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A6" w:rsidRPr="009A07A6" w:rsidRDefault="009A07A6" w:rsidP="009A07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val="uk-UA"/>
        </w:rPr>
      </w:pPr>
      <w:r w:rsidRPr="009A07A6">
        <w:rPr>
          <w:rFonts w:ascii="Times New Roman" w:eastAsia="Calibri" w:hAnsi="Times New Roman" w:cs="Times New Roman"/>
          <w:noProof/>
          <w:sz w:val="28"/>
          <w:szCs w:val="20"/>
          <w:lang w:val="en-US" w:eastAsia="en-US"/>
        </w:rPr>
        <w:drawing>
          <wp:inline distT="0" distB="0" distL="0" distR="0">
            <wp:extent cx="463550" cy="5905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7A6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</w:t>
      </w:r>
    </w:p>
    <w:p w:rsidR="009A07A6" w:rsidRPr="009A07A6" w:rsidRDefault="009A07A6" w:rsidP="009A07A6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:rsidR="009A07A6" w:rsidRPr="009A07A6" w:rsidRDefault="009A07A6" w:rsidP="009A07A6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9A07A6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9A07A6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  </w:t>
      </w:r>
    </w:p>
    <w:p w:rsidR="009A07A6" w:rsidRPr="009A07A6" w:rsidRDefault="009A07A6" w:rsidP="009A07A6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 w:rsidRPr="009A07A6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9A07A6" w:rsidRPr="009A07A6" w:rsidRDefault="009A07A6" w:rsidP="009A07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A07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 сесія  VIІ</w:t>
      </w:r>
      <w:r w:rsidRPr="009A07A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9A07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9A07A6" w:rsidRPr="009A07A6" w:rsidRDefault="009A07A6" w:rsidP="009A07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9A07A6" w:rsidRPr="009A07A6" w:rsidRDefault="009A07A6" w:rsidP="009A07A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A07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9A07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9A07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9A07A6" w:rsidRPr="009A07A6" w:rsidRDefault="009A07A6" w:rsidP="009A07A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A07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9A07A6" w:rsidRPr="009A07A6" w:rsidRDefault="009A07A6" w:rsidP="009A07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A07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Pr="009A07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листопада  2020</w:t>
      </w:r>
      <w:r w:rsidR="0026090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9A07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Pr="009A07A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</w:t>
      </w:r>
      <w:r w:rsidRPr="009A07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9A07A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9A07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9A07A6" w:rsidRPr="009A07A6" w:rsidRDefault="009A07A6" w:rsidP="009A07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A07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9A07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A015EB" w:rsidRPr="00DE3AEB" w:rsidRDefault="00A015EB" w:rsidP="00DE3AEB">
      <w:pPr>
        <w:tabs>
          <w:tab w:val="left" w:pos="139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E3AEB" w:rsidRDefault="00DE3AEB" w:rsidP="00DE3A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51E3E" w:rsidRDefault="00FC1BB5" w:rsidP="00FC1BB5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Про обрання </w:t>
      </w:r>
      <w:r w:rsidR="00F70BB8">
        <w:rPr>
          <w:rFonts w:ascii="Times New Roman" w:eastAsia="Calibri" w:hAnsi="Times New Roman" w:cs="Times New Roman"/>
          <w:sz w:val="28"/>
          <w:lang w:val="uk-UA" w:eastAsia="en-US"/>
        </w:rPr>
        <w:t xml:space="preserve">складу </w:t>
      </w:r>
      <w:r w:rsidR="00FC77FA">
        <w:rPr>
          <w:rFonts w:ascii="Times New Roman" w:eastAsia="Calibri" w:hAnsi="Times New Roman" w:cs="Times New Roman"/>
          <w:sz w:val="28"/>
          <w:lang w:val="uk-UA" w:eastAsia="en-US"/>
        </w:rPr>
        <w:t>та голів</w:t>
      </w:r>
    </w:p>
    <w:p w:rsidR="00FC1BB5" w:rsidRPr="00FC1BB5" w:rsidRDefault="00FC1BB5" w:rsidP="00FC1BB5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постійних комісій</w:t>
      </w:r>
      <w:r w:rsidR="00F51E3E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сільської ради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</w:p>
    <w:p w:rsidR="00FC1BB5" w:rsidRPr="00FC1BB5" w:rsidRDefault="00FC1BB5" w:rsidP="00FC1BB5">
      <w:pPr>
        <w:pStyle w:val="aa"/>
        <w:rPr>
          <w:rFonts w:ascii="Times New Roman" w:eastAsia="Calibri" w:hAnsi="Times New Roman" w:cs="Times New Roman"/>
          <w:sz w:val="28"/>
          <w:lang w:val="uk-UA" w:eastAsia="en-US"/>
        </w:rPr>
      </w:pPr>
    </w:p>
    <w:p w:rsidR="00FC1BB5" w:rsidRPr="00FC1BB5" w:rsidRDefault="00FC1BB5" w:rsidP="00FC1BB5">
      <w:pPr>
        <w:pStyle w:val="aa"/>
        <w:rPr>
          <w:rFonts w:ascii="Times New Roman" w:eastAsia="Calibri" w:hAnsi="Times New Roman" w:cs="Times New Roman"/>
          <w:sz w:val="28"/>
          <w:lang w:val="uk-UA" w:eastAsia="en-US"/>
        </w:rPr>
      </w:pPr>
    </w:p>
    <w:p w:rsidR="003177ED" w:rsidRDefault="00FC1BB5" w:rsidP="00FC1BB5">
      <w:pPr>
        <w:pStyle w:val="aa"/>
        <w:ind w:left="0" w:firstLine="708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Відповідно ст. 47 Закону України «Про місцеве самоврядування в Україні» </w:t>
      </w:r>
      <w:proofErr w:type="spellStart"/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Новодмитрівська</w:t>
      </w:r>
      <w:proofErr w:type="spellEnd"/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  сільська рада  </w:t>
      </w:r>
    </w:p>
    <w:p w:rsidR="00260906" w:rsidRDefault="003177ED" w:rsidP="00FC1BB5">
      <w:pPr>
        <w:pStyle w:val="aa"/>
        <w:ind w:left="0" w:firstLine="708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                                   </w:t>
      </w:r>
    </w:p>
    <w:p w:rsidR="00FC1BB5" w:rsidRPr="009F235C" w:rsidRDefault="00FC1BB5" w:rsidP="00260906">
      <w:pPr>
        <w:pStyle w:val="aa"/>
        <w:ind w:left="0" w:firstLine="708"/>
        <w:jc w:val="center"/>
        <w:rPr>
          <w:rFonts w:ascii="Times New Roman" w:eastAsia="Calibri" w:hAnsi="Times New Roman" w:cs="Times New Roman"/>
          <w:b/>
          <w:sz w:val="28"/>
          <w:lang w:val="uk-UA" w:eastAsia="en-US"/>
        </w:rPr>
      </w:pPr>
      <w:r w:rsidRPr="009F235C">
        <w:rPr>
          <w:rFonts w:ascii="Times New Roman" w:eastAsia="Calibri" w:hAnsi="Times New Roman" w:cs="Times New Roman"/>
          <w:b/>
          <w:sz w:val="28"/>
          <w:lang w:val="uk-UA" w:eastAsia="en-US"/>
        </w:rPr>
        <w:t>В</w:t>
      </w:r>
      <w:r w:rsidR="009F235C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Pr="009F235C">
        <w:rPr>
          <w:rFonts w:ascii="Times New Roman" w:eastAsia="Calibri" w:hAnsi="Times New Roman" w:cs="Times New Roman"/>
          <w:b/>
          <w:sz w:val="28"/>
          <w:lang w:val="uk-UA" w:eastAsia="en-US"/>
        </w:rPr>
        <w:t>И</w:t>
      </w:r>
      <w:r w:rsidR="009F235C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Pr="009F235C">
        <w:rPr>
          <w:rFonts w:ascii="Times New Roman" w:eastAsia="Calibri" w:hAnsi="Times New Roman" w:cs="Times New Roman"/>
          <w:b/>
          <w:sz w:val="28"/>
          <w:lang w:val="uk-UA" w:eastAsia="en-US"/>
        </w:rPr>
        <w:t>Р</w:t>
      </w:r>
      <w:r w:rsidR="009F235C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Pr="009F235C">
        <w:rPr>
          <w:rFonts w:ascii="Times New Roman" w:eastAsia="Calibri" w:hAnsi="Times New Roman" w:cs="Times New Roman"/>
          <w:b/>
          <w:sz w:val="28"/>
          <w:lang w:val="uk-UA" w:eastAsia="en-US"/>
        </w:rPr>
        <w:t>І</w:t>
      </w:r>
      <w:r w:rsidR="009F235C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Pr="009F235C">
        <w:rPr>
          <w:rFonts w:ascii="Times New Roman" w:eastAsia="Calibri" w:hAnsi="Times New Roman" w:cs="Times New Roman"/>
          <w:b/>
          <w:sz w:val="28"/>
          <w:lang w:val="uk-UA" w:eastAsia="en-US"/>
        </w:rPr>
        <w:t>Ш</w:t>
      </w:r>
      <w:r w:rsidR="009F235C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Pr="009F235C">
        <w:rPr>
          <w:rFonts w:ascii="Times New Roman" w:eastAsia="Calibri" w:hAnsi="Times New Roman" w:cs="Times New Roman"/>
          <w:b/>
          <w:sz w:val="28"/>
          <w:lang w:val="uk-UA" w:eastAsia="en-US"/>
        </w:rPr>
        <w:t>И</w:t>
      </w:r>
      <w:r w:rsidR="009F235C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Pr="009F235C">
        <w:rPr>
          <w:rFonts w:ascii="Times New Roman" w:eastAsia="Calibri" w:hAnsi="Times New Roman" w:cs="Times New Roman"/>
          <w:b/>
          <w:sz w:val="28"/>
          <w:lang w:val="uk-UA" w:eastAsia="en-US"/>
        </w:rPr>
        <w:t>Л</w:t>
      </w:r>
      <w:r w:rsidR="009F235C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Pr="009F235C">
        <w:rPr>
          <w:rFonts w:ascii="Times New Roman" w:eastAsia="Calibri" w:hAnsi="Times New Roman" w:cs="Times New Roman"/>
          <w:b/>
          <w:sz w:val="28"/>
          <w:lang w:val="uk-UA" w:eastAsia="en-US"/>
        </w:rPr>
        <w:t>А</w:t>
      </w:r>
      <w:r w:rsidR="00494F30" w:rsidRPr="009F235C">
        <w:rPr>
          <w:rFonts w:ascii="Times New Roman" w:eastAsia="Calibri" w:hAnsi="Times New Roman" w:cs="Times New Roman"/>
          <w:b/>
          <w:sz w:val="28"/>
          <w:lang w:val="uk-UA" w:eastAsia="en-US"/>
        </w:rPr>
        <w:t>:</w:t>
      </w:r>
    </w:p>
    <w:p w:rsidR="00FC1BB5" w:rsidRPr="00494F30" w:rsidRDefault="00FC1BB5" w:rsidP="00FC1BB5">
      <w:pPr>
        <w:pStyle w:val="aa"/>
        <w:ind w:left="0"/>
        <w:jc w:val="both"/>
        <w:rPr>
          <w:rFonts w:ascii="Times New Roman" w:eastAsia="Calibri" w:hAnsi="Times New Roman" w:cs="Times New Roman"/>
          <w:sz w:val="14"/>
          <w:lang w:val="uk-UA" w:eastAsia="en-US"/>
        </w:rPr>
      </w:pPr>
    </w:p>
    <w:p w:rsidR="00FC1BB5" w:rsidRPr="00FC1BB5" w:rsidRDefault="00FC1BB5" w:rsidP="00FC1BB5">
      <w:pPr>
        <w:pStyle w:val="aa"/>
        <w:ind w:left="0" w:firstLine="709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1. Обрати постійні комісії Новодмитрівської сільської ради у складі депутатів:</w:t>
      </w:r>
    </w:p>
    <w:p w:rsidR="00FC1BB5" w:rsidRPr="00FC1BB5" w:rsidRDefault="00FC1BB5" w:rsidP="00FC1BB5">
      <w:pPr>
        <w:pStyle w:val="aa"/>
        <w:ind w:left="0" w:firstLine="709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1.1.  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законності, інформаційної політики, депутатської діяльності, етики та регламенту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:rsidR="00FC1BB5" w:rsidRPr="00FC1BB5" w:rsidRDefault="00FC1BB5" w:rsidP="00FC1BB5">
      <w:pPr>
        <w:pStyle w:val="ac"/>
        <w:spacing w:before="0" w:beforeAutospacing="0" w:after="0" w:afterAutospacing="0" w:line="276" w:lineRule="auto"/>
        <w:ind w:left="708"/>
        <w:rPr>
          <w:sz w:val="28"/>
          <w:szCs w:val="28"/>
          <w:lang w:val="uk-UA"/>
        </w:rPr>
      </w:pPr>
      <w:r w:rsidRPr="00FC1BB5">
        <w:rPr>
          <w:color w:val="000000"/>
          <w:sz w:val="28"/>
          <w:szCs w:val="28"/>
          <w:shd w:val="clear" w:color="auto" w:fill="FFFFFF"/>
          <w:lang w:val="uk-UA"/>
        </w:rPr>
        <w:t>1) Кошова Марія Григорівна</w:t>
      </w:r>
    </w:p>
    <w:p w:rsidR="00FC1BB5" w:rsidRPr="00FC1BB5" w:rsidRDefault="00FC1BB5" w:rsidP="00FC1BB5">
      <w:pPr>
        <w:pStyle w:val="ac"/>
        <w:spacing w:before="0" w:beforeAutospacing="0" w:after="0" w:afterAutospacing="0" w:line="276" w:lineRule="auto"/>
        <w:ind w:left="708"/>
        <w:rPr>
          <w:sz w:val="28"/>
          <w:szCs w:val="28"/>
          <w:lang w:val="uk-UA"/>
        </w:rPr>
      </w:pPr>
      <w:r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2) </w:t>
      </w:r>
      <w:proofErr w:type="spellStart"/>
      <w:r w:rsidRPr="00FC1BB5">
        <w:rPr>
          <w:color w:val="000000"/>
          <w:sz w:val="28"/>
          <w:szCs w:val="28"/>
          <w:shd w:val="clear" w:color="auto" w:fill="FFFFFF"/>
          <w:lang w:val="uk-UA"/>
        </w:rPr>
        <w:t>Озірський</w:t>
      </w:r>
      <w:proofErr w:type="spellEnd"/>
      <w:r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 Владислав Олексійович</w:t>
      </w:r>
    </w:p>
    <w:p w:rsidR="00FC1BB5" w:rsidRPr="00FC1BB5" w:rsidRDefault="00FC1BB5" w:rsidP="00494F30">
      <w:pPr>
        <w:pStyle w:val="ac"/>
        <w:numPr>
          <w:ilvl w:val="0"/>
          <w:numId w:val="5"/>
        </w:numPr>
        <w:tabs>
          <w:tab w:val="left" w:pos="993"/>
        </w:tabs>
        <w:spacing w:before="0" w:beforeAutospacing="0" w:after="200" w:afterAutospacing="0" w:line="276" w:lineRule="auto"/>
        <w:ind w:left="708" w:firstLine="0"/>
        <w:rPr>
          <w:sz w:val="28"/>
          <w:szCs w:val="28"/>
          <w:lang w:val="uk-UA"/>
        </w:rPr>
      </w:pPr>
      <w:proofErr w:type="spellStart"/>
      <w:r w:rsidRPr="00FC1BB5">
        <w:rPr>
          <w:color w:val="000000"/>
          <w:sz w:val="28"/>
          <w:szCs w:val="28"/>
          <w:shd w:val="clear" w:color="auto" w:fill="FFFFFF"/>
          <w:lang w:val="uk-UA"/>
        </w:rPr>
        <w:t>Ярешко</w:t>
      </w:r>
      <w:proofErr w:type="spellEnd"/>
      <w:r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 Вікторія Миколаївна</w:t>
      </w:r>
    </w:p>
    <w:p w:rsidR="00FC1BB5" w:rsidRPr="00FC1BB5" w:rsidRDefault="00FC1BB5" w:rsidP="00FC1BB5">
      <w:pPr>
        <w:pStyle w:val="aa"/>
        <w:tabs>
          <w:tab w:val="left" w:pos="0"/>
        </w:tabs>
        <w:ind w:left="0" w:firstLine="709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1.2. 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фінансів, бюджету, планування соціально-економічного розвитку та інвестицій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:rsidR="00FC1BB5" w:rsidRPr="00FC1BB5" w:rsidRDefault="00FC1BB5" w:rsidP="00FC1BB5">
      <w:pPr>
        <w:pStyle w:val="ac"/>
        <w:numPr>
          <w:ilvl w:val="0"/>
          <w:numId w:val="6"/>
        </w:numPr>
        <w:spacing w:before="0" w:beforeAutospacing="0" w:after="0" w:afterAutospacing="0" w:line="276" w:lineRule="auto"/>
        <w:ind w:left="709" w:firstLine="0"/>
        <w:rPr>
          <w:sz w:val="28"/>
          <w:szCs w:val="28"/>
          <w:lang w:val="uk-UA"/>
        </w:rPr>
      </w:pPr>
      <w:proofErr w:type="spellStart"/>
      <w:r w:rsidRPr="00FC1BB5">
        <w:rPr>
          <w:color w:val="000000"/>
          <w:sz w:val="28"/>
          <w:szCs w:val="28"/>
          <w:shd w:val="clear" w:color="auto" w:fill="FFFFFF"/>
          <w:lang w:val="uk-UA"/>
        </w:rPr>
        <w:t>Баранник</w:t>
      </w:r>
      <w:proofErr w:type="spellEnd"/>
      <w:r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 Олександр Анатолійович</w:t>
      </w:r>
    </w:p>
    <w:p w:rsidR="00FC1BB5" w:rsidRPr="00FC1BB5" w:rsidRDefault="00FC1BB5" w:rsidP="00FC1BB5">
      <w:pPr>
        <w:pStyle w:val="ac"/>
        <w:numPr>
          <w:ilvl w:val="0"/>
          <w:numId w:val="6"/>
        </w:numPr>
        <w:spacing w:before="0" w:beforeAutospacing="0" w:after="0" w:afterAutospacing="0" w:line="276" w:lineRule="auto"/>
        <w:ind w:left="709" w:firstLine="0"/>
        <w:rPr>
          <w:sz w:val="28"/>
          <w:szCs w:val="28"/>
          <w:lang w:val="uk-UA"/>
        </w:rPr>
      </w:pPr>
      <w:r w:rsidRPr="00FC1BB5">
        <w:rPr>
          <w:color w:val="000000"/>
          <w:sz w:val="28"/>
          <w:szCs w:val="28"/>
          <w:shd w:val="clear" w:color="auto" w:fill="FFFFFF"/>
          <w:lang w:val="uk-UA"/>
        </w:rPr>
        <w:t>Молодик Тетяна Іванівна</w:t>
      </w:r>
    </w:p>
    <w:p w:rsidR="00260906" w:rsidRPr="00260906" w:rsidRDefault="00FC1BB5" w:rsidP="00FC1BB5">
      <w:pPr>
        <w:pStyle w:val="ac"/>
        <w:numPr>
          <w:ilvl w:val="0"/>
          <w:numId w:val="6"/>
        </w:numPr>
        <w:spacing w:before="0" w:beforeAutospacing="0" w:after="0" w:afterAutospacing="0" w:line="276" w:lineRule="auto"/>
        <w:ind w:left="709" w:firstLine="0"/>
        <w:rPr>
          <w:sz w:val="28"/>
          <w:szCs w:val="28"/>
          <w:lang w:val="uk-UA"/>
        </w:rPr>
      </w:pPr>
      <w:r w:rsidRPr="00FC1BB5">
        <w:rPr>
          <w:color w:val="000000"/>
          <w:sz w:val="28"/>
          <w:szCs w:val="28"/>
          <w:shd w:val="clear" w:color="auto" w:fill="FFFFFF"/>
          <w:lang w:val="uk-UA"/>
        </w:rPr>
        <w:t>Скорик Тетяна Михайлівна</w:t>
      </w:r>
    </w:p>
    <w:p w:rsidR="00FC1BB5" w:rsidRPr="00FC1BB5" w:rsidRDefault="00FC1BB5" w:rsidP="00260906">
      <w:pPr>
        <w:pStyle w:val="ac"/>
        <w:spacing w:before="0" w:beforeAutospacing="0" w:after="0" w:afterAutospacing="0" w:line="276" w:lineRule="auto"/>
        <w:ind w:left="709"/>
        <w:rPr>
          <w:sz w:val="28"/>
          <w:szCs w:val="28"/>
          <w:lang w:val="uk-UA"/>
        </w:rPr>
      </w:pPr>
      <w:r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FC1BB5" w:rsidRPr="00FC1BB5" w:rsidRDefault="00FC1BB5" w:rsidP="00260906">
      <w:pPr>
        <w:pStyle w:val="aa"/>
        <w:ind w:left="142" w:firstLine="578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1.3. 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земельних відносин, природокористування, благоустрою, планування території, будівництва, архітектури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:rsidR="00FC1BB5" w:rsidRPr="00FC1BB5" w:rsidRDefault="00FC1BB5" w:rsidP="00FC1BB5">
      <w:pPr>
        <w:pStyle w:val="ac"/>
        <w:numPr>
          <w:ilvl w:val="0"/>
          <w:numId w:val="7"/>
        </w:numPr>
        <w:spacing w:before="0" w:beforeAutospacing="0" w:after="0" w:afterAutospacing="0" w:line="276" w:lineRule="auto"/>
        <w:ind w:left="709" w:firstLine="0"/>
        <w:rPr>
          <w:sz w:val="28"/>
          <w:szCs w:val="28"/>
          <w:lang w:val="uk-UA"/>
        </w:rPr>
      </w:pPr>
      <w:r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Батир Віталій Антонович </w:t>
      </w:r>
    </w:p>
    <w:p w:rsidR="00FC1BB5" w:rsidRPr="00FC1BB5" w:rsidRDefault="00FC1BB5" w:rsidP="00FC1BB5">
      <w:pPr>
        <w:pStyle w:val="ac"/>
        <w:numPr>
          <w:ilvl w:val="0"/>
          <w:numId w:val="7"/>
        </w:numPr>
        <w:spacing w:before="0" w:beforeAutospacing="0" w:after="0" w:afterAutospacing="0" w:line="276" w:lineRule="auto"/>
        <w:ind w:left="709" w:firstLine="0"/>
        <w:rPr>
          <w:sz w:val="28"/>
          <w:szCs w:val="28"/>
          <w:lang w:val="uk-UA"/>
        </w:rPr>
      </w:pPr>
      <w:r w:rsidRPr="00FC1BB5">
        <w:rPr>
          <w:color w:val="000000"/>
          <w:sz w:val="28"/>
          <w:szCs w:val="28"/>
          <w:lang w:val="uk-UA"/>
        </w:rPr>
        <w:t>Даценко Любов Петрівна </w:t>
      </w:r>
    </w:p>
    <w:p w:rsidR="00FC1BB5" w:rsidRPr="00FC1BB5" w:rsidRDefault="00FC1BB5" w:rsidP="00FC1BB5">
      <w:pPr>
        <w:pStyle w:val="ac"/>
        <w:numPr>
          <w:ilvl w:val="0"/>
          <w:numId w:val="7"/>
        </w:numPr>
        <w:spacing w:before="0" w:beforeAutospacing="0" w:after="0" w:afterAutospacing="0" w:line="276" w:lineRule="auto"/>
        <w:ind w:left="709" w:firstLine="0"/>
        <w:rPr>
          <w:sz w:val="28"/>
          <w:szCs w:val="28"/>
          <w:lang w:val="uk-UA"/>
        </w:rPr>
      </w:pPr>
      <w:proofErr w:type="spellStart"/>
      <w:r w:rsidRPr="00FC1BB5">
        <w:rPr>
          <w:color w:val="000000"/>
          <w:sz w:val="28"/>
          <w:szCs w:val="28"/>
          <w:shd w:val="clear" w:color="auto" w:fill="FFFFFF"/>
          <w:lang w:val="uk-UA"/>
        </w:rPr>
        <w:lastRenderedPageBreak/>
        <w:t>Дігтяренко</w:t>
      </w:r>
      <w:proofErr w:type="spellEnd"/>
      <w:r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 Святослав Миколайович </w:t>
      </w:r>
    </w:p>
    <w:p w:rsidR="00FC1BB5" w:rsidRPr="00FC1BB5" w:rsidRDefault="00FC1BB5" w:rsidP="00FC1BB5">
      <w:pPr>
        <w:pStyle w:val="ac"/>
        <w:numPr>
          <w:ilvl w:val="0"/>
          <w:numId w:val="7"/>
        </w:numPr>
        <w:spacing w:before="0" w:beforeAutospacing="0" w:after="0" w:afterAutospacing="0" w:line="276" w:lineRule="auto"/>
        <w:ind w:left="709" w:firstLine="0"/>
        <w:rPr>
          <w:sz w:val="28"/>
          <w:szCs w:val="28"/>
          <w:lang w:val="uk-UA"/>
        </w:rPr>
      </w:pPr>
      <w:proofErr w:type="spellStart"/>
      <w:r w:rsidRPr="00FC1BB5">
        <w:rPr>
          <w:color w:val="000000"/>
          <w:sz w:val="28"/>
          <w:szCs w:val="28"/>
          <w:shd w:val="clear" w:color="auto" w:fill="FFFFFF"/>
          <w:lang w:val="uk-UA"/>
        </w:rPr>
        <w:t>Кувейко</w:t>
      </w:r>
      <w:proofErr w:type="spellEnd"/>
      <w:r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 Сергій Миколайович </w:t>
      </w:r>
    </w:p>
    <w:p w:rsidR="00FC1BB5" w:rsidRPr="00CF5821" w:rsidRDefault="00FC1BB5" w:rsidP="00FC1BB5">
      <w:pPr>
        <w:pStyle w:val="ac"/>
        <w:numPr>
          <w:ilvl w:val="0"/>
          <w:numId w:val="7"/>
        </w:numPr>
        <w:spacing w:before="0" w:beforeAutospacing="0" w:after="0" w:afterAutospacing="0" w:line="276" w:lineRule="auto"/>
        <w:ind w:left="709" w:firstLine="0"/>
        <w:rPr>
          <w:sz w:val="28"/>
          <w:szCs w:val="28"/>
          <w:lang w:val="uk-UA"/>
        </w:rPr>
      </w:pPr>
      <w:r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Сень Валентина Миколаївна </w:t>
      </w:r>
    </w:p>
    <w:p w:rsidR="00FC1BB5" w:rsidRPr="00FC1BB5" w:rsidRDefault="00FC1BB5" w:rsidP="00FC1BB5">
      <w:pPr>
        <w:pStyle w:val="ac"/>
        <w:numPr>
          <w:ilvl w:val="0"/>
          <w:numId w:val="7"/>
        </w:numPr>
        <w:spacing w:before="0" w:beforeAutospacing="0" w:after="0" w:afterAutospacing="0" w:line="276" w:lineRule="auto"/>
        <w:ind w:left="709" w:firstLine="0"/>
        <w:rPr>
          <w:sz w:val="28"/>
          <w:szCs w:val="28"/>
          <w:lang w:val="uk-UA"/>
        </w:rPr>
      </w:pPr>
      <w:r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Шеремет Любов Анатоліївна </w:t>
      </w:r>
    </w:p>
    <w:p w:rsidR="00FC1BB5" w:rsidRPr="00494F30" w:rsidRDefault="00FC1BB5" w:rsidP="00FC1BB5">
      <w:pPr>
        <w:pStyle w:val="aa"/>
        <w:jc w:val="both"/>
        <w:rPr>
          <w:rFonts w:ascii="Times New Roman" w:eastAsia="Calibri" w:hAnsi="Times New Roman" w:cs="Times New Roman"/>
          <w:sz w:val="20"/>
          <w:lang w:val="uk-UA" w:eastAsia="en-US"/>
        </w:rPr>
      </w:pPr>
    </w:p>
    <w:p w:rsidR="00FC1BB5" w:rsidRPr="00FC1BB5" w:rsidRDefault="00FC1BB5" w:rsidP="00FC1BB5">
      <w:pPr>
        <w:pStyle w:val="aa"/>
        <w:ind w:left="0" w:firstLine="709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1.4. 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комунальної власності, житлово-комунального господарства, енергозбереження та транспорту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:rsidR="00FC1BB5" w:rsidRPr="00FC1BB5" w:rsidRDefault="00FC1BB5" w:rsidP="00FC1BB5">
      <w:pPr>
        <w:pStyle w:val="ac"/>
        <w:numPr>
          <w:ilvl w:val="0"/>
          <w:numId w:val="8"/>
        </w:numPr>
        <w:spacing w:before="0" w:beforeAutospacing="0" w:after="0" w:afterAutospacing="0" w:line="276" w:lineRule="auto"/>
        <w:ind w:left="680" w:firstLine="0"/>
        <w:rPr>
          <w:sz w:val="28"/>
          <w:szCs w:val="28"/>
          <w:lang w:val="uk-UA"/>
        </w:rPr>
      </w:pPr>
      <w:proofErr w:type="spellStart"/>
      <w:r w:rsidRPr="00FC1BB5">
        <w:rPr>
          <w:color w:val="000000"/>
          <w:sz w:val="28"/>
          <w:szCs w:val="28"/>
          <w:shd w:val="clear" w:color="auto" w:fill="FFFFFF"/>
          <w:lang w:val="uk-UA"/>
        </w:rPr>
        <w:t>Бережецький</w:t>
      </w:r>
      <w:proofErr w:type="spellEnd"/>
      <w:r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 Василь Юрійович </w:t>
      </w:r>
    </w:p>
    <w:p w:rsidR="00FC1BB5" w:rsidRPr="00FC1BB5" w:rsidRDefault="00FC1BB5" w:rsidP="00FC1BB5">
      <w:pPr>
        <w:pStyle w:val="ac"/>
        <w:numPr>
          <w:ilvl w:val="0"/>
          <w:numId w:val="8"/>
        </w:numPr>
        <w:spacing w:before="0" w:beforeAutospacing="0" w:after="0" w:afterAutospacing="0" w:line="276" w:lineRule="auto"/>
        <w:ind w:left="680" w:firstLine="0"/>
        <w:rPr>
          <w:sz w:val="28"/>
          <w:szCs w:val="28"/>
          <w:lang w:val="uk-UA"/>
        </w:rPr>
      </w:pPr>
      <w:r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Вернигора Роман Анатолійович </w:t>
      </w:r>
    </w:p>
    <w:p w:rsidR="00FC1BB5" w:rsidRPr="00FC1BB5" w:rsidRDefault="00FC1BB5" w:rsidP="00FC1BB5">
      <w:pPr>
        <w:pStyle w:val="ac"/>
        <w:numPr>
          <w:ilvl w:val="0"/>
          <w:numId w:val="8"/>
        </w:numPr>
        <w:spacing w:before="0" w:beforeAutospacing="0" w:after="0" w:afterAutospacing="0" w:line="276" w:lineRule="auto"/>
        <w:ind w:left="680" w:firstLine="0"/>
        <w:rPr>
          <w:sz w:val="28"/>
          <w:szCs w:val="28"/>
          <w:lang w:val="uk-UA"/>
        </w:rPr>
      </w:pPr>
      <w:proofErr w:type="spellStart"/>
      <w:r w:rsidRPr="00FC1BB5">
        <w:rPr>
          <w:color w:val="000000"/>
          <w:sz w:val="28"/>
          <w:szCs w:val="28"/>
          <w:shd w:val="clear" w:color="auto" w:fill="FFFFFF"/>
          <w:lang w:val="uk-UA"/>
        </w:rPr>
        <w:t>Забудський</w:t>
      </w:r>
      <w:proofErr w:type="spellEnd"/>
      <w:r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 Олександр Михайлович </w:t>
      </w:r>
    </w:p>
    <w:p w:rsidR="00FC1BB5" w:rsidRPr="00FC1BB5" w:rsidRDefault="00FC1BB5" w:rsidP="00FC1BB5">
      <w:pPr>
        <w:pStyle w:val="ac"/>
        <w:numPr>
          <w:ilvl w:val="0"/>
          <w:numId w:val="8"/>
        </w:numPr>
        <w:spacing w:before="0" w:beforeAutospacing="0" w:after="0" w:afterAutospacing="0" w:line="276" w:lineRule="auto"/>
        <w:ind w:left="680" w:firstLine="0"/>
        <w:rPr>
          <w:sz w:val="28"/>
          <w:szCs w:val="28"/>
          <w:lang w:val="uk-UA"/>
        </w:rPr>
      </w:pPr>
      <w:r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Нижник Євгеній Володимирович </w:t>
      </w:r>
    </w:p>
    <w:p w:rsidR="00FC1BB5" w:rsidRPr="00494F30" w:rsidRDefault="00FC1BB5" w:rsidP="00FC1BB5">
      <w:pPr>
        <w:pStyle w:val="aa"/>
        <w:rPr>
          <w:rFonts w:ascii="Times New Roman" w:eastAsia="Calibri" w:hAnsi="Times New Roman" w:cs="Times New Roman"/>
          <w:sz w:val="18"/>
          <w:lang w:val="uk-UA" w:eastAsia="en-US"/>
        </w:rPr>
      </w:pPr>
    </w:p>
    <w:p w:rsidR="00FC1BB5" w:rsidRDefault="00FC1BB5" w:rsidP="00494F30">
      <w:pPr>
        <w:pStyle w:val="aa"/>
        <w:spacing w:after="100" w:afterAutospacing="1"/>
        <w:ind w:left="0" w:firstLine="709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1.5. 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:rsidR="00260906" w:rsidRPr="00BE1114" w:rsidRDefault="00260906" w:rsidP="00494F30">
      <w:pPr>
        <w:pStyle w:val="aa"/>
        <w:spacing w:after="100" w:afterAutospacing="1"/>
        <w:ind w:left="0"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FC1BB5" w:rsidRPr="00FC1BB5" w:rsidRDefault="00FC1BB5" w:rsidP="00494F30">
      <w:pPr>
        <w:pStyle w:val="aa"/>
        <w:numPr>
          <w:ilvl w:val="0"/>
          <w:numId w:val="9"/>
        </w:numPr>
        <w:spacing w:after="100" w:afterAutospacing="1"/>
        <w:ind w:left="0" w:firstLine="709"/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proofErr w:type="spellStart"/>
      <w:r w:rsidRPr="00FC1BB5"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Нагаєвський</w:t>
      </w:r>
      <w:proofErr w:type="spellEnd"/>
      <w:r w:rsidRPr="00FC1BB5"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Олександр Григорович </w:t>
      </w:r>
    </w:p>
    <w:p w:rsidR="00FC1BB5" w:rsidRPr="00FC1BB5" w:rsidRDefault="00FC1BB5" w:rsidP="00FC1BB5">
      <w:pPr>
        <w:pStyle w:val="aa"/>
        <w:numPr>
          <w:ilvl w:val="0"/>
          <w:numId w:val="9"/>
        </w:numPr>
        <w:spacing w:after="0"/>
        <w:ind w:left="0" w:firstLine="709"/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C1BB5"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Помазанко Андрій Володимирович </w:t>
      </w:r>
    </w:p>
    <w:p w:rsidR="00FC1BB5" w:rsidRPr="00FC1BB5" w:rsidRDefault="00FC1BB5" w:rsidP="00FC1BB5">
      <w:pPr>
        <w:pStyle w:val="aa"/>
        <w:numPr>
          <w:ilvl w:val="0"/>
          <w:numId w:val="9"/>
        </w:numPr>
        <w:spacing w:after="0"/>
        <w:ind w:left="0" w:firstLine="709"/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proofErr w:type="spellStart"/>
      <w:r w:rsidRPr="00FC1BB5"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Охріменко</w:t>
      </w:r>
      <w:proofErr w:type="spellEnd"/>
      <w:r w:rsidRPr="00FC1BB5"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Галина Іванівна </w:t>
      </w:r>
      <w:bookmarkStart w:id="0" w:name="_GoBack"/>
      <w:bookmarkEnd w:id="0"/>
    </w:p>
    <w:p w:rsidR="00FC1BB5" w:rsidRPr="00FC1BB5" w:rsidRDefault="00FC1BB5" w:rsidP="00FC1BB5">
      <w:pPr>
        <w:pStyle w:val="aa"/>
        <w:numPr>
          <w:ilvl w:val="0"/>
          <w:numId w:val="9"/>
        </w:numPr>
        <w:spacing w:after="0"/>
        <w:ind w:left="0" w:firstLine="709"/>
        <w:rPr>
          <w:rStyle w:val="textexposedshow"/>
          <w:rFonts w:ascii="Times New Roman" w:hAnsi="Times New Roman" w:cs="Times New Roman"/>
          <w:b/>
          <w:color w:val="000000" w:themeColor="text1"/>
          <w:sz w:val="28"/>
          <w:lang w:val="uk-UA"/>
        </w:rPr>
      </w:pPr>
      <w:proofErr w:type="spellStart"/>
      <w:r w:rsidRPr="00FC1BB5"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Цюра</w:t>
      </w:r>
      <w:proofErr w:type="spellEnd"/>
      <w:r w:rsidRPr="00FC1BB5"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Катерина Олексіївна </w:t>
      </w:r>
    </w:p>
    <w:p w:rsidR="00FC1BB5" w:rsidRPr="00494F30" w:rsidRDefault="00FC1BB5" w:rsidP="00FC1BB5">
      <w:pPr>
        <w:spacing w:after="0"/>
        <w:ind w:left="709"/>
        <w:rPr>
          <w:rFonts w:ascii="Times New Roman" w:hAnsi="Times New Roman" w:cs="Times New Roman"/>
          <w:b/>
          <w:color w:val="000000" w:themeColor="text1"/>
          <w:sz w:val="18"/>
          <w:lang w:val="uk-UA"/>
        </w:rPr>
      </w:pPr>
    </w:p>
    <w:p w:rsidR="00FC1BB5" w:rsidRDefault="00FC1BB5" w:rsidP="00260906">
      <w:pPr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Головами постійних комісій обрати</w:t>
      </w:r>
      <w:r w:rsidR="0026090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C1BB5" w:rsidRDefault="00FC1BB5" w:rsidP="00260906">
      <w:pPr>
        <w:pStyle w:val="aa"/>
        <w:ind w:left="709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2.1. </w:t>
      </w:r>
      <w:r w:rsidR="00FC77FA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Голів та секретарів постійних комісій обрати на засіданнях комісій та надати відповідні пропозиції на наступне засідання сесії сільської ради.</w:t>
      </w:r>
    </w:p>
    <w:p w:rsidR="00494F30" w:rsidRPr="00FC77FA" w:rsidRDefault="00FC77FA" w:rsidP="00260906">
      <w:pPr>
        <w:ind w:left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3. Контроль за </w:t>
      </w:r>
      <w:proofErr w:type="spellStart"/>
      <w:r>
        <w:rPr>
          <w:rFonts w:ascii="Times New Roman" w:eastAsia="Calibri" w:hAnsi="Times New Roman" w:cs="Times New Roman"/>
          <w:sz w:val="28"/>
          <w:lang w:eastAsia="en-US"/>
        </w:rPr>
        <w:t>виконанням</w:t>
      </w:r>
      <w:proofErr w:type="spellEnd"/>
      <w:r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lang w:eastAsia="en-US"/>
        </w:rPr>
        <w:t>даного</w:t>
      </w:r>
      <w:proofErr w:type="spellEnd"/>
      <w:r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lang w:eastAsia="en-US"/>
        </w:rPr>
        <w:t>рішення</w:t>
      </w:r>
      <w:proofErr w:type="spellEnd"/>
      <w:r>
        <w:rPr>
          <w:rFonts w:ascii="Times New Roman" w:eastAsia="Calibri" w:hAnsi="Times New Roman" w:cs="Times New Roman"/>
          <w:sz w:val="28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8"/>
          <w:lang w:eastAsia="en-US"/>
        </w:rPr>
        <w:t>покласти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8"/>
          <w:lang w:eastAsia="en-US"/>
        </w:rPr>
        <w:t>сільського</w:t>
      </w:r>
      <w:proofErr w:type="spellEnd"/>
      <w:r>
        <w:rPr>
          <w:rFonts w:ascii="Times New Roman" w:eastAsia="Calibri" w:hAnsi="Times New Roman" w:cs="Times New Roman"/>
          <w:sz w:val="28"/>
          <w:lang w:eastAsia="en-US"/>
        </w:rPr>
        <w:t xml:space="preserve"> голову </w:t>
      </w:r>
      <w:proofErr w:type="spellStart"/>
      <w:r>
        <w:rPr>
          <w:rFonts w:ascii="Times New Roman" w:eastAsia="Calibri" w:hAnsi="Times New Roman" w:cs="Times New Roman"/>
          <w:sz w:val="28"/>
          <w:lang w:eastAsia="en-US"/>
        </w:rPr>
        <w:t>А.Кухаренка</w:t>
      </w:r>
      <w:proofErr w:type="spellEnd"/>
    </w:p>
    <w:p w:rsidR="00FC77FA" w:rsidRDefault="00FC77FA" w:rsidP="00494F30">
      <w:pPr>
        <w:tabs>
          <w:tab w:val="left" w:pos="-3420"/>
        </w:tabs>
        <w:outlineLv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4E0408" w:rsidRPr="00DE3AEB" w:rsidRDefault="00FC77FA" w:rsidP="00494F30">
      <w:pPr>
        <w:tabs>
          <w:tab w:val="left" w:pos="-3420"/>
        </w:tabs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015EB" w:rsidRPr="00DE3AEB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</w:t>
      </w:r>
      <w:r w:rsidR="0037701D" w:rsidRPr="00DE3AE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A015EB" w:rsidRPr="00DE3AEB">
        <w:rPr>
          <w:rFonts w:ascii="Times New Roman" w:hAnsi="Times New Roman" w:cs="Times New Roman"/>
          <w:sz w:val="28"/>
          <w:szCs w:val="28"/>
          <w:lang w:val="uk-UA"/>
        </w:rPr>
        <w:t xml:space="preserve"> А.</w:t>
      </w:r>
      <w:r w:rsidR="00DE3AEB" w:rsidRPr="00DE3AEB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sectPr w:rsidR="004E0408" w:rsidRPr="00DE3AEB" w:rsidSect="00CF5821">
      <w:pgSz w:w="11906" w:h="16838"/>
      <w:pgMar w:top="426" w:right="849" w:bottom="1417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5423DF"/>
    <w:multiLevelType w:val="hybridMultilevel"/>
    <w:tmpl w:val="6FFA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7263"/>
    <w:rsid w:val="000159F0"/>
    <w:rsid w:val="000B11C4"/>
    <w:rsid w:val="000E2EC9"/>
    <w:rsid w:val="00260906"/>
    <w:rsid w:val="002F30A8"/>
    <w:rsid w:val="00313A69"/>
    <w:rsid w:val="003177ED"/>
    <w:rsid w:val="0037701D"/>
    <w:rsid w:val="00412BEE"/>
    <w:rsid w:val="00436394"/>
    <w:rsid w:val="00494F30"/>
    <w:rsid w:val="00496AD5"/>
    <w:rsid w:val="004E0408"/>
    <w:rsid w:val="005964A1"/>
    <w:rsid w:val="0060736D"/>
    <w:rsid w:val="00667CEE"/>
    <w:rsid w:val="00730918"/>
    <w:rsid w:val="00750765"/>
    <w:rsid w:val="007B61B1"/>
    <w:rsid w:val="00874D86"/>
    <w:rsid w:val="00967459"/>
    <w:rsid w:val="009A07A6"/>
    <w:rsid w:val="009F235C"/>
    <w:rsid w:val="00A015EB"/>
    <w:rsid w:val="00A77263"/>
    <w:rsid w:val="00BD6016"/>
    <w:rsid w:val="00BE1114"/>
    <w:rsid w:val="00C6783A"/>
    <w:rsid w:val="00CF5821"/>
    <w:rsid w:val="00D772D2"/>
    <w:rsid w:val="00DE3AEB"/>
    <w:rsid w:val="00F32536"/>
    <w:rsid w:val="00F51E3E"/>
    <w:rsid w:val="00F70BB8"/>
    <w:rsid w:val="00FC1BB5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47906"/>
  <w15:docId w15:val="{E00140AC-AD51-4E57-8962-2D727403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2021-02-23T14:28:00Z</cp:lastPrinted>
  <dcterms:created xsi:type="dcterms:W3CDTF">2020-11-16T03:32:00Z</dcterms:created>
  <dcterms:modified xsi:type="dcterms:W3CDTF">2021-03-24T07:42:00Z</dcterms:modified>
</cp:coreProperties>
</file>