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1CE73" w14:textId="77777777" w:rsidR="00A02FDB" w:rsidRDefault="00A02FDB" w:rsidP="00A02FDB">
      <w:pPr>
        <w:jc w:val="center"/>
        <w:rPr>
          <w:rFonts w:hint="eastAsia"/>
          <w:sz w:val="28"/>
        </w:rPr>
      </w:pPr>
      <w:r>
        <w:rPr>
          <w:noProof/>
          <w:sz w:val="28"/>
          <w:lang w:val="ru-RU" w:eastAsia="ru-RU" w:bidi="ar-SA"/>
        </w:rPr>
        <w:drawing>
          <wp:inline distT="0" distB="0" distL="0" distR="0" wp14:anchorId="1C969937" wp14:editId="5880A699">
            <wp:extent cx="466725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39EB9E" w14:textId="77777777" w:rsidR="00A02FDB" w:rsidRDefault="00A02FDB" w:rsidP="00A02FDB">
      <w:pPr>
        <w:jc w:val="center"/>
        <w:rPr>
          <w:rFonts w:hint="eastAsia"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1410DE13" w14:textId="77777777" w:rsidR="00A02FDB" w:rsidRPr="00FA07D2" w:rsidRDefault="00A02FDB" w:rsidP="00A02FDB">
      <w:pPr>
        <w:pStyle w:val="1"/>
        <w:spacing w:before="0" w:after="0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                                    </w:t>
      </w:r>
      <w:proofErr w:type="spellStart"/>
      <w:r w:rsidRPr="00FA07D2">
        <w:rPr>
          <w:rFonts w:ascii="Times New Roman" w:hAnsi="Times New Roman"/>
          <w:sz w:val="28"/>
          <w:szCs w:val="28"/>
          <w:lang w:val="uk-UA"/>
        </w:rPr>
        <w:t>Новодмитрівська</w:t>
      </w:r>
      <w:proofErr w:type="spellEnd"/>
      <w:r w:rsidRPr="00FA07D2">
        <w:rPr>
          <w:rFonts w:ascii="Times New Roman" w:hAnsi="Times New Roman"/>
          <w:sz w:val="28"/>
          <w:szCs w:val="28"/>
          <w:lang w:val="uk-UA"/>
        </w:rPr>
        <w:t xml:space="preserve"> сільська рада  </w:t>
      </w:r>
    </w:p>
    <w:p w14:paraId="662431ED" w14:textId="77777777" w:rsidR="00A02FDB" w:rsidRPr="00FA07D2" w:rsidRDefault="00A02FDB" w:rsidP="00A02FDB">
      <w:pPr>
        <w:pStyle w:val="1"/>
        <w:spacing w:before="0" w:after="0"/>
        <w:rPr>
          <w:rFonts w:ascii="Times New Roman" w:hAnsi="Times New Roman"/>
          <w:sz w:val="28"/>
          <w:szCs w:val="28"/>
          <w:lang w:val="uk-UA"/>
        </w:rPr>
      </w:pPr>
      <w:r w:rsidRPr="00FA07D2">
        <w:rPr>
          <w:rFonts w:ascii="Times New Roman" w:hAnsi="Times New Roman"/>
          <w:sz w:val="28"/>
          <w:szCs w:val="28"/>
          <w:lang w:val="uk-UA"/>
        </w:rPr>
        <w:t xml:space="preserve">                                Золотоніського району Черкаської області</w:t>
      </w:r>
    </w:p>
    <w:p w14:paraId="159C45B0" w14:textId="77777777" w:rsidR="00A02FDB" w:rsidRPr="00FA07D2" w:rsidRDefault="00A02FDB" w:rsidP="00A02FD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2A3CB1" w14:textId="5116B190" w:rsidR="00A02FDB" w:rsidRPr="00FA07D2" w:rsidRDefault="00A02FDB" w:rsidP="00A02F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7D2">
        <w:rPr>
          <w:rFonts w:ascii="Times New Roman" w:hAnsi="Times New Roman" w:cs="Times New Roman"/>
          <w:b/>
          <w:sz w:val="28"/>
          <w:szCs w:val="28"/>
        </w:rPr>
        <w:t>4</w:t>
      </w:r>
      <w:r w:rsidR="00F7172D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FA07D2">
        <w:rPr>
          <w:rFonts w:ascii="Times New Roman" w:hAnsi="Times New Roman" w:cs="Times New Roman"/>
          <w:b/>
          <w:sz w:val="28"/>
          <w:szCs w:val="28"/>
        </w:rPr>
        <w:t>сесія VІІІ скликання</w:t>
      </w:r>
    </w:p>
    <w:p w14:paraId="1A671E48" w14:textId="77777777" w:rsidR="00A02FDB" w:rsidRPr="00FA07D2" w:rsidRDefault="00A02FDB" w:rsidP="00A02F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016AAE" w14:textId="6DA809BC" w:rsidR="00A02FDB" w:rsidRPr="00FA07D2" w:rsidRDefault="00A02FDB" w:rsidP="00FA07D2">
      <w:pPr>
        <w:pStyle w:val="2"/>
        <w:jc w:val="center"/>
        <w:rPr>
          <w:rFonts w:ascii="Times New Roman" w:hAnsi="Times New Roman"/>
          <w:i w:val="0"/>
          <w:iCs w:val="0"/>
          <w:lang w:val="uk-UA"/>
        </w:rPr>
      </w:pPr>
      <w:r w:rsidRPr="00FA07D2">
        <w:rPr>
          <w:rFonts w:ascii="Times New Roman" w:hAnsi="Times New Roman"/>
          <w:i w:val="0"/>
          <w:iCs w:val="0"/>
          <w:lang w:val="uk-UA"/>
        </w:rPr>
        <w:t xml:space="preserve">Р І Ш Е Н </w:t>
      </w:r>
      <w:proofErr w:type="spellStart"/>
      <w:r w:rsidRPr="00FA07D2">
        <w:rPr>
          <w:rFonts w:ascii="Times New Roman" w:hAnsi="Times New Roman"/>
          <w:i w:val="0"/>
          <w:iCs w:val="0"/>
          <w:lang w:val="uk-UA"/>
        </w:rPr>
        <w:t>Н</w:t>
      </w:r>
      <w:proofErr w:type="spellEnd"/>
      <w:r w:rsidRPr="00FA07D2">
        <w:rPr>
          <w:rFonts w:ascii="Times New Roman" w:hAnsi="Times New Roman"/>
          <w:i w:val="0"/>
          <w:iCs w:val="0"/>
          <w:lang w:val="uk-UA"/>
        </w:rPr>
        <w:t xml:space="preserve"> Я</w:t>
      </w:r>
    </w:p>
    <w:p w14:paraId="2E66435E" w14:textId="77777777" w:rsidR="00A02FDB" w:rsidRPr="00FA07D2" w:rsidRDefault="00A02FDB" w:rsidP="00A02FDB">
      <w:pPr>
        <w:pStyle w:val="2"/>
        <w:rPr>
          <w:rFonts w:ascii="Times New Roman" w:hAnsi="Times New Roman"/>
          <w:lang w:val="uk-UA"/>
        </w:rPr>
      </w:pPr>
      <w:r w:rsidRPr="00FA07D2">
        <w:rPr>
          <w:rFonts w:ascii="Times New Roman" w:hAnsi="Times New Roman"/>
          <w:lang w:val="uk-UA"/>
        </w:rPr>
        <w:t xml:space="preserve"> </w:t>
      </w:r>
    </w:p>
    <w:p w14:paraId="243342CB" w14:textId="77777777" w:rsidR="00A02FDB" w:rsidRPr="00FA07D2" w:rsidRDefault="00A02FDB" w:rsidP="00A02FDB">
      <w:pPr>
        <w:rPr>
          <w:rFonts w:ascii="Times New Roman" w:hAnsi="Times New Roman" w:cs="Times New Roman"/>
          <w:b/>
          <w:sz w:val="28"/>
          <w:szCs w:val="28"/>
        </w:rPr>
      </w:pPr>
      <w:r w:rsidRPr="00FA07D2">
        <w:rPr>
          <w:rFonts w:ascii="Times New Roman" w:hAnsi="Times New Roman" w:cs="Times New Roman"/>
          <w:b/>
          <w:sz w:val="28"/>
          <w:szCs w:val="28"/>
        </w:rPr>
        <w:t>від   28 січня 2021 року № 4-6</w:t>
      </w:r>
      <w:r w:rsidRPr="00FA07D2">
        <w:rPr>
          <w:rFonts w:ascii="Times New Roman" w:hAnsi="Times New Roman" w:cs="Times New Roman"/>
          <w:sz w:val="28"/>
          <w:szCs w:val="28"/>
        </w:rPr>
        <w:t>/</w:t>
      </w:r>
      <w:r w:rsidRPr="00FA07D2">
        <w:rPr>
          <w:rFonts w:ascii="Times New Roman" w:hAnsi="Times New Roman" w:cs="Times New Roman"/>
          <w:b/>
          <w:sz w:val="28"/>
          <w:szCs w:val="28"/>
        </w:rPr>
        <w:t xml:space="preserve"> VІІІ</w:t>
      </w:r>
    </w:p>
    <w:p w14:paraId="5D963C53" w14:textId="77777777" w:rsidR="00A02FDB" w:rsidRPr="00FA07D2" w:rsidRDefault="00A02FDB" w:rsidP="00A02FDB">
      <w:pPr>
        <w:rPr>
          <w:rFonts w:ascii="Times New Roman" w:hAnsi="Times New Roman" w:cs="Times New Roman"/>
          <w:b/>
          <w:sz w:val="28"/>
          <w:szCs w:val="28"/>
        </w:rPr>
      </w:pPr>
      <w:r w:rsidRPr="00FA07D2">
        <w:rPr>
          <w:rFonts w:ascii="Times New Roman" w:hAnsi="Times New Roman" w:cs="Times New Roman"/>
          <w:b/>
          <w:sz w:val="28"/>
          <w:szCs w:val="28"/>
        </w:rPr>
        <w:t xml:space="preserve">с. Нова </w:t>
      </w:r>
      <w:proofErr w:type="spellStart"/>
      <w:r w:rsidRPr="00FA07D2">
        <w:rPr>
          <w:rFonts w:ascii="Times New Roman" w:hAnsi="Times New Roman" w:cs="Times New Roman"/>
          <w:b/>
          <w:sz w:val="28"/>
          <w:szCs w:val="28"/>
        </w:rPr>
        <w:t>Дмитрівка</w:t>
      </w:r>
      <w:proofErr w:type="spellEnd"/>
    </w:p>
    <w:p w14:paraId="679524CA" w14:textId="77777777" w:rsidR="00BB20C4" w:rsidRDefault="00BB20C4" w:rsidP="0084482D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778"/>
      </w:tblGrid>
      <w:tr w:rsidR="00BB20C4" w14:paraId="2CF578A5" w14:textId="77777777" w:rsidTr="00BB20C4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14:paraId="5FB13970" w14:textId="77777777" w:rsidR="00BB20C4" w:rsidRPr="00FA07D2" w:rsidRDefault="00BB20C4" w:rsidP="00BB20C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FA07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Про затвердження плану-графіку заходів з відстеження результативності прийнятих регуляторних актів на 2021 рік</w:t>
            </w:r>
          </w:p>
        </w:tc>
      </w:tr>
    </w:tbl>
    <w:p w14:paraId="60222E8D" w14:textId="77777777" w:rsidR="00BB20C4" w:rsidRDefault="00BB20C4" w:rsidP="0084482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A60C48C" w14:textId="50AB277C" w:rsidR="0084482D" w:rsidRDefault="0084482D" w:rsidP="00BB20C4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C03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Законами України «Про місцев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 самоврядування в Україні» та </w:t>
      </w:r>
      <w:r w:rsidRPr="008C03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засади державної регуляторної політики у сфері господар</w:t>
      </w:r>
      <w:r w:rsidR="00BB20C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ської діяльності» </w:t>
      </w:r>
      <w:r w:rsidR="00A02F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A02F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Новодмитрівська</w:t>
      </w:r>
      <w:proofErr w:type="spellEnd"/>
      <w:r w:rsidR="00A02F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B20C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сільська рада</w:t>
      </w:r>
    </w:p>
    <w:p w14:paraId="0D60E2DD" w14:textId="77777777"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58EBEE02" w14:textId="49D361F6" w:rsidR="0084482D" w:rsidRPr="005A66CF" w:rsidRDefault="0084482D" w:rsidP="00FA07D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5A66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</w:t>
      </w:r>
      <w:r w:rsidR="00FA07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 xml:space="preserve"> </w:t>
      </w:r>
      <w:r w:rsidRPr="005A66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И</w:t>
      </w:r>
      <w:r w:rsidR="00FA07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 xml:space="preserve"> </w:t>
      </w:r>
      <w:r w:rsidRPr="005A66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</w:t>
      </w:r>
      <w:r w:rsidR="00FA07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 xml:space="preserve"> </w:t>
      </w:r>
      <w:r w:rsidRPr="005A66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</w:t>
      </w:r>
      <w:r w:rsidR="00FA07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 xml:space="preserve"> </w:t>
      </w:r>
      <w:r w:rsidRPr="005A66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Ш</w:t>
      </w:r>
      <w:r w:rsidR="00FA07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 xml:space="preserve"> </w:t>
      </w:r>
      <w:r w:rsidRPr="005A66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И</w:t>
      </w:r>
      <w:r w:rsidR="00FA07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 xml:space="preserve"> </w:t>
      </w:r>
      <w:r w:rsidRPr="005A66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</w:t>
      </w:r>
      <w:r w:rsidR="00FA07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 xml:space="preserve"> </w:t>
      </w:r>
      <w:r w:rsidRPr="005A66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А:</w:t>
      </w:r>
    </w:p>
    <w:p w14:paraId="6E16A5A1" w14:textId="77777777"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5DD08B2" w14:textId="51B752DD" w:rsidR="0084482D" w:rsidRDefault="0084482D" w:rsidP="00FA07D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C03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1.Затвердити на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21</w:t>
      </w:r>
      <w:r w:rsidRPr="008C03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рік план-графік проведення заходів з відстеження результативності прийнятих сільською радою регуляторних актів згідно з додатком.</w:t>
      </w:r>
    </w:p>
    <w:p w14:paraId="3BA39491" w14:textId="00F2D3E3" w:rsidR="0084482D" w:rsidRDefault="0084482D" w:rsidP="00FA07D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C03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2.Оприлюднити даний план-графік проведення заходів з відстеження результативності прийнятих регуляторних актів згідно чинного законодавства.</w:t>
      </w:r>
    </w:p>
    <w:p w14:paraId="0D875AEA" w14:textId="7EB758A5" w:rsidR="0084482D" w:rsidRPr="008C03A8" w:rsidRDefault="0084482D" w:rsidP="00FA07D2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C03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3.Контроль за виконання даного рішення покласти на постійну </w:t>
      </w:r>
      <w:r w:rsidR="00A02FDB" w:rsidRPr="00356D54">
        <w:rPr>
          <w:rFonts w:ascii="Times New Roman" w:eastAsia="Times New Roman" w:hAnsi="Times New Roman" w:cs="Times New Roman"/>
          <w:sz w:val="28"/>
          <w:lang w:eastAsia="ru-RU"/>
        </w:rPr>
        <w:t>фінансів, бюджету, планування соціально-економічного розвитку та інвестицій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1CB78D7D" w14:textId="77777777" w:rsidR="0084482D" w:rsidRDefault="0084482D" w:rsidP="00BB20C4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8BBBD04" w14:textId="77777777"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54F1CAA" w14:textId="77777777"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Сільський голова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A02F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А.Кухаренко</w:t>
      </w:r>
    </w:p>
    <w:p w14:paraId="270B9A46" w14:textId="77777777"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32A3438" w14:textId="77777777"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521F215" w14:textId="77777777"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250C9C8" w14:textId="77777777"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0599FF6" w14:textId="77777777"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95A98A9" w14:textId="77777777"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39F4B75" w14:textId="77777777"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11EACF4" w14:textId="77777777"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0DE0A98" w14:textId="77777777"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1495019" w14:textId="77777777"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492919F" w14:textId="77777777"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2124126" w14:textId="77777777" w:rsidR="0084482D" w:rsidRDefault="00EF06CF" w:rsidP="004854B2">
      <w:pPr>
        <w:shd w:val="clear" w:color="auto" w:fill="FFFFFF"/>
        <w:ind w:left="6237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Додаток</w:t>
      </w:r>
    </w:p>
    <w:p w14:paraId="615A19E2" w14:textId="77777777" w:rsidR="0084482D" w:rsidRDefault="0084482D" w:rsidP="004854B2">
      <w:pPr>
        <w:shd w:val="clear" w:color="auto" w:fill="FFFFFF"/>
        <w:ind w:left="6237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рішення сільської ради </w:t>
      </w:r>
    </w:p>
    <w:p w14:paraId="589FCD17" w14:textId="77777777" w:rsidR="0084482D" w:rsidRPr="008C03A8" w:rsidRDefault="004854B2" w:rsidP="004854B2">
      <w:pPr>
        <w:shd w:val="clear" w:color="auto" w:fill="FFFFFF"/>
        <w:ind w:left="6237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A02FDB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</w:t>
      </w:r>
      <w:r w:rsidR="00A02FDB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A02FD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02FD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A02FDB">
        <w:rPr>
          <w:rFonts w:ascii="Times New Roman" w:hAnsi="Times New Roman" w:cs="Times New Roman"/>
          <w:sz w:val="28"/>
          <w:szCs w:val="28"/>
        </w:rPr>
        <w:t>6</w:t>
      </w:r>
      <w:r w:rsidRPr="002C2658">
        <w:rPr>
          <w:rFonts w:ascii="Times New Roman" w:hAnsi="Times New Roman" w:cs="Times New Roman"/>
          <w:sz w:val="28"/>
          <w:szCs w:val="28"/>
        </w:rPr>
        <w:t>/</w:t>
      </w:r>
      <w:r w:rsidR="00A02FDB" w:rsidRPr="00A02FDB">
        <w:rPr>
          <w:b/>
          <w:sz w:val="28"/>
          <w:szCs w:val="28"/>
        </w:rPr>
        <w:t xml:space="preserve"> </w:t>
      </w:r>
      <w:r w:rsidR="00A02FDB" w:rsidRPr="00A02FDB">
        <w:rPr>
          <w:sz w:val="28"/>
          <w:szCs w:val="28"/>
        </w:rPr>
        <w:t>VІІІ</w:t>
      </w:r>
    </w:p>
    <w:p w14:paraId="058BCAF8" w14:textId="77777777" w:rsidR="0084482D" w:rsidRPr="008C03A8" w:rsidRDefault="0084482D" w:rsidP="0084482D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EF636E0" w14:textId="77777777" w:rsidR="0084482D" w:rsidRPr="008C03A8" w:rsidRDefault="0084482D" w:rsidP="0084482D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14:paraId="26A424B7" w14:textId="77777777" w:rsidR="0084482D" w:rsidRPr="008C03A8" w:rsidRDefault="0084482D" w:rsidP="0084482D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17508B">
        <w:rPr>
          <w:rFonts w:ascii="Times New Roman" w:eastAsia="Times New Roman" w:hAnsi="Times New Roman" w:cs="Times New Roman"/>
          <w:bCs/>
          <w:color w:val="000000"/>
          <w:sz w:val="27"/>
          <w:lang w:eastAsia="uk-UA"/>
        </w:rPr>
        <w:t>ПЛАН-ГРАФІК</w:t>
      </w:r>
    </w:p>
    <w:p w14:paraId="02214532" w14:textId="77777777" w:rsidR="0084482D" w:rsidRDefault="0084482D" w:rsidP="0084482D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color w:val="000000"/>
          <w:sz w:val="27"/>
          <w:lang w:eastAsia="uk-UA"/>
        </w:rPr>
      </w:pPr>
      <w:r w:rsidRPr="0017508B">
        <w:rPr>
          <w:rFonts w:ascii="Times New Roman" w:eastAsia="Times New Roman" w:hAnsi="Times New Roman" w:cs="Times New Roman"/>
          <w:bCs/>
          <w:color w:val="000000"/>
          <w:sz w:val="27"/>
          <w:lang w:eastAsia="uk-UA"/>
        </w:rPr>
        <w:t>проведення заходів з відстеження результативності прийнятих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7"/>
          <w:lang w:eastAsia="uk-UA"/>
        </w:rPr>
        <w:t>сільською радою регуляторних актів на 2021</w:t>
      </w:r>
      <w:r w:rsidRPr="0017508B">
        <w:rPr>
          <w:rFonts w:ascii="Times New Roman" w:eastAsia="Times New Roman" w:hAnsi="Times New Roman" w:cs="Times New Roman"/>
          <w:bCs/>
          <w:color w:val="000000"/>
          <w:sz w:val="27"/>
          <w:lang w:eastAsia="uk-UA"/>
        </w:rPr>
        <w:t xml:space="preserve"> рік</w:t>
      </w:r>
    </w:p>
    <w:p w14:paraId="516831EE" w14:textId="77777777" w:rsidR="0084482D" w:rsidRDefault="0084482D" w:rsidP="0084482D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color w:val="000000"/>
          <w:sz w:val="27"/>
          <w:lang w:eastAsia="uk-UA"/>
        </w:rPr>
      </w:pPr>
    </w:p>
    <w:p w14:paraId="25505C18" w14:textId="77777777" w:rsidR="0084482D" w:rsidRDefault="0084482D" w:rsidP="0084482D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color w:val="000000"/>
          <w:sz w:val="27"/>
          <w:lang w:eastAsia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3231"/>
        <w:gridCol w:w="1934"/>
        <w:gridCol w:w="1907"/>
        <w:gridCol w:w="1960"/>
      </w:tblGrid>
      <w:tr w:rsidR="0084482D" w:rsidRPr="005A66CF" w14:paraId="78F98021" w14:textId="77777777" w:rsidTr="009A6924">
        <w:tc>
          <w:tcPr>
            <w:tcW w:w="540" w:type="dxa"/>
            <w:vAlign w:val="center"/>
          </w:tcPr>
          <w:p w14:paraId="16E9CD07" w14:textId="77777777" w:rsidR="0084482D" w:rsidRPr="005A66CF" w:rsidRDefault="0084482D" w:rsidP="009A692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№</w:t>
            </w:r>
          </w:p>
          <w:p w14:paraId="226B43E3" w14:textId="77777777" w:rsidR="0084482D" w:rsidRPr="005A66CF" w:rsidRDefault="0084482D" w:rsidP="009A69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п/п</w:t>
            </w:r>
          </w:p>
        </w:tc>
        <w:tc>
          <w:tcPr>
            <w:tcW w:w="3404" w:type="dxa"/>
            <w:vAlign w:val="center"/>
          </w:tcPr>
          <w:p w14:paraId="081813BD" w14:textId="77777777" w:rsidR="0084482D" w:rsidRPr="005A66CF" w:rsidRDefault="0084482D" w:rsidP="009A69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Вид</w:t>
            </w:r>
            <w:r w:rsidRPr="005A66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A66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документа,</w:t>
            </w:r>
          </w:p>
          <w:p w14:paraId="1EB9FCF3" w14:textId="77777777" w:rsidR="0084482D" w:rsidRPr="005A66CF" w:rsidRDefault="0084482D" w:rsidP="009A69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назва регуляторного акта</w:t>
            </w:r>
          </w:p>
        </w:tc>
        <w:tc>
          <w:tcPr>
            <w:tcW w:w="1970" w:type="dxa"/>
            <w:vAlign w:val="center"/>
          </w:tcPr>
          <w:p w14:paraId="6029AE19" w14:textId="77777777" w:rsidR="0084482D" w:rsidRPr="005A66CF" w:rsidRDefault="0084482D" w:rsidP="009A69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Дата прийняття регуляторного акта та номер рішення</w:t>
            </w:r>
          </w:p>
        </w:tc>
        <w:tc>
          <w:tcPr>
            <w:tcW w:w="1970" w:type="dxa"/>
            <w:vAlign w:val="center"/>
          </w:tcPr>
          <w:p w14:paraId="3A08DB49" w14:textId="77777777" w:rsidR="0084482D" w:rsidRPr="005A66CF" w:rsidRDefault="0084482D" w:rsidP="009A69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Вид відстеження та орієнтовний початок його</w:t>
            </w:r>
            <w:r w:rsidRPr="005A66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5A66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підготовки</w:t>
            </w:r>
          </w:p>
        </w:tc>
        <w:tc>
          <w:tcPr>
            <w:tcW w:w="1971" w:type="dxa"/>
            <w:vAlign w:val="center"/>
          </w:tcPr>
          <w:p w14:paraId="00D15012" w14:textId="77777777" w:rsidR="0084482D" w:rsidRPr="005A66CF" w:rsidRDefault="0084482D" w:rsidP="009A69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66C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Структурний підрозділ, відповідальний за проведення відстеження</w:t>
            </w:r>
          </w:p>
        </w:tc>
      </w:tr>
      <w:tr w:rsidR="0084482D" w:rsidRPr="005A66CF" w14:paraId="5300CAED" w14:textId="77777777" w:rsidTr="009A6924">
        <w:tc>
          <w:tcPr>
            <w:tcW w:w="540" w:type="dxa"/>
          </w:tcPr>
          <w:p w14:paraId="16B557AC" w14:textId="77777777" w:rsidR="0084482D" w:rsidRPr="005A66CF" w:rsidRDefault="0084482D" w:rsidP="00D403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404" w:type="dxa"/>
          </w:tcPr>
          <w:p w14:paraId="45F10CDE" w14:textId="77777777" w:rsidR="0084482D" w:rsidRPr="005A66CF" w:rsidRDefault="0084482D" w:rsidP="00A02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6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Рішення </w:t>
            </w:r>
            <w:r w:rsidR="00A02F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Новодмитрівської</w:t>
            </w:r>
            <w:r w:rsidRPr="005A66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сільської ради «</w:t>
            </w:r>
            <w:r w:rsidRPr="005A66CF">
              <w:rPr>
                <w:rFonts w:ascii="Times New Roman" w:hAnsi="Times New Roman" w:cs="Times New Roman"/>
                <w:noProof/>
                <w:sz w:val="24"/>
                <w:szCs w:val="24"/>
              </w:rPr>
              <w:t>Про встановлення ставок та пільг із сплати земельного податку на 2021 рік»</w:t>
            </w:r>
          </w:p>
        </w:tc>
        <w:tc>
          <w:tcPr>
            <w:tcW w:w="1970" w:type="dxa"/>
            <w:vAlign w:val="center"/>
          </w:tcPr>
          <w:p w14:paraId="4B878101" w14:textId="77777777" w:rsidR="0084482D" w:rsidRPr="00FA07D2" w:rsidRDefault="0084482D" w:rsidP="009A692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A07D2">
              <w:rPr>
                <w:rFonts w:ascii="Times New Roman" w:hAnsi="Times New Roman" w:cs="Times New Roman"/>
              </w:rPr>
              <w:t>від 01.07.2019 № 27-10/VIII</w:t>
            </w:r>
          </w:p>
        </w:tc>
        <w:tc>
          <w:tcPr>
            <w:tcW w:w="1970" w:type="dxa"/>
            <w:vAlign w:val="center"/>
          </w:tcPr>
          <w:p w14:paraId="286CF3D5" w14:textId="77777777" w:rsidR="0084482D" w:rsidRPr="005A66CF" w:rsidRDefault="0084482D" w:rsidP="009A69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повторне –</w:t>
            </w:r>
          </w:p>
          <w:p w14:paraId="76D2FE81" w14:textId="77777777" w:rsidR="0084482D" w:rsidRPr="005A66CF" w:rsidRDefault="0084482D" w:rsidP="009A69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ІV квартал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5A66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</w:t>
            </w:r>
          </w:p>
        </w:tc>
        <w:tc>
          <w:tcPr>
            <w:tcW w:w="1971" w:type="dxa"/>
          </w:tcPr>
          <w:p w14:paraId="177A89AF" w14:textId="77777777" w:rsidR="0084482D" w:rsidRPr="005A66CF" w:rsidRDefault="0084482D" w:rsidP="00D403A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Відділ бухгалтерського обліку, </w:t>
            </w:r>
            <w:r w:rsidRPr="005A6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відділ земельних ресурсів</w:t>
            </w:r>
          </w:p>
        </w:tc>
      </w:tr>
      <w:tr w:rsidR="0084482D" w:rsidRPr="005A66CF" w14:paraId="53C50E04" w14:textId="77777777" w:rsidTr="009A6924">
        <w:tc>
          <w:tcPr>
            <w:tcW w:w="540" w:type="dxa"/>
          </w:tcPr>
          <w:p w14:paraId="6075C375" w14:textId="77777777" w:rsidR="0084482D" w:rsidRPr="005A66CF" w:rsidRDefault="0084482D" w:rsidP="00D403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404" w:type="dxa"/>
          </w:tcPr>
          <w:p w14:paraId="20D845C9" w14:textId="77777777" w:rsidR="0084482D" w:rsidRPr="005A66CF" w:rsidRDefault="0084482D" w:rsidP="00A02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6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Рішення </w:t>
            </w:r>
            <w:r w:rsidR="00A02F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Новодмитрівської</w:t>
            </w:r>
            <w:r w:rsidR="00A02FDB" w:rsidRPr="005A66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сільської ради </w:t>
            </w:r>
            <w:r w:rsidRPr="005A66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 встановлення місцевих податків і зборів на території </w:t>
            </w:r>
            <w:r w:rsidR="00A02FDB">
              <w:rPr>
                <w:rFonts w:ascii="Times New Roman" w:hAnsi="Times New Roman" w:cs="Times New Roman"/>
                <w:bCs/>
                <w:sz w:val="24"/>
                <w:szCs w:val="24"/>
              </w:rPr>
              <w:t>Новодмитрівської</w:t>
            </w:r>
            <w:r w:rsidRPr="005A66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сільської ради </w:t>
            </w:r>
            <w:r w:rsidR="00A02F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Золотоніського району </w:t>
            </w:r>
            <w:r w:rsidRPr="005A66CF">
              <w:rPr>
                <w:rFonts w:ascii="Times New Roman" w:hAnsi="Times New Roman" w:cs="Times New Roman"/>
                <w:bCs/>
                <w:sz w:val="24"/>
                <w:szCs w:val="24"/>
              </w:rPr>
              <w:t>Черкаської області на 2021 рік</w:t>
            </w:r>
          </w:p>
        </w:tc>
        <w:tc>
          <w:tcPr>
            <w:tcW w:w="1970" w:type="dxa"/>
            <w:vAlign w:val="center"/>
          </w:tcPr>
          <w:p w14:paraId="23F9E12D" w14:textId="77777777" w:rsidR="0084482D" w:rsidRPr="00FA07D2" w:rsidRDefault="0084482D" w:rsidP="009A692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A07D2">
              <w:rPr>
                <w:rFonts w:ascii="Times New Roman" w:hAnsi="Times New Roman" w:cs="Times New Roman"/>
              </w:rPr>
              <w:t>від 01.07.2020 № 27-7/VIII</w:t>
            </w:r>
          </w:p>
        </w:tc>
        <w:tc>
          <w:tcPr>
            <w:tcW w:w="1970" w:type="dxa"/>
            <w:vAlign w:val="center"/>
          </w:tcPr>
          <w:p w14:paraId="444034D1" w14:textId="77777777" w:rsidR="0084482D" w:rsidRPr="005A66CF" w:rsidRDefault="0084482D" w:rsidP="009A69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повторне –</w:t>
            </w:r>
            <w:r w:rsidR="009A69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14:paraId="6E371BFA" w14:textId="77777777" w:rsidR="0084482D" w:rsidRPr="005A66CF" w:rsidRDefault="0084482D" w:rsidP="009A69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ІV квартал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5A66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</w:t>
            </w:r>
          </w:p>
        </w:tc>
        <w:tc>
          <w:tcPr>
            <w:tcW w:w="1971" w:type="dxa"/>
          </w:tcPr>
          <w:p w14:paraId="53392ECB" w14:textId="77777777" w:rsidR="0084482D" w:rsidRPr="005A66CF" w:rsidRDefault="0084482D" w:rsidP="00D40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6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Відділ бухгалтерського обліку, </w:t>
            </w:r>
            <w:r w:rsidRPr="005A6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відділ земельних ресурсів</w:t>
            </w:r>
          </w:p>
        </w:tc>
      </w:tr>
      <w:tr w:rsidR="0084482D" w:rsidRPr="005A66CF" w14:paraId="63158F8E" w14:textId="77777777" w:rsidTr="009A6924">
        <w:tc>
          <w:tcPr>
            <w:tcW w:w="540" w:type="dxa"/>
          </w:tcPr>
          <w:p w14:paraId="49B79B59" w14:textId="77777777" w:rsidR="0084482D" w:rsidRPr="005A66CF" w:rsidRDefault="0084482D" w:rsidP="00D403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404" w:type="dxa"/>
          </w:tcPr>
          <w:p w14:paraId="23CF94C1" w14:textId="77777777" w:rsidR="0084482D" w:rsidRPr="005A66CF" w:rsidRDefault="0084482D" w:rsidP="00A02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6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Рішення </w:t>
            </w:r>
            <w:r w:rsidR="00A02F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Новодмитрівської </w:t>
            </w:r>
            <w:r w:rsidRPr="005A66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сільської ради </w:t>
            </w:r>
            <w:r w:rsidRPr="005A66CF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Про встановлення ставок та пільг із сплати податку на нерухоме майно, відмінне від земельної ділянки, на 2021 рік</w:t>
            </w:r>
          </w:p>
        </w:tc>
        <w:tc>
          <w:tcPr>
            <w:tcW w:w="1970" w:type="dxa"/>
            <w:vAlign w:val="center"/>
          </w:tcPr>
          <w:p w14:paraId="6D8A6768" w14:textId="77777777" w:rsidR="0084482D" w:rsidRPr="00FA07D2" w:rsidRDefault="0084482D" w:rsidP="009A692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A07D2">
              <w:rPr>
                <w:rFonts w:ascii="Times New Roman" w:hAnsi="Times New Roman" w:cs="Times New Roman"/>
              </w:rPr>
              <w:t>від 01.07.2020 № 27-9/VIII</w:t>
            </w:r>
          </w:p>
        </w:tc>
        <w:tc>
          <w:tcPr>
            <w:tcW w:w="1970" w:type="dxa"/>
            <w:vAlign w:val="center"/>
          </w:tcPr>
          <w:p w14:paraId="71AE02EE" w14:textId="77777777" w:rsidR="0084482D" w:rsidRPr="005A66CF" w:rsidRDefault="0084482D" w:rsidP="009A69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повторне –</w:t>
            </w:r>
          </w:p>
          <w:p w14:paraId="3BB351EF" w14:textId="77777777" w:rsidR="0084482D" w:rsidRPr="005A66CF" w:rsidRDefault="0084482D" w:rsidP="009A69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ІV квартал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5A66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</w:t>
            </w:r>
          </w:p>
        </w:tc>
        <w:tc>
          <w:tcPr>
            <w:tcW w:w="1971" w:type="dxa"/>
          </w:tcPr>
          <w:p w14:paraId="695AFFD5" w14:textId="77777777" w:rsidR="0084482D" w:rsidRPr="005A66CF" w:rsidRDefault="0084482D" w:rsidP="00D40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6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Відділ бухгалтерського обліку, </w:t>
            </w:r>
            <w:r w:rsidRPr="005A66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відділ земельних ресурсів</w:t>
            </w:r>
          </w:p>
        </w:tc>
      </w:tr>
    </w:tbl>
    <w:p w14:paraId="4D311A1E" w14:textId="77777777" w:rsidR="0084482D" w:rsidRDefault="0084482D" w:rsidP="0084482D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14:paraId="6FC3E170" w14:textId="77777777" w:rsidR="0084482D" w:rsidRDefault="0084482D" w:rsidP="0084482D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14:paraId="48AC7F25" w14:textId="77777777" w:rsidR="00CB1CC3" w:rsidRPr="00487653" w:rsidRDefault="0084482D" w:rsidP="00487653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750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Секретар сільської ради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1750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proofErr w:type="spellStart"/>
      <w:r w:rsidR="00A02F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І.Кодь</w:t>
      </w:r>
      <w:proofErr w:type="spellEnd"/>
    </w:p>
    <w:sectPr w:rsidR="00CB1CC3" w:rsidRPr="00487653" w:rsidSect="00105FEA">
      <w:pgSz w:w="11906" w:h="16838"/>
      <w:pgMar w:top="1135" w:right="849" w:bottom="45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82D"/>
    <w:rsid w:val="00105FEA"/>
    <w:rsid w:val="0043286F"/>
    <w:rsid w:val="004854B2"/>
    <w:rsid w:val="00487653"/>
    <w:rsid w:val="0084482D"/>
    <w:rsid w:val="00881A59"/>
    <w:rsid w:val="009A6924"/>
    <w:rsid w:val="00A02FDB"/>
    <w:rsid w:val="00A03FB9"/>
    <w:rsid w:val="00B3702D"/>
    <w:rsid w:val="00B63D91"/>
    <w:rsid w:val="00BB20C4"/>
    <w:rsid w:val="00CB1CC3"/>
    <w:rsid w:val="00CD486C"/>
    <w:rsid w:val="00D422C5"/>
    <w:rsid w:val="00EF06CF"/>
    <w:rsid w:val="00F70EFA"/>
    <w:rsid w:val="00F7172D"/>
    <w:rsid w:val="00FA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CF2D6"/>
  <w15:docId w15:val="{DB6BA119-9D99-4E7E-BB9E-1D0ED8457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482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A02FDB"/>
    <w:pPr>
      <w:keepNext/>
      <w:suppressAutoHyphens w:val="0"/>
      <w:autoSpaceDE w:val="0"/>
      <w:autoSpaceDN w:val="0"/>
      <w:adjustRightInd w:val="0"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ru-RU"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2FDB"/>
    <w:pPr>
      <w:keepNext/>
      <w:suppressAutoHyphens w:val="0"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kern w:val="0"/>
      <w:sz w:val="28"/>
      <w:szCs w:val="28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4482D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84482D"/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84482D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84482D"/>
    <w:rPr>
      <w:rFonts w:ascii="Tahoma" w:eastAsia="SimSun" w:hAnsi="Tahoma" w:cs="Mangal"/>
      <w:kern w:val="1"/>
      <w:sz w:val="16"/>
      <w:szCs w:val="14"/>
      <w:lang w:val="uk-UA" w:eastAsia="zh-CN" w:bidi="hi-IN"/>
    </w:rPr>
  </w:style>
  <w:style w:type="table" w:styleId="a7">
    <w:name w:val="Table Grid"/>
    <w:basedOn w:val="a1"/>
    <w:uiPriority w:val="59"/>
    <w:rsid w:val="0084482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02FD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02FD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13</cp:revision>
  <cp:lastPrinted>2021-10-23T10:27:00Z</cp:lastPrinted>
  <dcterms:created xsi:type="dcterms:W3CDTF">2020-12-08T07:41:00Z</dcterms:created>
  <dcterms:modified xsi:type="dcterms:W3CDTF">2021-10-23T10:27:00Z</dcterms:modified>
</cp:coreProperties>
</file>