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2607DB69" w:rsidR="006C1758" w:rsidRPr="00B84D52" w:rsidRDefault="008B527A" w:rsidP="00B84D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8A61A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45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A677690" w14:textId="77777777" w:rsidR="00B84D52" w:rsidRPr="00B84D52" w:rsidRDefault="00B84D52" w:rsidP="00B84D52">
      <w:pPr>
        <w:tabs>
          <w:tab w:val="left" w:pos="567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</w:t>
      </w:r>
      <w:proofErr w:type="spellStart"/>
      <w:r w:rsidRPr="00B84D52">
        <w:rPr>
          <w:rFonts w:ascii="Times New Roman" w:hAnsi="Times New Roman" w:cs="Times New Roman"/>
          <w:b/>
          <w:sz w:val="24"/>
          <w:szCs w:val="24"/>
          <w:lang w:val="uk-UA"/>
        </w:rPr>
        <w:t>гр.Мальованого</w:t>
      </w:r>
      <w:proofErr w:type="spellEnd"/>
      <w:r w:rsidRPr="00B84D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С.М. щодо затвердження технічної документації із землеустрою та надання земельної ділянки у власність </w:t>
      </w:r>
    </w:p>
    <w:p w14:paraId="5E3C3F0A" w14:textId="77777777" w:rsidR="00B84D52" w:rsidRPr="00B84D52" w:rsidRDefault="00B84D52" w:rsidP="00B84D5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84B3C79" w14:textId="15AFEDF7" w:rsidR="00B84D52" w:rsidRPr="00B84D52" w:rsidRDefault="00B84D52" w:rsidP="00B84D5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 гр. Мальованого Сергія Миколайовича щодо затвердження технічної документації із  землеустрою та відведення  земельної у приватну  власність, для будівництва і обслуговування житлового будинку, господарських будівель і споруд, керуючись п.34 </w:t>
      </w:r>
      <w:proofErr w:type="spellStart"/>
      <w:r w:rsidRPr="00B84D52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B84D52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B84D52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B84D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B84D52">
        <w:rPr>
          <w:rFonts w:ascii="Times New Roman" w:hAnsi="Times New Roman" w:cs="Times New Roman"/>
          <w:bCs/>
          <w:sz w:val="24"/>
          <w:szCs w:val="24"/>
        </w:rPr>
        <w:t>v</w:t>
      </w:r>
      <w:r w:rsidRPr="00B84D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B84D52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095BBFA2" w14:textId="77777777" w:rsidR="00B84D52" w:rsidRPr="00B84D52" w:rsidRDefault="00B84D52" w:rsidP="00B84D5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FD35CE1" w14:textId="0B536259" w:rsidR="00B84D52" w:rsidRPr="00B84D52" w:rsidRDefault="00B84D52" w:rsidP="00B84D5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B84D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В И Р І Ш И Л А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0A9EF1F8" w14:textId="77777777" w:rsidR="00B84D52" w:rsidRPr="00B84D52" w:rsidRDefault="00B84D52" w:rsidP="00B84D52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EB55C7C" w14:textId="632229DC" w:rsidR="00B84D52" w:rsidRPr="00B84D52" w:rsidRDefault="00B84D52" w:rsidP="00B84D52">
      <w:pPr>
        <w:tabs>
          <w:tab w:val="left" w:pos="567"/>
          <w:tab w:val="left" w:pos="709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технічну документацію із землеустрою щодо встановлення (відновлення) меж земельної ділянки  в натурі (на місцевості) площею 0,2500 га,  кадастровий номер 7121585801:01:002:0564 гр. Мальованому  Сергію Миколайовичу  у власність  для будівництва і обслуговування житлового будинку, господарських будівель і споруд (код КВ ЦПЗ 02.01), за рахунок земель комунальної власності, яка розташована в межах с. Ковтуни, вул. </w:t>
      </w:r>
      <w:proofErr w:type="spellStart"/>
      <w:r w:rsidRPr="00B84D52">
        <w:rPr>
          <w:rFonts w:ascii="Times New Roman" w:hAnsi="Times New Roman" w:cs="Times New Roman"/>
          <w:sz w:val="24"/>
          <w:szCs w:val="24"/>
          <w:lang w:val="uk-UA"/>
        </w:rPr>
        <w:t>Вавілова</w:t>
      </w:r>
      <w:proofErr w:type="spellEnd"/>
      <w:r w:rsidRPr="00B84D52">
        <w:rPr>
          <w:rFonts w:ascii="Times New Roman" w:hAnsi="Times New Roman" w:cs="Times New Roman"/>
          <w:sz w:val="24"/>
          <w:szCs w:val="24"/>
          <w:lang w:val="uk-UA"/>
        </w:rPr>
        <w:t>,5, Золотоніського району Черкаської області.</w:t>
      </w:r>
    </w:p>
    <w:p w14:paraId="5EA9CD06" w14:textId="754A6347" w:rsidR="00B84D52" w:rsidRPr="00B84D52" w:rsidRDefault="00B84D52" w:rsidP="00B84D5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F090F">
        <w:rPr>
          <w:rFonts w:ascii="Times New Roman" w:hAnsi="Times New Roman" w:cs="Times New Roman"/>
          <w:sz w:val="24"/>
          <w:szCs w:val="24"/>
          <w:lang w:val="uk-UA"/>
        </w:rPr>
        <w:t xml:space="preserve"> 2.Надати</w:t>
      </w:r>
      <w:bookmarkStart w:id="0" w:name="_GoBack"/>
      <w:bookmarkEnd w:id="0"/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гр. Мальованому Сергію Миколайовичу  у власність земельну ділянку площею 0.2500га, кадастровий номер 7121585801:01:002:0564, для будівництва і обслуговування житлового будинку, господарських будівель і споруд (код КВ ЦПЗ 02.01), яка розташована в межах </w:t>
      </w:r>
      <w:proofErr w:type="spellStart"/>
      <w:r w:rsidRPr="00B84D52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84D52">
        <w:rPr>
          <w:rFonts w:ascii="Times New Roman" w:hAnsi="Times New Roman" w:cs="Times New Roman"/>
          <w:sz w:val="24"/>
          <w:szCs w:val="24"/>
          <w:lang w:val="uk-UA"/>
        </w:rPr>
        <w:t>вул.Вавілова</w:t>
      </w:r>
      <w:proofErr w:type="spellEnd"/>
      <w:r w:rsidRPr="00B84D52">
        <w:rPr>
          <w:rFonts w:ascii="Times New Roman" w:hAnsi="Times New Roman" w:cs="Times New Roman"/>
          <w:sz w:val="24"/>
          <w:szCs w:val="24"/>
          <w:lang w:val="uk-UA"/>
        </w:rPr>
        <w:t>,5, Золотоніського району Черкаської області</w:t>
      </w:r>
    </w:p>
    <w:p w14:paraId="332B4010" w14:textId="2FEF359C" w:rsidR="00B84D52" w:rsidRPr="00B84D52" w:rsidRDefault="00B84D52" w:rsidP="00B84D5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B84D52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С.М).</w:t>
      </w:r>
    </w:p>
    <w:p w14:paraId="1D457A56" w14:textId="77777777" w:rsidR="00B84D52" w:rsidRPr="00B84D52" w:rsidRDefault="00B84D52" w:rsidP="00B84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D72E486" w14:textId="77777777" w:rsidR="00B84D52" w:rsidRPr="00B84D52" w:rsidRDefault="00B84D52" w:rsidP="00B84D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B5B3C3" w14:textId="15D3CBC1" w:rsidR="00B84D52" w:rsidRPr="00B84D52" w:rsidRDefault="00B84D52" w:rsidP="00B84D52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proofErr w:type="spellStart"/>
      <w:r w:rsidRPr="00B84D52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B84D52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B84D5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Артем  КУХАРЕНКО  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4424D9F" w14:textId="77777777" w:rsidR="00B84D52" w:rsidRPr="006C1758" w:rsidRDefault="00B84D52" w:rsidP="00B84D52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EA8C326" w14:textId="77777777" w:rsidR="00B84D52" w:rsidRPr="006C1758" w:rsidRDefault="00B84D52" w:rsidP="00B84D52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0450D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2F090F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A61AA"/>
    <w:rsid w:val="008B437F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84D5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934EE-166B-4D99-836E-832FE769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2022-01-31T14:33:00Z</cp:lastPrinted>
  <dcterms:created xsi:type="dcterms:W3CDTF">2022-01-20T08:46:00Z</dcterms:created>
  <dcterms:modified xsi:type="dcterms:W3CDTF">2022-01-31T14:34:00Z</dcterms:modified>
</cp:coreProperties>
</file>