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3826C17" w:rsidR="00536DB2" w:rsidRDefault="008B527A" w:rsidP="00FA24B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00A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C2D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4E14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61F703D" w14:textId="77777777" w:rsidR="00FA24B3" w:rsidRPr="00FA24B3" w:rsidRDefault="00FA24B3" w:rsidP="00FA24B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A24B3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 гр. Мірошниченко Т.І. щодо  внесення змін до рішення Новодмитрівської  сільської  ради </w:t>
      </w:r>
    </w:p>
    <w:p w14:paraId="79CAFC59" w14:textId="77777777" w:rsidR="00FA24B3" w:rsidRPr="00FA24B3" w:rsidRDefault="00FA24B3" w:rsidP="00FA24B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4F21883C" w14:textId="77777777" w:rsidR="00FA24B3" w:rsidRPr="00FA24B3" w:rsidRDefault="00FA24B3" w:rsidP="00FA24B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47448DA" w14:textId="43E5536F" w:rsidR="00FA24B3" w:rsidRPr="00FA24B3" w:rsidRDefault="00FA24B3" w:rsidP="00FA24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FA24B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Мірошниченко Тетяни  Іванівни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FA24B3">
        <w:rPr>
          <w:rFonts w:ascii="Times New Roman" w:eastAsia="Calibri" w:hAnsi="Times New Roman" w:cs="Times New Roman"/>
          <w:sz w:val="26"/>
          <w:szCs w:val="26"/>
          <w:lang w:val="uk-UA"/>
        </w:rPr>
        <w:t>внесення змін до рішення Новодмитрівської сільської ради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FA24B3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A24B3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A24B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A24B3">
        <w:rPr>
          <w:rFonts w:ascii="Times New Roman" w:hAnsi="Times New Roman" w:cs="Times New Roman"/>
          <w:bCs/>
          <w:sz w:val="26"/>
          <w:szCs w:val="26"/>
        </w:rPr>
        <w:t>v</w:t>
      </w:r>
      <w:r w:rsidRPr="00FA24B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0C1BB1FC" w14:textId="77777777" w:rsidR="00FA24B3" w:rsidRPr="00FA24B3" w:rsidRDefault="00FA24B3" w:rsidP="00FA24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D87BB69" w14:textId="5749401A" w:rsidR="00FA24B3" w:rsidRPr="00FA24B3" w:rsidRDefault="00FA24B3" w:rsidP="00FA24B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A24B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В И Р І Ш И Л А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B2D5AB9" w14:textId="77777777" w:rsidR="00FA24B3" w:rsidRPr="00FA24B3" w:rsidRDefault="00FA24B3" w:rsidP="00FA24B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FE5229" w14:textId="668CEBCD" w:rsidR="00FA24B3" w:rsidRPr="00FA24B3" w:rsidRDefault="00FA24B3" w:rsidP="00FA24B3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1. Внести зміни до рішення Новодмитрівської сільської ради № 17-46/</w:t>
      </w:r>
      <w:r w:rsidRPr="00FA24B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>ІІІ від 17.11.2021 року в частині зміни розміру земельної ділянки  з  0.70га  на 0.80 га  і викласти п.1 даного рішення в  такій редакції:</w:t>
      </w:r>
    </w:p>
    <w:p w14:paraId="58A2B88C" w14:textId="77777777" w:rsidR="00FA24B3" w:rsidRPr="00FA24B3" w:rsidRDefault="00FA24B3" w:rsidP="00FA24B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>«Надати дозвіл  гр. Мірошниченко Тетяні  Іванівні  на розробку проекту землеустрою щодо відведення земельної ділянки у власність площею 0.80 га, для ведення особистого селянського господарства ,яка розміщена в  межах  с.Мицалівка, Золотоніського району Черкаської області.</w:t>
      </w:r>
    </w:p>
    <w:p w14:paraId="758EC1E6" w14:textId="07BE9009" w:rsidR="00FA24B3" w:rsidRPr="00FA24B3" w:rsidRDefault="00FA24B3" w:rsidP="00FA24B3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00B19C1B" w14:textId="77777777" w:rsidR="00FA24B3" w:rsidRPr="00FA24B3" w:rsidRDefault="00FA24B3" w:rsidP="00FA24B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8BE5B8D" w14:textId="397C62C0" w:rsidR="00FA24B3" w:rsidRPr="00FA24B3" w:rsidRDefault="00FA24B3" w:rsidP="00FA24B3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A24B3">
        <w:rPr>
          <w:rFonts w:ascii="Times New Roman" w:hAnsi="Times New Roman" w:cs="Times New Roman"/>
          <w:sz w:val="26"/>
          <w:szCs w:val="26"/>
        </w:rPr>
        <w:t>Сільський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A24B3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Артем  КУХАРЕНКО                                      </w:t>
      </w:r>
    </w:p>
    <w:p w14:paraId="642545E2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6D3DB66" w14:textId="77777777" w:rsidR="00FA24B3" w:rsidRPr="006C1758" w:rsidRDefault="00FA24B3" w:rsidP="00FA24B3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89495F2" w14:textId="77777777" w:rsidR="00FA24B3" w:rsidRPr="006C1758" w:rsidRDefault="00FA24B3" w:rsidP="00FA24B3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6909D77E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99CE0F4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26EC4DC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E830C0D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7250A7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05C12F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D0F6AD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DACC400" w14:textId="77777777" w:rsidR="00C75B31" w:rsidRPr="00FA24B3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77777777" w:rsidR="00C75B31" w:rsidRPr="00FA24B3" w:rsidRDefault="00C75B31" w:rsidP="00C75B31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FA24B3"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</w:p>
    <w:p w14:paraId="214032AE" w14:textId="77777777" w:rsidR="006C1758" w:rsidRPr="00FA24B3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00A4B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4E1402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2D7D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A24B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9882446-5437-4763-8B80-5ED06925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ECD23-79AB-4080-AC53-D2008B63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2022-01-19T14:30:00Z</dcterms:created>
  <dcterms:modified xsi:type="dcterms:W3CDTF">2022-01-27T19:27:00Z</dcterms:modified>
</cp:coreProperties>
</file>