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9669B1A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9D4FA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120D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50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CCE3B70" w14:textId="77777777" w:rsidR="00BA7C2D" w:rsidRDefault="00BA7C2D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03067A2" w14:textId="77777777" w:rsidR="001D16C9" w:rsidRPr="001D16C9" w:rsidRDefault="001D16C9" w:rsidP="001D16C9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D16C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заяви гр. </w:t>
      </w:r>
      <w:proofErr w:type="spellStart"/>
      <w:r w:rsidRPr="001D16C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Бендюк</w:t>
      </w:r>
      <w:proofErr w:type="spellEnd"/>
      <w:r w:rsidRPr="001D16C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О.В.</w:t>
      </w:r>
    </w:p>
    <w:p w14:paraId="7C046360" w14:textId="77777777" w:rsidR="001D16C9" w:rsidRPr="001D16C9" w:rsidRDefault="001D16C9" w:rsidP="001D16C9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D16C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щодо  надання дозволу  на розробку проекту землеустрою щодо відведення у власність земельної ділянки </w:t>
      </w:r>
    </w:p>
    <w:p w14:paraId="4F655C8D" w14:textId="77777777" w:rsidR="001D16C9" w:rsidRPr="001D16C9" w:rsidRDefault="001D16C9" w:rsidP="001D16C9">
      <w:pPr>
        <w:spacing w:after="0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16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7E9C5EAB" w14:textId="013E486C" w:rsidR="001D16C9" w:rsidRDefault="001D16C9" w:rsidP="001D16C9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16C9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D16C9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 заяву  гр. </w:t>
      </w:r>
      <w:proofErr w:type="spellStart"/>
      <w:r w:rsidRPr="001D16C9">
        <w:rPr>
          <w:rFonts w:ascii="Times New Roman" w:eastAsia="Calibri" w:hAnsi="Times New Roman" w:cs="Times New Roman"/>
          <w:sz w:val="24"/>
          <w:szCs w:val="24"/>
          <w:lang w:val="uk-UA"/>
        </w:rPr>
        <w:t>Бендюк</w:t>
      </w:r>
      <w:proofErr w:type="spellEnd"/>
      <w:r w:rsidRPr="001D16C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Олега  Володимировича ,  </w:t>
      </w:r>
      <w:r w:rsidRPr="001D16C9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розробку проекту землеустрою щодо відведення земельної ділянки для ведення особистого селянського господарства, керуючись п.34 </w:t>
      </w:r>
      <w:proofErr w:type="spellStart"/>
      <w:r w:rsidRPr="001D16C9">
        <w:rPr>
          <w:rFonts w:ascii="Times New Roman" w:hAnsi="Times New Roman" w:cs="Times New Roman"/>
          <w:sz w:val="24"/>
          <w:szCs w:val="24"/>
          <w:lang w:val="uk-UA"/>
        </w:rPr>
        <w:t>ч.І</w:t>
      </w:r>
      <w:proofErr w:type="spellEnd"/>
      <w:r w:rsidRPr="001D16C9">
        <w:rPr>
          <w:rFonts w:ascii="Times New Roman" w:hAnsi="Times New Roman" w:cs="Times New Roman"/>
          <w:sz w:val="24"/>
          <w:szCs w:val="24"/>
          <w:lang w:val="uk-UA"/>
        </w:rPr>
        <w:t xml:space="preserve"> ст.26, </w:t>
      </w:r>
      <w:r w:rsidRPr="001D16C9">
        <w:rPr>
          <w:rFonts w:ascii="Times New Roman" w:hAnsi="Times New Roman" w:cs="Times New Roman"/>
          <w:bCs/>
          <w:sz w:val="24"/>
          <w:szCs w:val="24"/>
          <w:lang w:val="uk-UA"/>
        </w:rPr>
        <w:t>п.6</w:t>
      </w:r>
      <w:r w:rsidRPr="001D16C9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>1</w:t>
      </w:r>
      <w:r w:rsidRPr="001D16C9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1D16C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озділу </w:t>
      </w:r>
      <w:r w:rsidRPr="001D16C9">
        <w:rPr>
          <w:rFonts w:ascii="Times New Roman" w:hAnsi="Times New Roman" w:cs="Times New Roman"/>
          <w:bCs/>
          <w:sz w:val="24"/>
          <w:szCs w:val="24"/>
        </w:rPr>
        <w:t>v</w:t>
      </w:r>
      <w:r w:rsidRPr="001D16C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прикінцевих та перехідних положень</w:t>
      </w:r>
      <w:r w:rsidRPr="001D16C9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“Про місцеве самоврядування в Україні”,  та у відповідності до статей  12, 118, 121, 122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1D16C9">
        <w:rPr>
          <w:rFonts w:ascii="Times New Roman" w:hAnsi="Times New Roman" w:cs="Times New Roman"/>
          <w:sz w:val="24"/>
          <w:szCs w:val="24"/>
          <w:lang w:val="uk-UA"/>
        </w:rPr>
        <w:t>Новодмитрівська</w:t>
      </w:r>
      <w:proofErr w:type="spellEnd"/>
      <w:r w:rsidRPr="001D16C9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14:paraId="77F79CE8" w14:textId="77777777" w:rsidR="001D16C9" w:rsidRPr="001D16C9" w:rsidRDefault="001D16C9" w:rsidP="001D16C9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FE8B0F8" w14:textId="714B5E0C" w:rsidR="001D16C9" w:rsidRPr="001D16C9" w:rsidRDefault="001D16C9" w:rsidP="001D16C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16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1D16C9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</w:t>
      </w:r>
      <w:r w:rsidRPr="001D16C9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14:paraId="2CD9F4D5" w14:textId="77777777" w:rsidR="001D16C9" w:rsidRPr="001D16C9" w:rsidRDefault="001D16C9" w:rsidP="001D16C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09267F2" w14:textId="0C5E79F2" w:rsidR="001D16C9" w:rsidRPr="001D16C9" w:rsidRDefault="001D16C9" w:rsidP="001D16C9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1D16C9">
        <w:rPr>
          <w:rFonts w:ascii="Times New Roman" w:hAnsi="Times New Roman"/>
          <w:sz w:val="24"/>
          <w:szCs w:val="24"/>
          <w:lang w:val="uk-UA" w:eastAsia="ru-RU"/>
        </w:rPr>
        <w:t xml:space="preserve">         1.Надати  </w:t>
      </w:r>
      <w:r w:rsidRPr="001D16C9"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 w:rsidRPr="001D16C9">
        <w:rPr>
          <w:rFonts w:ascii="Times New Roman" w:eastAsia="Calibri" w:hAnsi="Times New Roman"/>
          <w:sz w:val="24"/>
          <w:szCs w:val="24"/>
          <w:lang w:val="uk-UA"/>
        </w:rPr>
        <w:t>Бендюку</w:t>
      </w:r>
      <w:proofErr w:type="spellEnd"/>
      <w:r w:rsidRPr="001D16C9">
        <w:rPr>
          <w:rFonts w:ascii="Times New Roman" w:eastAsia="Calibri" w:hAnsi="Times New Roman"/>
          <w:sz w:val="24"/>
          <w:szCs w:val="24"/>
          <w:lang w:val="uk-UA"/>
        </w:rPr>
        <w:t xml:space="preserve">  Олегу Володимировичу  </w:t>
      </w:r>
      <w:r w:rsidRPr="001D16C9">
        <w:rPr>
          <w:rFonts w:ascii="Times New Roman" w:hAnsi="Times New Roman"/>
          <w:sz w:val="24"/>
          <w:szCs w:val="24"/>
          <w:lang w:val="uk-UA" w:eastAsia="ru-RU"/>
        </w:rPr>
        <w:t>дозвіл на розробку проекту землеустрою щодо відведення у власність</w:t>
      </w:r>
      <w:r w:rsidR="00E30BAF">
        <w:rPr>
          <w:rFonts w:ascii="Times New Roman" w:hAnsi="Times New Roman"/>
          <w:sz w:val="24"/>
          <w:szCs w:val="24"/>
          <w:lang w:val="uk-UA" w:eastAsia="ru-RU"/>
        </w:rPr>
        <w:t xml:space="preserve"> земельної ділянки   площею 0.12 га, для садівництва</w:t>
      </w:r>
      <w:r w:rsidRPr="001D16C9">
        <w:rPr>
          <w:rFonts w:ascii="Times New Roman" w:hAnsi="Times New Roman"/>
          <w:sz w:val="24"/>
          <w:szCs w:val="24"/>
          <w:lang w:val="uk-UA" w:eastAsia="ru-RU"/>
        </w:rPr>
        <w:t xml:space="preserve"> за рахунок земельної ділянки комунальної власності, яка розміщена в адміністративних межах  </w:t>
      </w:r>
      <w:proofErr w:type="spellStart"/>
      <w:r w:rsidRPr="001D16C9">
        <w:rPr>
          <w:rFonts w:ascii="Times New Roman" w:hAnsi="Times New Roman"/>
          <w:sz w:val="24"/>
          <w:szCs w:val="24"/>
          <w:lang w:val="uk-UA" w:eastAsia="ru-RU"/>
        </w:rPr>
        <w:t>Новодмитрівської</w:t>
      </w:r>
      <w:proofErr w:type="spellEnd"/>
      <w:r w:rsidRPr="001D16C9">
        <w:rPr>
          <w:rFonts w:ascii="Times New Roman" w:hAnsi="Times New Roman"/>
          <w:sz w:val="24"/>
          <w:szCs w:val="24"/>
          <w:lang w:val="uk-UA" w:eastAsia="ru-RU"/>
        </w:rPr>
        <w:t xml:space="preserve"> сільської ради Золотоніського району Черкаської області( за межами с. </w:t>
      </w:r>
      <w:proofErr w:type="spellStart"/>
      <w:r w:rsidRPr="001D16C9">
        <w:rPr>
          <w:rFonts w:ascii="Times New Roman" w:hAnsi="Times New Roman"/>
          <w:sz w:val="24"/>
          <w:szCs w:val="24"/>
          <w:lang w:val="uk-UA" w:eastAsia="ru-RU"/>
        </w:rPr>
        <w:t>Матвіївка</w:t>
      </w:r>
      <w:proofErr w:type="spellEnd"/>
      <w:r w:rsidRPr="001D16C9">
        <w:rPr>
          <w:rFonts w:ascii="Times New Roman" w:hAnsi="Times New Roman"/>
          <w:sz w:val="24"/>
          <w:szCs w:val="24"/>
          <w:lang w:val="uk-UA" w:eastAsia="ru-RU"/>
        </w:rPr>
        <w:t>).</w:t>
      </w:r>
    </w:p>
    <w:p w14:paraId="4BAA7D37" w14:textId="77777777" w:rsidR="001D16C9" w:rsidRPr="001D16C9" w:rsidRDefault="001D16C9" w:rsidP="001D16C9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1D16C9">
        <w:rPr>
          <w:rFonts w:ascii="Times New Roman" w:hAnsi="Times New Roman"/>
          <w:sz w:val="24"/>
          <w:szCs w:val="24"/>
          <w:lang w:val="uk-UA"/>
        </w:rPr>
        <w:t xml:space="preserve">        2.Зобов’язати  </w:t>
      </w:r>
      <w:proofErr w:type="spellStart"/>
      <w:r w:rsidRPr="001D16C9">
        <w:rPr>
          <w:rFonts w:ascii="Times New Roman" w:hAnsi="Times New Roman"/>
          <w:sz w:val="24"/>
          <w:szCs w:val="24"/>
          <w:lang w:val="uk-UA"/>
        </w:rPr>
        <w:t>гр.Бендюка</w:t>
      </w:r>
      <w:proofErr w:type="spellEnd"/>
      <w:r w:rsidRPr="001D16C9">
        <w:rPr>
          <w:rFonts w:ascii="Times New Roman" w:hAnsi="Times New Roman"/>
          <w:sz w:val="24"/>
          <w:szCs w:val="24"/>
          <w:lang w:val="uk-UA"/>
        </w:rPr>
        <w:t xml:space="preserve">  Олега  Володимировича </w:t>
      </w:r>
      <w:r w:rsidRPr="001D16C9">
        <w:rPr>
          <w:rFonts w:ascii="Times New Roman" w:eastAsia="Calibri" w:hAnsi="Times New Roman"/>
          <w:sz w:val="24"/>
          <w:szCs w:val="24"/>
          <w:lang w:val="uk-UA"/>
        </w:rPr>
        <w:t xml:space="preserve">  </w:t>
      </w:r>
      <w:r w:rsidRPr="001D16C9">
        <w:rPr>
          <w:rFonts w:ascii="Times New Roman" w:hAnsi="Times New Roman"/>
          <w:sz w:val="24"/>
          <w:szCs w:val="24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Pr="001D16C9">
        <w:rPr>
          <w:rFonts w:ascii="Times New Roman" w:hAnsi="Times New Roman"/>
          <w:sz w:val="24"/>
          <w:szCs w:val="24"/>
          <w:lang w:val="uk-UA"/>
        </w:rPr>
        <w:t>Новодмитрівської</w:t>
      </w:r>
      <w:proofErr w:type="spellEnd"/>
      <w:r w:rsidRPr="001D16C9">
        <w:rPr>
          <w:rFonts w:ascii="Times New Roman" w:hAnsi="Times New Roman"/>
          <w:sz w:val="24"/>
          <w:szCs w:val="24"/>
          <w:lang w:val="uk-UA"/>
        </w:rPr>
        <w:t xml:space="preserve"> сільської ради  для розгляду та затвердження  у встановленому законом порядку. </w:t>
      </w:r>
    </w:p>
    <w:p w14:paraId="17720C71" w14:textId="143C0FCB" w:rsidR="001D16C9" w:rsidRPr="001D16C9" w:rsidRDefault="001D16C9" w:rsidP="001D16C9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  <w:lang w:val="uk-UA"/>
        </w:rPr>
      </w:pPr>
      <w:r w:rsidRPr="001D16C9">
        <w:rPr>
          <w:rFonts w:ascii="Times New Roman" w:hAnsi="Times New Roman"/>
          <w:sz w:val="24"/>
          <w:szCs w:val="24"/>
          <w:lang w:val="uk-UA"/>
        </w:rPr>
        <w:t xml:space="preserve">         3.</w:t>
      </w:r>
      <w:r w:rsidRPr="001D16C9">
        <w:rPr>
          <w:color w:val="000000"/>
          <w:sz w:val="24"/>
          <w:szCs w:val="24"/>
          <w:shd w:val="clear" w:color="auto" w:fill="FBFBFB"/>
          <w:lang w:val="uk-UA"/>
        </w:rPr>
        <w:t xml:space="preserve"> </w:t>
      </w:r>
      <w:proofErr w:type="spellStart"/>
      <w:r w:rsidRPr="001D16C9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Попередити</w:t>
      </w:r>
      <w:proofErr w:type="spellEnd"/>
      <w:r w:rsidRPr="001D16C9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 </w:t>
      </w:r>
      <w:proofErr w:type="spellStart"/>
      <w:r w:rsidRPr="001D16C9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громадянина</w:t>
      </w:r>
      <w:proofErr w:type="spellEnd"/>
      <w:r w:rsidRPr="001D16C9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, </w:t>
      </w:r>
      <w:proofErr w:type="spellStart"/>
      <w:r w:rsidRPr="001D16C9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зазначеного</w:t>
      </w:r>
      <w:proofErr w:type="spellEnd"/>
      <w:r w:rsidRPr="001D16C9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 в </w:t>
      </w:r>
      <w:proofErr w:type="spellStart"/>
      <w:r w:rsidRPr="001D16C9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пункті</w:t>
      </w:r>
      <w:proofErr w:type="spellEnd"/>
      <w:r w:rsidRPr="001D16C9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 1 </w:t>
      </w:r>
      <w:proofErr w:type="spellStart"/>
      <w:r w:rsidRPr="001D16C9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цього</w:t>
      </w:r>
      <w:proofErr w:type="spellEnd"/>
      <w:r w:rsidRPr="001D16C9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 </w:t>
      </w:r>
      <w:proofErr w:type="spellStart"/>
      <w:proofErr w:type="gramStart"/>
      <w:r w:rsidRPr="001D16C9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р</w:t>
      </w:r>
      <w:proofErr w:type="gramEnd"/>
      <w:r w:rsidRPr="001D16C9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ішення</w:t>
      </w:r>
      <w:proofErr w:type="spellEnd"/>
      <w:r w:rsidRPr="001D16C9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, про </w:t>
      </w:r>
      <w:proofErr w:type="spellStart"/>
      <w:r w:rsidRPr="001D16C9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ризики</w:t>
      </w:r>
      <w:proofErr w:type="spellEnd"/>
      <w:r w:rsidRPr="001D16C9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 </w:t>
      </w:r>
      <w:proofErr w:type="spellStart"/>
      <w:r w:rsidRPr="001D16C9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фінансових</w:t>
      </w:r>
      <w:proofErr w:type="spellEnd"/>
      <w:r w:rsidRPr="001D16C9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 </w:t>
      </w:r>
      <w:proofErr w:type="spellStart"/>
      <w:r w:rsidRPr="001D16C9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втрат</w:t>
      </w:r>
      <w:proofErr w:type="spellEnd"/>
      <w:r w:rsidRPr="001D16C9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, </w:t>
      </w:r>
      <w:proofErr w:type="spellStart"/>
      <w:r w:rsidRPr="001D16C9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пов’язаних</w:t>
      </w:r>
      <w:proofErr w:type="spellEnd"/>
      <w:r w:rsidRPr="001D16C9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 з </w:t>
      </w:r>
      <w:proofErr w:type="spellStart"/>
      <w:r w:rsidRPr="001D16C9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оформленням</w:t>
      </w:r>
      <w:proofErr w:type="spellEnd"/>
      <w:r w:rsidRPr="001D16C9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 права </w:t>
      </w:r>
      <w:proofErr w:type="spellStart"/>
      <w:r w:rsidRPr="001D16C9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власності</w:t>
      </w:r>
      <w:proofErr w:type="spellEnd"/>
      <w:r w:rsidRPr="001D16C9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, у </w:t>
      </w:r>
      <w:proofErr w:type="spellStart"/>
      <w:r w:rsidRPr="001D16C9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разі</w:t>
      </w:r>
      <w:proofErr w:type="spellEnd"/>
      <w:r w:rsidRPr="001D16C9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 не </w:t>
      </w:r>
      <w:proofErr w:type="spellStart"/>
      <w:r w:rsidRPr="001D16C9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затвердження</w:t>
      </w:r>
      <w:proofErr w:type="spellEnd"/>
      <w:r w:rsidRPr="001D16C9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 </w:t>
      </w:r>
      <w:proofErr w:type="spellStart"/>
      <w:r w:rsidRPr="001D16C9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землевпорядної</w:t>
      </w:r>
      <w:proofErr w:type="spellEnd"/>
      <w:r w:rsidRPr="001D16C9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 </w:t>
      </w:r>
      <w:proofErr w:type="spellStart"/>
      <w:r w:rsidRPr="001D16C9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документації</w:t>
      </w:r>
      <w:proofErr w:type="spellEnd"/>
      <w:r w:rsidRPr="001D16C9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 у </w:t>
      </w:r>
      <w:proofErr w:type="spellStart"/>
      <w:r w:rsidRPr="001D16C9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випадках</w:t>
      </w:r>
      <w:proofErr w:type="spellEnd"/>
      <w:r w:rsidRPr="001D16C9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, </w:t>
      </w:r>
      <w:proofErr w:type="spellStart"/>
      <w:r w:rsidRPr="001D16C9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передбачених</w:t>
      </w:r>
      <w:proofErr w:type="spellEnd"/>
      <w:r w:rsidRPr="001D16C9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 </w:t>
      </w:r>
      <w:proofErr w:type="spellStart"/>
      <w:r w:rsidRPr="001D16C9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чинним</w:t>
      </w:r>
      <w:proofErr w:type="spellEnd"/>
      <w:r w:rsidRPr="001D16C9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 xml:space="preserve"> </w:t>
      </w:r>
      <w:proofErr w:type="spellStart"/>
      <w:r w:rsidRPr="001D16C9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</w:rPr>
        <w:t>законодавством</w:t>
      </w:r>
      <w:proofErr w:type="spellEnd"/>
      <w:r w:rsidRPr="001D16C9">
        <w:rPr>
          <w:rFonts w:ascii="Times New Roman" w:hAnsi="Times New Roman" w:cs="Times New Roman"/>
          <w:color w:val="000000"/>
          <w:sz w:val="24"/>
          <w:szCs w:val="24"/>
          <w:shd w:val="clear" w:color="auto" w:fill="FBFBFB"/>
          <w:lang w:val="uk-UA"/>
        </w:rPr>
        <w:t>.</w:t>
      </w:r>
    </w:p>
    <w:p w14:paraId="0D540C18" w14:textId="6B495966" w:rsidR="001D16C9" w:rsidRPr="001D16C9" w:rsidRDefault="001D16C9" w:rsidP="001D16C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16C9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D16C9">
        <w:rPr>
          <w:rFonts w:ascii="Times New Roman" w:hAnsi="Times New Roman" w:cs="Times New Roman"/>
          <w:sz w:val="24"/>
          <w:szCs w:val="24"/>
          <w:lang w:val="uk-UA"/>
        </w:rPr>
        <w:t xml:space="preserve"> 4.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архітектури.(</w:t>
      </w:r>
      <w:proofErr w:type="spellStart"/>
      <w:r w:rsidRPr="001D16C9">
        <w:rPr>
          <w:rFonts w:ascii="Times New Roman" w:hAnsi="Times New Roman" w:cs="Times New Roman"/>
          <w:sz w:val="24"/>
          <w:szCs w:val="24"/>
          <w:lang w:val="uk-UA"/>
        </w:rPr>
        <w:t>Кувейко</w:t>
      </w:r>
      <w:proofErr w:type="spellEnd"/>
      <w:r w:rsidRPr="001D16C9">
        <w:rPr>
          <w:rFonts w:ascii="Times New Roman" w:hAnsi="Times New Roman" w:cs="Times New Roman"/>
          <w:sz w:val="24"/>
          <w:szCs w:val="24"/>
          <w:lang w:val="uk-UA"/>
        </w:rPr>
        <w:t xml:space="preserve"> С.М.).</w:t>
      </w:r>
    </w:p>
    <w:p w14:paraId="6C609B4E" w14:textId="77777777" w:rsidR="001D16C9" w:rsidRPr="001D16C9" w:rsidRDefault="001D16C9" w:rsidP="001D16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9E46117" w14:textId="77777777" w:rsidR="001D16C9" w:rsidRPr="001D16C9" w:rsidRDefault="001D16C9" w:rsidP="001D16C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96D7171" w14:textId="2D0AF7B2" w:rsidR="001D16C9" w:rsidRDefault="001D16C9" w:rsidP="001D16C9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1D16C9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1D16C9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D16C9">
        <w:rPr>
          <w:rFonts w:ascii="Times New Roman" w:hAnsi="Times New Roman" w:cs="Times New Roman"/>
          <w:sz w:val="24"/>
          <w:szCs w:val="24"/>
        </w:rPr>
        <w:t xml:space="preserve">голова   </w:t>
      </w:r>
      <w:r w:rsidRPr="001D16C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Артем КУХАРЕНКО</w:t>
      </w:r>
      <w:r w:rsidRPr="001D16C9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14:paraId="1206C9B0" w14:textId="77777777" w:rsidR="001D16C9" w:rsidRDefault="001D16C9" w:rsidP="001D16C9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69BEDF4D" w14:textId="5A898229" w:rsidR="001D16C9" w:rsidRDefault="001D16C9" w:rsidP="001D16C9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1D16C9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1D16C9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1D16C9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68533C07" w14:textId="5C32D047" w:rsidR="001D16C9" w:rsidRPr="001D16C9" w:rsidRDefault="001D16C9" w:rsidP="001D16C9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1D16C9" w:rsidRDefault="00A07496" w:rsidP="00FB1240">
      <w:pPr>
        <w:tabs>
          <w:tab w:val="left" w:pos="5387"/>
        </w:tabs>
        <w:spacing w:after="0"/>
        <w:rPr>
          <w:b/>
          <w:bCs/>
          <w:sz w:val="20"/>
          <w:szCs w:val="20"/>
          <w:lang w:val="uk-UA"/>
        </w:rPr>
      </w:pPr>
    </w:p>
    <w:sectPr w:rsidR="00A07496" w:rsidRPr="001D16C9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17222"/>
    <w:rsid w:val="001409E3"/>
    <w:rsid w:val="00160CD2"/>
    <w:rsid w:val="001A196C"/>
    <w:rsid w:val="001D16C9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0A29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D4FA6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120D7"/>
    <w:rsid w:val="00C32ACB"/>
    <w:rsid w:val="00C35905"/>
    <w:rsid w:val="00C43126"/>
    <w:rsid w:val="00C568DD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30BAF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1D16C9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1D16C9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6FAB0-B380-4ACB-9419-BDCA1802A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2022-01-20T14:00:00Z</cp:lastPrinted>
  <dcterms:created xsi:type="dcterms:W3CDTF">2022-01-19T12:33:00Z</dcterms:created>
  <dcterms:modified xsi:type="dcterms:W3CDTF">2022-01-28T12:10:00Z</dcterms:modified>
</cp:coreProperties>
</file>