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48A" w:rsidRDefault="003C148A" w:rsidP="003C148A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3C148A" w:rsidRDefault="003C148A" w:rsidP="003C148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C148A" w:rsidRDefault="003C148A" w:rsidP="003C148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Новодмитрівська сільська рада  </w:t>
      </w:r>
    </w:p>
    <w:p w:rsidR="003C148A" w:rsidRDefault="003C148A" w:rsidP="003C148A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:rsidR="003C148A" w:rsidRDefault="003C148A" w:rsidP="003C148A">
      <w:pPr>
        <w:jc w:val="center"/>
        <w:rPr>
          <w:b/>
          <w:bCs/>
          <w:sz w:val="28"/>
          <w:szCs w:val="28"/>
          <w:lang w:val="uk-UA"/>
        </w:rPr>
      </w:pPr>
    </w:p>
    <w:p w:rsidR="003C148A" w:rsidRDefault="003C148A" w:rsidP="003C148A">
      <w:pPr>
        <w:jc w:val="center"/>
        <w:rPr>
          <w:b/>
          <w:sz w:val="28"/>
          <w:szCs w:val="28"/>
          <w:lang w:val="uk-UA"/>
        </w:rPr>
      </w:pPr>
      <w:r w:rsidRPr="000B5D98">
        <w:rPr>
          <w:b/>
          <w:sz w:val="28"/>
          <w:szCs w:val="28"/>
        </w:rPr>
        <w:t>4</w:t>
      </w:r>
      <w:r>
        <w:rPr>
          <w:b/>
          <w:sz w:val="28"/>
          <w:szCs w:val="28"/>
          <w:lang w:val="uk-UA"/>
        </w:rPr>
        <w:t xml:space="preserve"> сесія  VI</w:t>
      </w:r>
      <w:r w:rsidR="00E56F05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 скликання</w:t>
      </w:r>
    </w:p>
    <w:p w:rsidR="003C148A" w:rsidRDefault="003C148A" w:rsidP="003C148A">
      <w:pPr>
        <w:jc w:val="center"/>
        <w:rPr>
          <w:b/>
          <w:sz w:val="28"/>
          <w:szCs w:val="28"/>
          <w:lang w:val="uk-UA"/>
        </w:rPr>
      </w:pPr>
    </w:p>
    <w:p w:rsidR="003C148A" w:rsidRDefault="003C148A" w:rsidP="003C148A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3C148A" w:rsidRDefault="003C148A" w:rsidP="003C148A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C148A" w:rsidRDefault="003C148A" w:rsidP="003C148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Pr="00E16076">
        <w:rPr>
          <w:b/>
          <w:sz w:val="28"/>
          <w:szCs w:val="28"/>
          <w:lang w:val="uk-UA"/>
        </w:rPr>
        <w:t>2</w:t>
      </w:r>
      <w:r w:rsidR="00E56F05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</w:t>
      </w:r>
      <w:r w:rsidR="00E56F05">
        <w:rPr>
          <w:b/>
          <w:sz w:val="28"/>
          <w:szCs w:val="28"/>
          <w:lang w:val="uk-UA"/>
        </w:rPr>
        <w:t>січня</w:t>
      </w:r>
      <w:r>
        <w:rPr>
          <w:b/>
          <w:sz w:val="28"/>
          <w:szCs w:val="28"/>
          <w:lang w:val="uk-UA"/>
        </w:rPr>
        <w:t xml:space="preserve"> 20</w:t>
      </w:r>
      <w:r w:rsidR="00E56F05">
        <w:rPr>
          <w:b/>
          <w:sz w:val="28"/>
          <w:szCs w:val="28"/>
          <w:lang w:val="uk-UA"/>
        </w:rPr>
        <w:t>21 року №</w:t>
      </w:r>
      <w:r>
        <w:rPr>
          <w:b/>
          <w:sz w:val="28"/>
          <w:szCs w:val="28"/>
          <w:lang w:val="uk-UA"/>
        </w:rPr>
        <w:t>4-</w:t>
      </w:r>
      <w:r w:rsidR="00E56F05">
        <w:rPr>
          <w:b/>
          <w:sz w:val="28"/>
          <w:szCs w:val="28"/>
          <w:lang w:val="uk-UA"/>
        </w:rPr>
        <w:t>3</w:t>
      </w:r>
      <w:r w:rsidRPr="002D216A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 w:rsidR="00E56F05">
        <w:rPr>
          <w:b/>
          <w:sz w:val="28"/>
          <w:szCs w:val="28"/>
          <w:lang w:val="uk-UA"/>
        </w:rPr>
        <w:t>І</w:t>
      </w:r>
    </w:p>
    <w:p w:rsidR="003C148A" w:rsidRDefault="003C148A" w:rsidP="003C148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с. Нова Дмитрівка</w:t>
      </w:r>
    </w:p>
    <w:p w:rsidR="003C148A" w:rsidRDefault="003C148A" w:rsidP="003C148A">
      <w:pPr>
        <w:rPr>
          <w:lang w:val="uk-UA"/>
        </w:rPr>
      </w:pPr>
    </w:p>
    <w:p w:rsidR="003C148A" w:rsidRPr="000B5D98" w:rsidRDefault="003C148A" w:rsidP="003C148A">
      <w:pPr>
        <w:ind w:right="3542"/>
        <w:jc w:val="both"/>
        <w:rPr>
          <w:snapToGrid w:val="0"/>
          <w:color w:val="000000"/>
          <w:sz w:val="28"/>
          <w:szCs w:val="28"/>
          <w:lang w:val="uk-UA"/>
        </w:rPr>
      </w:pPr>
      <w:r w:rsidRPr="000B5D98">
        <w:rPr>
          <w:snapToGrid w:val="0"/>
          <w:color w:val="000000"/>
          <w:sz w:val="28"/>
          <w:szCs w:val="28"/>
          <w:lang w:val="uk-UA"/>
        </w:rPr>
        <w:t>Про граничні суми витрат на придбання автомобілів, меблів, іншого обладнання та устаткування, придбання і утримання мобільних телефонів, комп’ютерів виконавчим органом місцевого самоврядування, а також установами та організаціями, які утримуються за рахунок бюджету</w:t>
      </w:r>
      <w:r w:rsidR="00E56F05">
        <w:rPr>
          <w:snapToGrid w:val="0"/>
          <w:color w:val="000000"/>
          <w:sz w:val="28"/>
          <w:szCs w:val="28"/>
          <w:lang w:val="uk-UA"/>
        </w:rPr>
        <w:t xml:space="preserve"> </w:t>
      </w:r>
      <w:r w:rsidRPr="000B5D98">
        <w:rPr>
          <w:snapToGrid w:val="0"/>
          <w:color w:val="000000"/>
          <w:sz w:val="28"/>
          <w:szCs w:val="28"/>
          <w:lang w:val="uk-UA"/>
        </w:rPr>
        <w:t xml:space="preserve">Новодмитрівської сільської </w:t>
      </w:r>
      <w:r w:rsidR="00E56F05">
        <w:rPr>
          <w:snapToGrid w:val="0"/>
          <w:color w:val="000000"/>
          <w:sz w:val="28"/>
          <w:szCs w:val="28"/>
          <w:lang w:val="uk-UA"/>
        </w:rPr>
        <w:t>територіальної громади</w:t>
      </w:r>
    </w:p>
    <w:p w:rsidR="003C148A" w:rsidRPr="000B5D98" w:rsidRDefault="003C148A" w:rsidP="003C148A">
      <w:pPr>
        <w:jc w:val="both"/>
        <w:rPr>
          <w:snapToGrid w:val="0"/>
          <w:color w:val="000000"/>
          <w:sz w:val="28"/>
          <w:szCs w:val="28"/>
          <w:lang w:val="uk-UA"/>
        </w:rPr>
      </w:pPr>
    </w:p>
    <w:p w:rsidR="003C148A" w:rsidRPr="000B5D98" w:rsidRDefault="003C148A" w:rsidP="003C148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B5D98">
        <w:rPr>
          <w:color w:val="000000"/>
          <w:sz w:val="28"/>
          <w:szCs w:val="28"/>
          <w:lang w:val="uk-UA"/>
        </w:rPr>
        <w:t>Відповідно до постанови Кабінету Міністрів України від 4.02.2016 р. №102 „Про внесення змін до постанови Кабінету Міністрів України від 4 квітня</w:t>
      </w:r>
      <w:r w:rsidR="002C3B20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0B5D98">
        <w:rPr>
          <w:color w:val="000000"/>
          <w:sz w:val="28"/>
          <w:szCs w:val="28"/>
          <w:lang w:val="uk-UA"/>
        </w:rPr>
        <w:t>2001 року № 332 „Про граничні суми витрат на придбання автомобілів, меблів, іншого обладнання та устаткування, мобільних телефонів, комп’ютерів державними органами, а також установами та організаціями, які утримуються за рахунок державного бюджету”, керуючись ст. 2</w:t>
      </w:r>
      <w:r w:rsidR="002C3B20">
        <w:rPr>
          <w:color w:val="000000"/>
          <w:sz w:val="28"/>
          <w:szCs w:val="28"/>
          <w:lang w:val="uk-UA"/>
        </w:rPr>
        <w:t>6 та ст.28</w:t>
      </w:r>
      <w:r w:rsidRPr="000B5D98">
        <w:rPr>
          <w:color w:val="000000"/>
          <w:sz w:val="28"/>
          <w:szCs w:val="28"/>
          <w:lang w:val="uk-UA"/>
        </w:rPr>
        <w:t xml:space="preserve"> Закону України „Про місцеве самоврядування в Україні”, Новодмитрівська сільська рада</w:t>
      </w:r>
    </w:p>
    <w:p w:rsidR="003C148A" w:rsidRDefault="003C148A" w:rsidP="003C148A">
      <w:pPr>
        <w:jc w:val="center"/>
        <w:rPr>
          <w:sz w:val="28"/>
          <w:szCs w:val="28"/>
          <w:lang w:val="uk-UA"/>
        </w:rPr>
      </w:pPr>
    </w:p>
    <w:p w:rsidR="003C148A" w:rsidRDefault="003C148A" w:rsidP="003C148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А:</w:t>
      </w:r>
    </w:p>
    <w:p w:rsidR="003C148A" w:rsidRDefault="003C148A" w:rsidP="003C148A">
      <w:pPr>
        <w:jc w:val="both"/>
        <w:rPr>
          <w:sz w:val="28"/>
          <w:szCs w:val="28"/>
          <w:lang w:val="uk-UA"/>
        </w:rPr>
      </w:pPr>
    </w:p>
    <w:p w:rsidR="003C148A" w:rsidRDefault="003C148A" w:rsidP="003C148A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4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  <w:lang w:val="uk-UA"/>
        </w:rPr>
      </w:pPr>
      <w:r w:rsidRPr="000B5D98">
        <w:rPr>
          <w:color w:val="000000"/>
          <w:sz w:val="28"/>
          <w:szCs w:val="28"/>
          <w:lang w:val="uk-UA"/>
        </w:rPr>
        <w:t xml:space="preserve">Затвердити граничні суми витрат на придбання легкових автомобілів, </w:t>
      </w:r>
      <w:r w:rsidR="00E56F05">
        <w:rPr>
          <w:color w:val="000000"/>
          <w:sz w:val="28"/>
          <w:szCs w:val="28"/>
          <w:lang w:val="uk-UA"/>
        </w:rPr>
        <w:t xml:space="preserve">автобусів, </w:t>
      </w:r>
      <w:r w:rsidRPr="000B5D98">
        <w:rPr>
          <w:color w:val="000000"/>
          <w:sz w:val="28"/>
          <w:szCs w:val="28"/>
          <w:lang w:val="uk-UA"/>
        </w:rPr>
        <w:t xml:space="preserve">меблів, іншого обладнання та устаткування, придбання і утримання мобільних телефонів, комп'ютерів виконавчим органом місцевого самоврядування, а також установами та організаціями, </w:t>
      </w:r>
      <w:r w:rsidRPr="000B5D98">
        <w:rPr>
          <w:snapToGrid w:val="0"/>
          <w:color w:val="000000"/>
          <w:sz w:val="28"/>
          <w:szCs w:val="28"/>
          <w:lang w:val="uk-UA"/>
        </w:rPr>
        <w:t xml:space="preserve">які утримуються за рахунок бюджету Новодмитрівської сільської </w:t>
      </w:r>
      <w:r w:rsidR="00E56F05">
        <w:rPr>
          <w:snapToGrid w:val="0"/>
          <w:color w:val="000000"/>
          <w:sz w:val="28"/>
          <w:szCs w:val="28"/>
          <w:lang w:val="uk-UA"/>
        </w:rPr>
        <w:t>територіальної громади</w:t>
      </w:r>
      <w:r w:rsidRPr="000B5D98">
        <w:rPr>
          <w:color w:val="000000"/>
          <w:sz w:val="28"/>
          <w:szCs w:val="28"/>
          <w:lang w:val="uk-UA"/>
        </w:rPr>
        <w:t xml:space="preserve"> в розмірах:</w:t>
      </w:r>
    </w:p>
    <w:p w:rsidR="00212808" w:rsidRDefault="00212808" w:rsidP="00212808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12808" w:rsidRDefault="00212808" w:rsidP="00212808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12808" w:rsidRPr="00212808" w:rsidRDefault="00212808" w:rsidP="0021280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  <w:lang w:val="uk-UA"/>
        </w:rPr>
      </w:pPr>
    </w:p>
    <w:tbl>
      <w:tblPr>
        <w:tblW w:w="944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  <w:gridCol w:w="1676"/>
      </w:tblGrid>
      <w:tr w:rsidR="003C148A" w:rsidRPr="000B5D98" w:rsidTr="00D36F74">
        <w:trPr>
          <w:trHeight w:val="981"/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3C148A" w:rsidRPr="000B5D98" w:rsidRDefault="003C148A" w:rsidP="00D36F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lastRenderedPageBreak/>
              <w:t> </w:t>
            </w:r>
          </w:p>
        </w:tc>
        <w:tc>
          <w:tcPr>
            <w:tcW w:w="1676" w:type="dxa"/>
            <w:shd w:val="clear" w:color="auto" w:fill="FFFFFF"/>
          </w:tcPr>
          <w:p w:rsidR="003C148A" w:rsidRPr="000B5D98" w:rsidRDefault="003C148A" w:rsidP="00D36F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Сума,</w:t>
            </w:r>
          </w:p>
          <w:p w:rsidR="003C148A" w:rsidRPr="000B5D98" w:rsidRDefault="003C148A" w:rsidP="00D36F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гривень за одиницю </w:t>
            </w:r>
          </w:p>
        </w:tc>
      </w:tr>
      <w:tr w:rsidR="003C148A" w:rsidRPr="000B5D98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Легкові автомобілі </w:t>
            </w:r>
          </w:p>
        </w:tc>
        <w:tc>
          <w:tcPr>
            <w:tcW w:w="1676" w:type="dxa"/>
            <w:shd w:val="clear" w:color="auto" w:fill="FFFFFF"/>
          </w:tcPr>
          <w:p w:rsidR="003C148A" w:rsidRPr="000B5D98" w:rsidRDefault="003C148A" w:rsidP="00603FF5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="00603FF5">
              <w:rPr>
                <w:color w:val="000000"/>
                <w:sz w:val="28"/>
                <w:szCs w:val="28"/>
                <w:lang w:val="uk-UA"/>
              </w:rPr>
              <w:t>35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E56F05" w:rsidRPr="000B5D98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E56F05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Автобуси</w:t>
            </w:r>
          </w:p>
        </w:tc>
        <w:tc>
          <w:tcPr>
            <w:tcW w:w="1676" w:type="dxa"/>
            <w:shd w:val="clear" w:color="auto" w:fill="FFFFFF"/>
          </w:tcPr>
          <w:p w:rsidR="00E56F05" w:rsidRPr="000B5D98" w:rsidRDefault="00E56F05" w:rsidP="00E56F0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2 500 000</w:t>
            </w:r>
          </w:p>
        </w:tc>
      </w:tr>
      <w:tr w:rsidR="003C148A" w:rsidRPr="000B5D98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Мобільний телефон: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придбання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утримання (на місяць) </w:t>
            </w:r>
          </w:p>
        </w:tc>
        <w:tc>
          <w:tcPr>
            <w:tcW w:w="1676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 2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5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  <w:p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           3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</w:tc>
      </w:tr>
      <w:tr w:rsidR="003C148A" w:rsidRPr="000B5D98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Персональний комп’ютер (системний блок, монітор, клавіатура, маніпулятор “миша”), ноутбук </w:t>
            </w:r>
            <w:r w:rsidR="00212808">
              <w:rPr>
                <w:color w:val="000000"/>
                <w:sz w:val="28"/>
                <w:szCs w:val="28"/>
                <w:lang w:val="uk-UA"/>
              </w:rPr>
              <w:t>, сканер, принтер</w:t>
            </w:r>
          </w:p>
        </w:tc>
        <w:tc>
          <w:tcPr>
            <w:tcW w:w="1676" w:type="dxa"/>
            <w:shd w:val="clear" w:color="auto" w:fill="FFFFFF"/>
          </w:tcPr>
          <w:p w:rsidR="003C148A" w:rsidRPr="000B5D98" w:rsidRDefault="003C148A" w:rsidP="00E56F05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1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5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3C148A" w:rsidRPr="000B5D98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Комплект меблів для службового кабінету  </w:t>
            </w:r>
          </w:p>
        </w:tc>
        <w:tc>
          <w:tcPr>
            <w:tcW w:w="1676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15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3C148A" w:rsidRPr="000B5D98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Меблі для обладнання робочих місць працівників: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стіл письмовий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крісло офісне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стілець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шафа для одягу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шафа для паперів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сейф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стіл для комп'ютера </w:t>
            </w:r>
          </w:p>
        </w:tc>
        <w:tc>
          <w:tcPr>
            <w:tcW w:w="1676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</w:t>
            </w:r>
          </w:p>
          <w:p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        3 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2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5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  <w:p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           7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4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         4 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5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3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3C148A" w:rsidRPr="000B5D98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Теле- і радіоапаратура, відеотехніка для службових кабінетів </w:t>
            </w:r>
          </w:p>
        </w:tc>
        <w:tc>
          <w:tcPr>
            <w:tcW w:w="1676" w:type="dxa"/>
            <w:shd w:val="clear" w:color="auto" w:fill="FFFFFF"/>
          </w:tcPr>
          <w:p w:rsidR="003C148A" w:rsidRPr="000B5D98" w:rsidRDefault="003C148A" w:rsidP="00E56F05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1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5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</w:tbl>
    <w:p w:rsidR="003C148A" w:rsidRPr="000B5D98" w:rsidRDefault="003C148A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C148A" w:rsidRPr="000B5D98" w:rsidRDefault="003C148A" w:rsidP="003C148A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  <w:lang w:val="uk-UA"/>
        </w:rPr>
      </w:pPr>
      <w:r w:rsidRPr="000B5D98">
        <w:rPr>
          <w:color w:val="000000"/>
          <w:sz w:val="28"/>
          <w:szCs w:val="28"/>
          <w:lang w:val="uk-UA"/>
        </w:rPr>
        <w:t>Установити, що виконавчий комітет Новодмитрівської сільської ради укладає договори оренди легкових автомобілів, вартість яких не перевищує граничних сум витрат на їх придбання, затверджених цим рішенням.</w:t>
      </w:r>
    </w:p>
    <w:p w:rsidR="003C148A" w:rsidRPr="000B5D98" w:rsidRDefault="003C148A" w:rsidP="003C148A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  <w:lang w:val="uk-UA"/>
        </w:rPr>
      </w:pPr>
      <w:r w:rsidRPr="000B5D98">
        <w:rPr>
          <w:color w:val="000000"/>
          <w:sz w:val="28"/>
          <w:szCs w:val="28"/>
          <w:lang w:val="uk-UA"/>
        </w:rPr>
        <w:t xml:space="preserve"> Рекомендувати </w:t>
      </w:r>
      <w:r w:rsidR="00E56F05">
        <w:rPr>
          <w:color w:val="000000"/>
          <w:sz w:val="28"/>
          <w:szCs w:val="28"/>
          <w:lang w:val="uk-UA"/>
        </w:rPr>
        <w:t xml:space="preserve">Золотоніському </w:t>
      </w:r>
      <w:r w:rsidRPr="000B5D98">
        <w:rPr>
          <w:color w:val="000000"/>
          <w:sz w:val="28"/>
          <w:szCs w:val="28"/>
          <w:lang w:val="uk-UA"/>
        </w:rPr>
        <w:t>управлінню Державної казначейської служби Черкаської області під час оплати рахунків на придбання легкових автомобілів,</w:t>
      </w:r>
      <w:r w:rsidR="00212808">
        <w:rPr>
          <w:color w:val="000000"/>
          <w:sz w:val="28"/>
          <w:szCs w:val="28"/>
          <w:lang w:val="uk-UA"/>
        </w:rPr>
        <w:t xml:space="preserve"> автобусів,</w:t>
      </w:r>
      <w:r w:rsidRPr="000B5D98">
        <w:rPr>
          <w:color w:val="000000"/>
          <w:sz w:val="28"/>
          <w:szCs w:val="28"/>
          <w:lang w:val="uk-UA"/>
        </w:rPr>
        <w:t xml:space="preserve"> меблів, іншого обладнання та устаткування, комп'ютерів, придбання і утримання мобільних телефонів здійснювати контроль за дотриманням граничних сум витрат, затверджених цим рішенням.</w:t>
      </w:r>
    </w:p>
    <w:p w:rsidR="003C148A" w:rsidRPr="00212808" w:rsidRDefault="003C148A" w:rsidP="003C148A">
      <w:pPr>
        <w:numPr>
          <w:ilvl w:val="0"/>
          <w:numId w:val="1"/>
        </w:numPr>
        <w:shd w:val="clear" w:color="auto" w:fill="FFFFFF"/>
        <w:tabs>
          <w:tab w:val="clear" w:pos="720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212808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12808">
        <w:rPr>
          <w:color w:val="000000"/>
          <w:sz w:val="28"/>
          <w:szCs w:val="28"/>
          <w:lang w:val="uk-UA"/>
        </w:rPr>
        <w:t>п</w:t>
      </w:r>
      <w:r w:rsidR="00212808" w:rsidRPr="00356D54">
        <w:rPr>
          <w:sz w:val="28"/>
          <w:lang w:val="uk-UA"/>
        </w:rPr>
        <w:t>остійн</w:t>
      </w:r>
      <w:r w:rsidR="00212808">
        <w:rPr>
          <w:sz w:val="28"/>
          <w:lang w:val="uk-UA"/>
        </w:rPr>
        <w:t>у</w:t>
      </w:r>
      <w:r w:rsidR="00212808" w:rsidRPr="00356D54">
        <w:rPr>
          <w:sz w:val="28"/>
          <w:lang w:val="uk-UA"/>
        </w:rPr>
        <w:t xml:space="preserve"> комісі</w:t>
      </w:r>
      <w:r w:rsidR="00212808">
        <w:rPr>
          <w:sz w:val="28"/>
          <w:lang w:val="uk-UA"/>
        </w:rPr>
        <w:t>ю</w:t>
      </w:r>
      <w:r w:rsidR="00212808" w:rsidRPr="00356D54">
        <w:rPr>
          <w:sz w:val="28"/>
          <w:lang w:val="uk-UA"/>
        </w:rPr>
        <w:t xml:space="preserve"> з питань фінансів, бюджету, планування соціально-економічного розвитку та інвестицій</w:t>
      </w:r>
    </w:p>
    <w:p w:rsidR="003C148A" w:rsidRPr="000B5D98" w:rsidRDefault="003C148A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2808" w:rsidRDefault="00212808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212808" w:rsidRDefault="00212808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C148A" w:rsidRPr="000B5D98" w:rsidRDefault="003C148A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5D98">
        <w:rPr>
          <w:color w:val="000000"/>
          <w:sz w:val="28"/>
          <w:szCs w:val="28"/>
          <w:lang w:val="uk-UA"/>
        </w:rPr>
        <w:t xml:space="preserve">Сільський голова                              </w:t>
      </w:r>
      <w:r w:rsidR="00212808">
        <w:rPr>
          <w:color w:val="000000"/>
          <w:sz w:val="28"/>
          <w:szCs w:val="28"/>
          <w:lang w:val="uk-UA"/>
        </w:rPr>
        <w:t xml:space="preserve">                  А.Кухаренко</w:t>
      </w:r>
      <w:r w:rsidRPr="000B5D98">
        <w:rPr>
          <w:color w:val="000000"/>
          <w:sz w:val="28"/>
          <w:szCs w:val="28"/>
          <w:lang w:val="uk-UA"/>
        </w:rPr>
        <w:t>.</w:t>
      </w:r>
    </w:p>
    <w:p w:rsidR="00412173" w:rsidRDefault="00412173"/>
    <w:sectPr w:rsidR="00412173" w:rsidSect="0021280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1F0D"/>
    <w:multiLevelType w:val="hybridMultilevel"/>
    <w:tmpl w:val="D20EF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48A"/>
    <w:rsid w:val="000C4ECA"/>
    <w:rsid w:val="00212808"/>
    <w:rsid w:val="002C3B20"/>
    <w:rsid w:val="003C148A"/>
    <w:rsid w:val="003C28ED"/>
    <w:rsid w:val="00412173"/>
    <w:rsid w:val="00603FF5"/>
    <w:rsid w:val="008A4DB9"/>
    <w:rsid w:val="00BD2CB0"/>
    <w:rsid w:val="00E16076"/>
    <w:rsid w:val="00E56F05"/>
    <w:rsid w:val="00E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8E0E0"/>
  <w15:docId w15:val="{B2609FA4-91D3-496D-8CC2-130E08BD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148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C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2021-03-30T13:21:00Z</cp:lastPrinted>
  <dcterms:created xsi:type="dcterms:W3CDTF">2021-10-23T10:00:00Z</dcterms:created>
  <dcterms:modified xsi:type="dcterms:W3CDTF">2021-10-23T10:00:00Z</dcterms:modified>
</cp:coreProperties>
</file>