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8BA" w:rsidRDefault="009E0416" w:rsidP="009E04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7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9E0416" w:rsidRPr="0005472C" w:rsidRDefault="009E0416" w:rsidP="009E04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5472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58BA" w:rsidRDefault="009B58BA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58BA" w:rsidRDefault="009B58BA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472C">
        <w:rPr>
          <w:rFonts w:ascii="Times New Roman" w:hAnsi="Times New Roman" w:cs="Times New Roman"/>
          <w:noProof/>
          <w:sz w:val="26"/>
          <w:szCs w:val="26"/>
          <w:lang w:val="en-US"/>
        </w:rPr>
        <w:drawing>
          <wp:inline distT="0" distB="0" distL="0" distR="0">
            <wp:extent cx="466725" cy="5905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8BA" w:rsidRPr="003A26CC" w:rsidRDefault="003A26CC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6C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E0416" w:rsidRPr="0005472C" w:rsidRDefault="009E0416" w:rsidP="009E0416">
      <w:pPr>
        <w:pStyle w:val="1"/>
        <w:rPr>
          <w:sz w:val="28"/>
          <w:szCs w:val="28"/>
          <w:lang w:val="uk-UA"/>
        </w:rPr>
      </w:pPr>
      <w:r w:rsidRPr="0005472C">
        <w:rPr>
          <w:sz w:val="28"/>
          <w:szCs w:val="28"/>
          <w:lang w:val="uk-UA"/>
        </w:rPr>
        <w:t>Новодмитрівська сільська рада</w:t>
      </w:r>
    </w:p>
    <w:p w:rsidR="009E0416" w:rsidRPr="0005472C" w:rsidRDefault="009E0416" w:rsidP="009E0416">
      <w:pPr>
        <w:pStyle w:val="1"/>
        <w:rPr>
          <w:bCs/>
          <w:sz w:val="28"/>
          <w:szCs w:val="28"/>
          <w:lang w:val="uk-UA"/>
        </w:rPr>
      </w:pPr>
      <w:r w:rsidRPr="0005472C">
        <w:rPr>
          <w:sz w:val="28"/>
          <w:szCs w:val="28"/>
          <w:lang w:val="uk-UA"/>
        </w:rPr>
        <w:t>Золотоніського району Черкаської області</w:t>
      </w:r>
    </w:p>
    <w:p w:rsidR="009E0416" w:rsidRPr="0005472C" w:rsidRDefault="00264CC9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E0416" w:rsidRPr="0005472C">
        <w:rPr>
          <w:rFonts w:ascii="Times New Roman" w:hAnsi="Times New Roman" w:cs="Times New Roman"/>
          <w:b/>
          <w:sz w:val="28"/>
          <w:szCs w:val="28"/>
        </w:rPr>
        <w:t xml:space="preserve"> сесія VІІІ скликання</w:t>
      </w:r>
    </w:p>
    <w:p w:rsidR="009E0416" w:rsidRPr="0005472C" w:rsidRDefault="009E0416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416" w:rsidRDefault="009E0416" w:rsidP="009E0416">
      <w:pPr>
        <w:pStyle w:val="2"/>
        <w:rPr>
          <w:sz w:val="28"/>
          <w:szCs w:val="28"/>
          <w:lang w:val="uk-UA"/>
        </w:rPr>
      </w:pPr>
      <w:r w:rsidRPr="0005472C">
        <w:rPr>
          <w:sz w:val="28"/>
          <w:szCs w:val="28"/>
          <w:lang w:val="uk-UA"/>
        </w:rPr>
        <w:t>Р І Ш Е Н Н Я</w:t>
      </w:r>
    </w:p>
    <w:p w:rsidR="00256CFC" w:rsidRPr="00256CFC" w:rsidRDefault="00256CFC" w:rsidP="00256CFC">
      <w:pPr>
        <w:rPr>
          <w:lang w:eastAsia="ru-RU"/>
        </w:rPr>
      </w:pPr>
    </w:p>
    <w:p w:rsidR="002B7323" w:rsidRPr="00256CFC" w:rsidRDefault="00264CC9" w:rsidP="00256C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C4376" w:rsidRPr="002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 4 березня  2021</w:t>
      </w:r>
      <w:r w:rsidR="00481335" w:rsidRPr="002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</w:t>
      </w:r>
      <w:r w:rsidR="009E0416" w:rsidRPr="002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56CFC" w:rsidRPr="002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-33/ </w:t>
      </w:r>
      <w:r w:rsidR="00256CFC" w:rsidRPr="00256CFC">
        <w:rPr>
          <w:rFonts w:ascii="Times New Roman" w:hAnsi="Times New Roman" w:cs="Times New Roman"/>
          <w:b/>
          <w:sz w:val="28"/>
          <w:szCs w:val="28"/>
        </w:rPr>
        <w:t>VІІІ</w:t>
      </w:r>
      <w:r w:rsidR="002B7323" w:rsidRPr="002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256CFC" w:rsidRPr="00256CFC" w:rsidRDefault="00256CFC" w:rsidP="00256C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6CFC">
        <w:rPr>
          <w:rFonts w:ascii="Times New Roman" w:hAnsi="Times New Roman" w:cs="Times New Roman"/>
          <w:b/>
          <w:sz w:val="28"/>
          <w:szCs w:val="28"/>
        </w:rPr>
        <w:t>с. Нова Дмитрівка</w:t>
      </w:r>
    </w:p>
    <w:p w:rsidR="00256CFC" w:rsidRDefault="00256CFC" w:rsidP="00256C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376" w:rsidRPr="0005472C" w:rsidRDefault="002B7323" w:rsidP="00256CF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256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оренду комунального майна</w:t>
      </w:r>
      <w:r w:rsidR="002C43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2C43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</w:t>
      </w:r>
      <w:r w:rsidR="00264CC9">
        <w:rPr>
          <w:rFonts w:ascii="Times New Roman" w:eastAsia="Times New Roman" w:hAnsi="Times New Roman" w:cs="Times New Roman"/>
          <w:sz w:val="28"/>
          <w:szCs w:val="28"/>
          <w:lang w:eastAsia="ru-RU"/>
        </w:rPr>
        <w:t>ті</w:t>
      </w:r>
      <w:r w:rsidR="002C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CC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C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статей 6,15 Закону України «Про оренду державного та комунального майна» 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Новодмитрівська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1335" w:rsidRDefault="00481335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323" w:rsidRPr="0005472C" w:rsidRDefault="00481335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61A7E" w:rsidRPr="008F2BAD" w:rsidRDefault="002C4376" w:rsidP="009B58BA">
      <w:pPr>
        <w:pStyle w:val="a6"/>
        <w:numPr>
          <w:ilvl w:val="0"/>
          <w:numId w:val="25"/>
        </w:numPr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об</w:t>
      </w:r>
      <w:r w:rsidRPr="00A61A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комунальної власності Новодмитрівської сільської ради, передача яких у оренду </w:t>
      </w:r>
      <w:r w:rsidR="008F2BAD">
        <w:rPr>
          <w:sz w:val="28"/>
          <w:szCs w:val="28"/>
          <w:lang w:val="uk-UA"/>
        </w:rPr>
        <w:t>буде здійснена в 2021 році (додаток 1)</w:t>
      </w:r>
      <w:r w:rsidR="00A61A7E">
        <w:rPr>
          <w:sz w:val="28"/>
          <w:szCs w:val="28"/>
          <w:lang w:val="uk-UA"/>
        </w:rPr>
        <w:t>.</w:t>
      </w:r>
    </w:p>
    <w:p w:rsidR="008F2BAD" w:rsidRDefault="008F2BAD" w:rsidP="009B58BA">
      <w:pPr>
        <w:pStyle w:val="a6"/>
        <w:numPr>
          <w:ilvl w:val="0"/>
          <w:numId w:val="25"/>
        </w:numPr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об</w:t>
      </w:r>
      <w:r w:rsidRPr="00A61A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комунальної власності Новодмитрівської сільської ради Золотоніського району Черкаської області, передача яких у оренду в 2021 році буде здійснена з проведенням аукціону (далі-Перелік першого типу) згідно з додатком 2.</w:t>
      </w:r>
    </w:p>
    <w:p w:rsidR="008F2BAD" w:rsidRPr="008F2BAD" w:rsidRDefault="008F2BAD" w:rsidP="009B58BA">
      <w:pPr>
        <w:pStyle w:val="a6"/>
        <w:numPr>
          <w:ilvl w:val="0"/>
          <w:numId w:val="25"/>
        </w:numPr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об</w:t>
      </w:r>
      <w:r w:rsidRPr="00A61A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комунальної власності Новодмитрівської сільської ради, передача яких у оренду в 2021 роц</w:t>
      </w:r>
      <w:r w:rsidR="000A47B8">
        <w:rPr>
          <w:sz w:val="28"/>
          <w:szCs w:val="28"/>
          <w:lang w:val="uk-UA"/>
        </w:rPr>
        <w:t>і буде здійснена без проведення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аукціону (далі-Перелік другого типу) згідно з додатком 3.</w:t>
      </w:r>
    </w:p>
    <w:p w:rsidR="00A61A7E" w:rsidRDefault="00A61A7E" w:rsidP="009B58BA">
      <w:pPr>
        <w:pStyle w:val="a6"/>
        <w:numPr>
          <w:ilvl w:val="0"/>
          <w:numId w:val="25"/>
        </w:numPr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Зазначений Перелік </w:t>
      </w:r>
      <w:r w:rsidR="008F2BAD">
        <w:rPr>
          <w:sz w:val="28"/>
          <w:szCs w:val="28"/>
          <w:lang w:val="uk-UA"/>
        </w:rPr>
        <w:t>Першого та Другого</w:t>
      </w:r>
      <w:r>
        <w:rPr>
          <w:sz w:val="28"/>
          <w:szCs w:val="28"/>
          <w:lang w:val="uk-UA"/>
        </w:rPr>
        <w:t xml:space="preserve"> типу не є виключним, до нього можуть вноситися зміни та доповнення на підставі відповідних рішень Новодмитрівської сільської ради в міру формувань переліків об</w:t>
      </w:r>
      <w:r w:rsidRPr="00A61A7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комунальної власності Новодмитрівської сільської ради Золотоніського району Черкаської області.</w:t>
      </w:r>
    </w:p>
    <w:p w:rsidR="008F2BAD" w:rsidRDefault="00264CC9" w:rsidP="009B58BA">
      <w:pPr>
        <w:pStyle w:val="a6"/>
        <w:numPr>
          <w:ilvl w:val="0"/>
          <w:numId w:val="25"/>
        </w:numPr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Кошти,отримані від орендної плати, надходять балансоутримувачу</w:t>
      </w:r>
      <w:r w:rsidR="008F2BAD">
        <w:rPr>
          <w:sz w:val="28"/>
          <w:szCs w:val="28"/>
          <w:lang w:val="uk-UA"/>
        </w:rPr>
        <w:t>.</w:t>
      </w:r>
    </w:p>
    <w:p w:rsidR="00DE15CF" w:rsidRDefault="004559F0" w:rsidP="009B58BA">
      <w:pPr>
        <w:pStyle w:val="a6"/>
        <w:numPr>
          <w:ilvl w:val="0"/>
          <w:numId w:val="25"/>
        </w:numPr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84F27">
        <w:rPr>
          <w:sz w:val="28"/>
          <w:szCs w:val="28"/>
          <w:lang w:val="uk-UA"/>
        </w:rPr>
        <w:t>.5</w:t>
      </w:r>
      <w:r w:rsidRPr="004559F0">
        <w:rPr>
          <w:sz w:val="28"/>
          <w:szCs w:val="28"/>
          <w:lang w:val="uk-UA"/>
        </w:rPr>
        <w:t xml:space="preserve"> </w:t>
      </w:r>
      <w:r w:rsidR="00264CC9">
        <w:rPr>
          <w:sz w:val="28"/>
          <w:szCs w:val="28"/>
          <w:lang w:val="uk-UA"/>
        </w:rPr>
        <w:t>р</w:t>
      </w:r>
      <w:r w:rsidR="00DE15CF">
        <w:rPr>
          <w:sz w:val="28"/>
          <w:szCs w:val="28"/>
          <w:lang w:val="uk-UA"/>
        </w:rPr>
        <w:t xml:space="preserve">ішення </w:t>
      </w:r>
      <w:r>
        <w:rPr>
          <w:sz w:val="28"/>
          <w:szCs w:val="28"/>
          <w:lang w:val="uk-UA"/>
        </w:rPr>
        <w:t xml:space="preserve">Новодмитрівської </w:t>
      </w:r>
      <w:r w:rsidR="00DE15CF">
        <w:rPr>
          <w:sz w:val="28"/>
          <w:szCs w:val="28"/>
          <w:lang w:val="uk-UA"/>
        </w:rPr>
        <w:t>сільської ради №</w:t>
      </w:r>
      <w:r w:rsidR="00256CFC">
        <w:rPr>
          <w:sz w:val="28"/>
          <w:szCs w:val="28"/>
          <w:lang w:val="uk-UA"/>
        </w:rPr>
        <w:t>16-11/</w:t>
      </w:r>
      <w:r w:rsidR="00256CFC" w:rsidRPr="00256CFC">
        <w:rPr>
          <w:sz w:val="28"/>
          <w:szCs w:val="28"/>
        </w:rPr>
        <w:t>V</w:t>
      </w:r>
      <w:r w:rsidR="00256CFC">
        <w:rPr>
          <w:sz w:val="28"/>
          <w:szCs w:val="28"/>
          <w:lang w:val="uk-UA"/>
        </w:rPr>
        <w:t xml:space="preserve">ІІ від 11.01.2012 року </w:t>
      </w:r>
      <w:r>
        <w:rPr>
          <w:sz w:val="28"/>
          <w:szCs w:val="28"/>
          <w:lang w:val="uk-UA"/>
        </w:rPr>
        <w:t>вважати таким, що втратив</w:t>
      </w:r>
      <w:r w:rsidR="00DE15CF">
        <w:rPr>
          <w:sz w:val="28"/>
          <w:szCs w:val="28"/>
          <w:lang w:val="uk-UA"/>
        </w:rPr>
        <w:t xml:space="preserve"> чинність.</w:t>
      </w:r>
    </w:p>
    <w:p w:rsidR="00256CFC" w:rsidRPr="00256CFC" w:rsidRDefault="00256CFC" w:rsidP="00256CFC">
      <w:pPr>
        <w:pStyle w:val="a6"/>
        <w:rPr>
          <w:sz w:val="28"/>
          <w:szCs w:val="28"/>
          <w:lang w:val="uk-UA"/>
        </w:rPr>
      </w:pPr>
    </w:p>
    <w:p w:rsidR="00256CFC" w:rsidRDefault="00256CFC" w:rsidP="00256CFC">
      <w:pPr>
        <w:pStyle w:val="a6"/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/>
        <w:jc w:val="both"/>
        <w:rPr>
          <w:sz w:val="28"/>
          <w:szCs w:val="28"/>
          <w:lang w:val="uk-UA"/>
        </w:rPr>
      </w:pPr>
    </w:p>
    <w:p w:rsidR="00A9550B" w:rsidRPr="00A61A7E" w:rsidRDefault="00A61A7E" w:rsidP="009B58BA">
      <w:pPr>
        <w:pStyle w:val="a6"/>
        <w:numPr>
          <w:ilvl w:val="0"/>
          <w:numId w:val="25"/>
        </w:numPr>
        <w:tabs>
          <w:tab w:val="center" w:pos="0"/>
          <w:tab w:val="center" w:pos="142"/>
          <w:tab w:val="center" w:pos="284"/>
        </w:tabs>
        <w:spacing w:before="100" w:beforeAutospacing="1" w:after="100" w:afterAutospacing="1"/>
        <w:ind w:left="0" w:firstLine="0"/>
        <w:jc w:val="both"/>
        <w:rPr>
          <w:sz w:val="28"/>
          <w:szCs w:val="28"/>
          <w:lang w:val="uk-UA"/>
        </w:rPr>
      </w:pPr>
      <w:r w:rsidRPr="0005472C">
        <w:rPr>
          <w:sz w:val="28"/>
          <w:szCs w:val="28"/>
        </w:rPr>
        <w:lastRenderedPageBreak/>
        <w:t>Контроль за виконанням рішення покласти на виконавчий комітет Новодмитрівської сільської ради.</w:t>
      </w:r>
      <w:r w:rsidR="002C4376">
        <w:rPr>
          <w:sz w:val="28"/>
          <w:szCs w:val="28"/>
          <w:lang w:val="uk-UA"/>
        </w:rPr>
        <w:t xml:space="preserve"> </w:t>
      </w:r>
    </w:p>
    <w:p w:rsidR="002B7323" w:rsidRPr="0005472C" w:rsidRDefault="002A18B6" w:rsidP="004021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08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760215" w:rsidRPr="0005472C" w:rsidRDefault="00264CC9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="00256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А.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Кухаренко</w:t>
      </w:r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9B58BA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B67" w:rsidRDefault="001F6B67" w:rsidP="00890DFF">
      <w:pPr>
        <w:spacing w:after="0" w:line="240" w:lineRule="auto"/>
      </w:pPr>
      <w:r>
        <w:separator/>
      </w:r>
    </w:p>
  </w:endnote>
  <w:endnote w:type="continuationSeparator" w:id="0">
    <w:p w:rsidR="001F6B67" w:rsidRDefault="001F6B67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947830"/>
      <w:docPartObj>
        <w:docPartGallery w:val="Page Numbers (Bottom of Page)"/>
        <w:docPartUnique/>
      </w:docPartObj>
    </w:sdtPr>
    <w:sdtEndPr/>
    <w:sdtContent>
      <w:p w:rsidR="00A9550B" w:rsidRDefault="00851A10">
        <w:pPr>
          <w:pStyle w:val="aa"/>
          <w:jc w:val="right"/>
        </w:pPr>
        <w:r>
          <w:fldChar w:fldCharType="begin"/>
        </w:r>
        <w:r w:rsidR="00A9550B">
          <w:instrText>PAGE   \* MERGEFORMAT</w:instrText>
        </w:r>
        <w:r>
          <w:fldChar w:fldCharType="separate"/>
        </w:r>
        <w:r w:rsidR="000A47B8">
          <w:rPr>
            <w:noProof/>
          </w:rPr>
          <w:t>1</w:t>
        </w:r>
        <w:r>
          <w:fldChar w:fldCharType="end"/>
        </w:r>
      </w:p>
    </w:sdtContent>
  </w:sdt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B67" w:rsidRDefault="001F6B67" w:rsidP="00890DFF">
      <w:pPr>
        <w:spacing w:after="0" w:line="240" w:lineRule="auto"/>
      </w:pPr>
      <w:r>
        <w:separator/>
      </w:r>
    </w:p>
  </w:footnote>
  <w:footnote w:type="continuationSeparator" w:id="0">
    <w:p w:rsidR="001F6B67" w:rsidRDefault="001F6B67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10A"/>
    <w:rsid w:val="0005390C"/>
    <w:rsid w:val="0005472C"/>
    <w:rsid w:val="00071B76"/>
    <w:rsid w:val="000841F1"/>
    <w:rsid w:val="00084F27"/>
    <w:rsid w:val="000A47B8"/>
    <w:rsid w:val="000B2F95"/>
    <w:rsid w:val="000D2F72"/>
    <w:rsid w:val="000E4742"/>
    <w:rsid w:val="00136775"/>
    <w:rsid w:val="001445E6"/>
    <w:rsid w:val="00151E3E"/>
    <w:rsid w:val="00156DC2"/>
    <w:rsid w:val="00191180"/>
    <w:rsid w:val="00194AFA"/>
    <w:rsid w:val="001F6B67"/>
    <w:rsid w:val="0020194C"/>
    <w:rsid w:val="002266E6"/>
    <w:rsid w:val="00237A29"/>
    <w:rsid w:val="002402DE"/>
    <w:rsid w:val="00256CFC"/>
    <w:rsid w:val="00264CC9"/>
    <w:rsid w:val="002721DA"/>
    <w:rsid w:val="002A18B6"/>
    <w:rsid w:val="002B7323"/>
    <w:rsid w:val="002C4376"/>
    <w:rsid w:val="00303000"/>
    <w:rsid w:val="00370640"/>
    <w:rsid w:val="00375EAB"/>
    <w:rsid w:val="003A26CC"/>
    <w:rsid w:val="003B254E"/>
    <w:rsid w:val="003E55BD"/>
    <w:rsid w:val="004010A0"/>
    <w:rsid w:val="004021BE"/>
    <w:rsid w:val="004559F0"/>
    <w:rsid w:val="00481335"/>
    <w:rsid w:val="004B4BE1"/>
    <w:rsid w:val="00505E87"/>
    <w:rsid w:val="005222C8"/>
    <w:rsid w:val="0054020C"/>
    <w:rsid w:val="00540CCC"/>
    <w:rsid w:val="0057742A"/>
    <w:rsid w:val="005903E7"/>
    <w:rsid w:val="005C3ECC"/>
    <w:rsid w:val="005F5312"/>
    <w:rsid w:val="00657760"/>
    <w:rsid w:val="006D3057"/>
    <w:rsid w:val="006F05DD"/>
    <w:rsid w:val="006F7972"/>
    <w:rsid w:val="00707522"/>
    <w:rsid w:val="00744478"/>
    <w:rsid w:val="00757261"/>
    <w:rsid w:val="00760215"/>
    <w:rsid w:val="00765D81"/>
    <w:rsid w:val="007A2959"/>
    <w:rsid w:val="007A3C7D"/>
    <w:rsid w:val="007C08EB"/>
    <w:rsid w:val="00851A10"/>
    <w:rsid w:val="00870336"/>
    <w:rsid w:val="00890DFF"/>
    <w:rsid w:val="008A02C6"/>
    <w:rsid w:val="008D7238"/>
    <w:rsid w:val="008F2BAD"/>
    <w:rsid w:val="00961FE8"/>
    <w:rsid w:val="00972252"/>
    <w:rsid w:val="00993D21"/>
    <w:rsid w:val="009B58BA"/>
    <w:rsid w:val="009E0416"/>
    <w:rsid w:val="00A15B58"/>
    <w:rsid w:val="00A16EBC"/>
    <w:rsid w:val="00A53BC5"/>
    <w:rsid w:val="00A61A7E"/>
    <w:rsid w:val="00A9425C"/>
    <w:rsid w:val="00A94B6E"/>
    <w:rsid w:val="00A9550B"/>
    <w:rsid w:val="00AD2DA4"/>
    <w:rsid w:val="00B02B4C"/>
    <w:rsid w:val="00B1068D"/>
    <w:rsid w:val="00B34EFC"/>
    <w:rsid w:val="00BE2976"/>
    <w:rsid w:val="00C22FE3"/>
    <w:rsid w:val="00C2410A"/>
    <w:rsid w:val="00C27D84"/>
    <w:rsid w:val="00C72958"/>
    <w:rsid w:val="00C80DD1"/>
    <w:rsid w:val="00C83C8F"/>
    <w:rsid w:val="00CA3135"/>
    <w:rsid w:val="00CD5347"/>
    <w:rsid w:val="00CE1474"/>
    <w:rsid w:val="00CE7F73"/>
    <w:rsid w:val="00CF4879"/>
    <w:rsid w:val="00D145D0"/>
    <w:rsid w:val="00DC0075"/>
    <w:rsid w:val="00DE15CF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33107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D6D70"/>
  <w15:docId w15:val="{C8419BCA-3DE1-440A-8C66-883478DD8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A671D-A0DE-43EA-B016-3F757D96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1390</Words>
  <Characters>7929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Admin</cp:lastModifiedBy>
  <cp:revision>12</cp:revision>
  <cp:lastPrinted>2021-03-09T13:44:00Z</cp:lastPrinted>
  <dcterms:created xsi:type="dcterms:W3CDTF">2021-03-09T14:59:00Z</dcterms:created>
  <dcterms:modified xsi:type="dcterms:W3CDTF">2021-04-22T11:40:00Z</dcterms:modified>
</cp:coreProperties>
</file>