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FA41BF" w:rsidRPr="000A3C4E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0A3C4E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  <w:noProof/>
                <w:lang w:val="ru-RU" w:eastAsia="ru-RU"/>
              </w:rPr>
              <w:drawing>
                <wp:inline distT="0" distB="0" distL="0" distR="0" wp14:anchorId="053F0811" wp14:editId="5E251D9C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0A3C4E" w:rsidRDefault="00FA41BF" w:rsidP="00FA41BF">
            <w:pPr>
              <w:spacing w:line="252" w:lineRule="auto"/>
              <w:jc w:val="center"/>
            </w:pPr>
            <w:r w:rsidRPr="000A3C4E">
              <w:t>Україна</w:t>
            </w:r>
          </w:p>
          <w:p w:rsidR="00FA41BF" w:rsidRPr="000A3C4E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0A3C4E">
              <w:rPr>
                <w:b/>
              </w:rPr>
              <w:t>ХОДОРІВСЬКА МІСЬКА РАДА</w:t>
            </w:r>
          </w:p>
          <w:p w:rsidR="00FA41BF" w:rsidRPr="00AB53FD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AB53FD">
              <w:rPr>
                <w:b/>
              </w:rPr>
              <w:t>Х</w:t>
            </w:r>
            <w:r w:rsidR="0064091A" w:rsidRPr="00AB53FD">
              <w:rPr>
                <w:b/>
              </w:rPr>
              <w:t>Х</w:t>
            </w:r>
            <w:r w:rsidR="00B55C7E">
              <w:rPr>
                <w:b/>
              </w:rPr>
              <w:t>Х</w:t>
            </w:r>
            <w:r w:rsidR="006853C8" w:rsidRPr="000A3C4E">
              <w:rPr>
                <w:b/>
              </w:rPr>
              <w:t>V</w:t>
            </w:r>
            <w:r w:rsidR="00900285">
              <w:rPr>
                <w:b/>
              </w:rPr>
              <w:t>І</w:t>
            </w:r>
            <w:r w:rsidR="00C12CCD">
              <w:rPr>
                <w:b/>
              </w:rPr>
              <w:t>І</w:t>
            </w:r>
            <w:r w:rsidRPr="000A3C4E">
              <w:rPr>
                <w:b/>
              </w:rPr>
              <w:t xml:space="preserve"> сесія VІІІ-го скликання</w:t>
            </w:r>
          </w:p>
          <w:p w:rsidR="00406017" w:rsidRPr="00AB53FD" w:rsidRDefault="00406017" w:rsidP="00FA41BF">
            <w:pPr>
              <w:spacing w:line="252" w:lineRule="auto"/>
              <w:jc w:val="center"/>
              <w:rPr>
                <w:b/>
              </w:rPr>
            </w:pPr>
          </w:p>
        </w:tc>
      </w:tr>
      <w:tr w:rsidR="00FA41BF" w:rsidRPr="000A3C4E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0A3C4E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0A3C4E">
              <w:rPr>
                <w:b/>
              </w:rPr>
              <w:t>РІШЕННЯ №</w:t>
            </w:r>
            <w:r w:rsidR="00937E4E">
              <w:rPr>
                <w:b/>
              </w:rPr>
              <w:t>4190</w:t>
            </w:r>
          </w:p>
          <w:p w:rsidR="00406017" w:rsidRPr="000A3C4E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0A3C4E" w:rsidTr="00FA41BF">
        <w:tc>
          <w:tcPr>
            <w:tcW w:w="4678" w:type="dxa"/>
            <w:hideMark/>
          </w:tcPr>
          <w:p w:rsidR="00FA41BF" w:rsidRPr="000A3C4E" w:rsidRDefault="002C0CB6" w:rsidP="00900285">
            <w:pPr>
              <w:spacing w:line="360" w:lineRule="auto"/>
              <w:rPr>
                <w:b/>
              </w:rPr>
            </w:pPr>
            <w:r w:rsidRPr="002C0CB6">
              <w:rPr>
                <w:b/>
                <w:lang w:val="ru-RU" w:eastAsia="en-US"/>
              </w:rPr>
              <w:t>від 27 серпня 2020 року</w:t>
            </w:r>
          </w:p>
        </w:tc>
        <w:tc>
          <w:tcPr>
            <w:tcW w:w="4142" w:type="dxa"/>
            <w:hideMark/>
          </w:tcPr>
          <w:p w:rsidR="00FA41BF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0A3C4E">
              <w:rPr>
                <w:b/>
                <w:lang w:val="en-US"/>
              </w:rPr>
              <w:t xml:space="preserve">                          </w:t>
            </w:r>
            <w:r w:rsidR="00FA41BF" w:rsidRPr="000A3C4E">
              <w:rPr>
                <w:b/>
              </w:rPr>
              <w:t>м. Ходорів</w:t>
            </w:r>
          </w:p>
          <w:p w:rsidR="00406017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FA41BF" w:rsidRPr="000A3C4E" w:rsidRDefault="00FA41BF" w:rsidP="00FA41BF">
      <w:pPr>
        <w:ind w:left="-180"/>
        <w:jc w:val="both"/>
        <w:rPr>
          <w:b/>
        </w:rPr>
      </w:pPr>
      <w:r w:rsidRPr="000A3C4E">
        <w:rPr>
          <w:b/>
        </w:rPr>
        <w:t>Про надання дозволу на розроблення проекту землеустрою щодо відведення земельної ділянки безоплатн</w:t>
      </w:r>
      <w:r w:rsidR="00C21096">
        <w:rPr>
          <w:b/>
        </w:rPr>
        <w:t xml:space="preserve">о </w:t>
      </w:r>
      <w:r w:rsidRPr="000A3C4E">
        <w:rPr>
          <w:b/>
        </w:rPr>
        <w:t xml:space="preserve">у  власність для будівництва і обслуговування  житлового будинку, господарських будівель і споруд </w:t>
      </w:r>
      <w:r w:rsidR="00CD1DF7">
        <w:rPr>
          <w:b/>
        </w:rPr>
        <w:t>Герман Світлані Володимирівні</w:t>
      </w:r>
      <w:r w:rsidR="00900285">
        <w:rPr>
          <w:b/>
        </w:rPr>
        <w:t xml:space="preserve"> </w:t>
      </w:r>
      <w:r w:rsidR="00C82955" w:rsidRPr="000A3C4E">
        <w:rPr>
          <w:b/>
        </w:rPr>
        <w:t xml:space="preserve"> </w:t>
      </w:r>
      <w:r w:rsidRPr="000A3C4E">
        <w:rPr>
          <w:b/>
        </w:rPr>
        <w:t>(м. Ходорів, вул</w:t>
      </w:r>
      <w:r w:rsidR="00C21096">
        <w:rPr>
          <w:b/>
        </w:rPr>
        <w:t xml:space="preserve">. </w:t>
      </w:r>
      <w:r w:rsidR="00CD1DF7">
        <w:rPr>
          <w:b/>
        </w:rPr>
        <w:t>Гайдамацька,5,</w:t>
      </w:r>
      <w:r w:rsidRPr="000A3C4E">
        <w:rPr>
          <w:b/>
        </w:rPr>
        <w:t xml:space="preserve"> </w:t>
      </w:r>
      <w:r w:rsidRPr="000A3C4E">
        <w:rPr>
          <w:b/>
          <w:bCs/>
          <w:iCs/>
          <w:color w:val="000000"/>
        </w:rPr>
        <w:t>Ж</w:t>
      </w:r>
      <w:r w:rsidRPr="000A3C4E">
        <w:rPr>
          <w:b/>
        </w:rPr>
        <w:t>идачівського району</w:t>
      </w:r>
      <w:r w:rsidR="006853C8">
        <w:rPr>
          <w:b/>
        </w:rPr>
        <w:t>,</w:t>
      </w:r>
      <w:r w:rsidRPr="000A3C4E">
        <w:rPr>
          <w:b/>
        </w:rPr>
        <w:t xml:space="preserve"> Львівської області)</w:t>
      </w:r>
    </w:p>
    <w:p w:rsidR="00FA41BF" w:rsidRPr="000A3C4E" w:rsidRDefault="00FA41BF" w:rsidP="00FA41BF">
      <w:pPr>
        <w:jc w:val="both"/>
        <w:rPr>
          <w:b/>
          <w:i/>
        </w:rPr>
      </w:pPr>
    </w:p>
    <w:p w:rsidR="006853C8" w:rsidRDefault="00FA41BF" w:rsidP="006853C8">
      <w:pPr>
        <w:tabs>
          <w:tab w:val="left" w:pos="3240"/>
        </w:tabs>
        <w:ind w:left="-142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заяву </w:t>
      </w:r>
      <w:r w:rsidR="00CD1DF7" w:rsidRPr="00CD1DF7">
        <w:t>Герман Світлан</w:t>
      </w:r>
      <w:r w:rsidR="00CD1DF7">
        <w:t>и</w:t>
      </w:r>
      <w:r w:rsidR="00CD1DF7" w:rsidRPr="00CD1DF7">
        <w:t xml:space="preserve"> Володимирівн</w:t>
      </w:r>
      <w:r w:rsidR="00CD1DF7">
        <w:t>и</w:t>
      </w:r>
      <w:r w:rsidR="00CD1DF7">
        <w:rPr>
          <w:b/>
        </w:rPr>
        <w:t xml:space="preserve"> </w:t>
      </w:r>
      <w:r w:rsidRPr="00FA41BF">
        <w:rPr>
          <w:rFonts w:eastAsia="Calibri"/>
          <w:lang w:eastAsia="en-US"/>
        </w:rPr>
        <w:t>жител</w:t>
      </w:r>
      <w:r w:rsidR="00CD1DF7">
        <w:rPr>
          <w:rFonts w:eastAsia="Calibri"/>
          <w:lang w:eastAsia="en-US"/>
        </w:rPr>
        <w:t>ьки</w:t>
      </w:r>
      <w:r w:rsidRPr="00FA41BF">
        <w:rPr>
          <w:rFonts w:eastAsia="Calibri"/>
          <w:lang w:eastAsia="en-US"/>
        </w:rPr>
        <w:t xml:space="preserve"> </w:t>
      </w:r>
      <w:r w:rsidR="005A00AD">
        <w:rPr>
          <w:rFonts w:eastAsia="Calibri"/>
          <w:lang w:eastAsia="en-US"/>
        </w:rPr>
        <w:t>м</w:t>
      </w:r>
      <w:r w:rsidR="00B012A3">
        <w:rPr>
          <w:rFonts w:eastAsia="Calibri"/>
          <w:lang w:eastAsia="en-US"/>
        </w:rPr>
        <w:t xml:space="preserve">. </w:t>
      </w:r>
      <w:r w:rsidR="005A00AD">
        <w:rPr>
          <w:rFonts w:eastAsia="Calibri"/>
          <w:lang w:eastAsia="en-US"/>
        </w:rPr>
        <w:t>Ходорів</w:t>
      </w:r>
      <w:r w:rsidR="00C21096">
        <w:rPr>
          <w:rFonts w:eastAsia="Calibri"/>
          <w:lang w:eastAsia="en-US"/>
        </w:rPr>
        <w:t>,</w:t>
      </w:r>
      <w:r w:rsidR="005A00AD">
        <w:rPr>
          <w:rFonts w:eastAsia="Calibri"/>
          <w:lang w:eastAsia="en-US"/>
        </w:rPr>
        <w:t xml:space="preserve"> вул</w:t>
      </w:r>
      <w:r w:rsidR="00C21096">
        <w:rPr>
          <w:rFonts w:eastAsia="Calibri"/>
          <w:lang w:eastAsia="en-US"/>
        </w:rPr>
        <w:t xml:space="preserve">. </w:t>
      </w:r>
      <w:r w:rsidR="00CD1DF7">
        <w:rPr>
          <w:rFonts w:eastAsia="Calibri"/>
          <w:lang w:eastAsia="en-US"/>
        </w:rPr>
        <w:t>Дорошенка,11</w:t>
      </w:r>
      <w:r w:rsidR="006853C8">
        <w:rPr>
          <w:rFonts w:eastAsia="Calibri"/>
          <w:lang w:eastAsia="en-US"/>
        </w:rPr>
        <w:t>,</w:t>
      </w:r>
      <w:r w:rsidR="005A00AD">
        <w:rPr>
          <w:rFonts w:eastAsia="Calibri"/>
          <w:lang w:eastAsia="en-US"/>
        </w:rPr>
        <w:t xml:space="preserve"> </w:t>
      </w:r>
      <w:r w:rsidR="00AB53FD">
        <w:rPr>
          <w:rFonts w:eastAsia="Calibri"/>
          <w:lang w:eastAsia="en-US"/>
        </w:rPr>
        <w:t>Жидачівського району</w:t>
      </w:r>
      <w:r w:rsidR="006853C8">
        <w:rPr>
          <w:rFonts w:eastAsia="Calibri"/>
          <w:lang w:eastAsia="en-US"/>
        </w:rPr>
        <w:t>,</w:t>
      </w:r>
      <w:r w:rsidR="00AB53FD">
        <w:rPr>
          <w:rFonts w:eastAsia="Calibri"/>
          <w:lang w:eastAsia="en-US"/>
        </w:rPr>
        <w:t xml:space="preserve"> Львівської області </w:t>
      </w:r>
      <w:r w:rsidRPr="00FA41BF">
        <w:t>(вх. №</w:t>
      </w:r>
      <w:r w:rsidR="005A00AD">
        <w:t xml:space="preserve"> </w:t>
      </w:r>
      <w:r w:rsidR="00CD1DF7">
        <w:t>1112</w:t>
      </w:r>
      <w:r w:rsidRPr="00FA41BF">
        <w:t xml:space="preserve"> від </w:t>
      </w:r>
      <w:r w:rsidR="00CD1DF7">
        <w:t>20</w:t>
      </w:r>
      <w:r w:rsidRPr="00FA41BF">
        <w:t>.</w:t>
      </w:r>
      <w:r w:rsidR="005A00AD">
        <w:t>0</w:t>
      </w:r>
      <w:r w:rsidR="0099506B">
        <w:t>8</w:t>
      </w:r>
      <w:r w:rsidRPr="00FA41BF">
        <w:t>.20</w:t>
      </w:r>
      <w:r w:rsidR="00C12CCD">
        <w:t>20</w:t>
      </w:r>
      <w:r w:rsidR="006853C8">
        <w:t>р</w:t>
      </w:r>
      <w:r w:rsidRPr="00FA41BF">
        <w:t xml:space="preserve">) про </w:t>
      </w:r>
      <w:r>
        <w:t xml:space="preserve">надання дозволу на розроблення проекту землеустрою щодо відведення земельної ділянки </w:t>
      </w:r>
      <w:r w:rsidR="00154433">
        <w:t xml:space="preserve">безоплатно </w:t>
      </w:r>
      <w:r>
        <w:t xml:space="preserve">у власність </w:t>
      </w:r>
      <w:r w:rsidR="00CD1DF7">
        <w:t>площею 0,1000</w:t>
      </w:r>
      <w:r w:rsidR="006853C8">
        <w:t xml:space="preserve">га </w:t>
      </w:r>
      <w:r>
        <w:t xml:space="preserve">для будівництва і обслуговування житлового будинку, господарських будівель і споруд </w:t>
      </w:r>
      <w:r w:rsidRPr="00FA41BF">
        <w:t xml:space="preserve"> </w:t>
      </w:r>
      <w:r w:rsidR="001A3056">
        <w:t>за адресою:</w:t>
      </w:r>
      <w:r w:rsidRPr="00FA41BF">
        <w:t xml:space="preserve"> </w:t>
      </w:r>
      <w:r w:rsidR="00BD391F">
        <w:t xml:space="preserve"> </w:t>
      </w:r>
      <w:r w:rsidR="000B3D28">
        <w:t>м. Ходор</w:t>
      </w:r>
      <w:r w:rsidR="001A3056">
        <w:t>ів</w:t>
      </w:r>
      <w:r w:rsidR="005A00AD">
        <w:t>,</w:t>
      </w:r>
      <w:r w:rsidR="000B3D28">
        <w:t xml:space="preserve"> </w:t>
      </w:r>
      <w:r w:rsidR="005A00AD" w:rsidRPr="005A00AD">
        <w:t>вул</w:t>
      </w:r>
      <w:r w:rsidR="00C21096">
        <w:t>.</w:t>
      </w:r>
      <w:r w:rsidR="005A00AD" w:rsidRPr="005A00AD">
        <w:t xml:space="preserve"> </w:t>
      </w:r>
      <w:r w:rsidR="00CD1DF7" w:rsidRPr="00CD1DF7">
        <w:t>Гайдамацька,5,</w:t>
      </w:r>
      <w:r w:rsidR="006853C8">
        <w:t xml:space="preserve"> </w:t>
      </w:r>
      <w:r w:rsidR="00E77B61">
        <w:rPr>
          <w:rFonts w:eastAsia="Calibri"/>
          <w:lang w:eastAsia="en-US"/>
        </w:rPr>
        <w:t>Жидачівського району</w:t>
      </w:r>
      <w:r w:rsidR="006853C8">
        <w:rPr>
          <w:rFonts w:eastAsia="Calibri"/>
          <w:lang w:eastAsia="en-US"/>
        </w:rPr>
        <w:t xml:space="preserve">, </w:t>
      </w:r>
      <w:r w:rsidR="00CD1DF7">
        <w:rPr>
          <w:rFonts w:eastAsia="Calibri"/>
          <w:lang w:eastAsia="en-US"/>
        </w:rPr>
        <w:t xml:space="preserve">Львівської області, із земель житлової і громадської забудови, </w:t>
      </w:r>
      <w:r w:rsidRPr="00FA41BF">
        <w:t xml:space="preserve">керуючись ст.144 Конституції України, </w:t>
      </w:r>
      <w:r w:rsidR="00937E4E">
        <w:t>ст.</w:t>
      </w:r>
      <w:r w:rsidRPr="00FA41BF">
        <w:t>ст.12,40,121,125,126,18</w:t>
      </w:r>
      <w:r w:rsidR="0089135E">
        <w:t>4</w:t>
      </w:r>
      <w:r w:rsidRPr="00FA41BF">
        <w:t xml:space="preserve"> Земельного кодексу України, Законами України «Про державний земельний кадастр»,</w:t>
      </w:r>
      <w:r w:rsidR="0089135E">
        <w:t xml:space="preserve"> </w:t>
      </w:r>
      <w:r w:rsidRPr="00FA41BF">
        <w:t xml:space="preserve">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6853C8" w:rsidRPr="00FA41BF">
        <w:t xml:space="preserve">беручи до уваги </w:t>
      </w:r>
      <w:r w:rsidR="006853C8">
        <w:t>ви</w:t>
      </w:r>
      <w:r w:rsidR="006853C8" w:rsidRPr="00FA41BF">
        <w:t xml:space="preserve">сновок депутатської комісії, міська рада </w:t>
      </w:r>
      <w:r w:rsidR="006853C8" w:rsidRPr="00FA41BF">
        <w:rPr>
          <w:b/>
        </w:rPr>
        <w:t xml:space="preserve">    </w:t>
      </w:r>
    </w:p>
    <w:p w:rsidR="00937E4E" w:rsidRDefault="00937E4E" w:rsidP="006853C8">
      <w:pPr>
        <w:tabs>
          <w:tab w:val="left" w:pos="3240"/>
        </w:tabs>
        <w:ind w:left="-142"/>
        <w:jc w:val="both"/>
        <w:rPr>
          <w:b/>
        </w:rPr>
      </w:pPr>
    </w:p>
    <w:p w:rsidR="00FA41BF" w:rsidRPr="000A3C4E" w:rsidRDefault="006853C8" w:rsidP="006853C8">
      <w:pPr>
        <w:tabs>
          <w:tab w:val="left" w:pos="3240"/>
        </w:tabs>
        <w:ind w:left="-142"/>
        <w:jc w:val="both"/>
        <w:rPr>
          <w:b/>
        </w:rPr>
      </w:pPr>
      <w:r>
        <w:rPr>
          <w:b/>
        </w:rPr>
        <w:t xml:space="preserve">                                                           </w:t>
      </w:r>
      <w:r w:rsidR="0099506B">
        <w:rPr>
          <w:b/>
        </w:rPr>
        <w:t xml:space="preserve"> </w:t>
      </w:r>
      <w:r w:rsidR="00FA41BF" w:rsidRPr="000A3C4E">
        <w:rPr>
          <w:b/>
        </w:rPr>
        <w:t>В И Р І Ш И Л А:</w:t>
      </w:r>
      <w:r w:rsidR="0099506B">
        <w:rPr>
          <w:b/>
        </w:rPr>
        <w:t xml:space="preserve"> 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9135E" w:rsidRPr="0099506B" w:rsidRDefault="00FA41BF" w:rsidP="00FA41BF">
      <w:pPr>
        <w:jc w:val="both"/>
      </w:pPr>
      <w:r w:rsidRPr="000A3C4E">
        <w:t xml:space="preserve">        </w:t>
      </w:r>
      <w:r w:rsidR="0089135E" w:rsidRPr="000A3C4E">
        <w:t xml:space="preserve"> </w:t>
      </w:r>
      <w:r w:rsidRPr="000A3C4E">
        <w:t xml:space="preserve">1. Дати </w:t>
      </w:r>
      <w:r w:rsidR="000A3C4E" w:rsidRPr="000A3C4E">
        <w:t xml:space="preserve">дозвіл </w:t>
      </w:r>
      <w:r w:rsidR="00CD1DF7" w:rsidRPr="00CD1DF7">
        <w:t xml:space="preserve">Герман Світлані Володимирівні  </w:t>
      </w:r>
      <w:r w:rsidRPr="00CD1DF7">
        <w:t>на розроблення проекту землеустрою щодо відведення земельної ділянки безоплатн</w:t>
      </w:r>
      <w:r w:rsidR="006853C8" w:rsidRPr="00CD1DF7">
        <w:t xml:space="preserve">о </w:t>
      </w:r>
      <w:r w:rsidRPr="00CD1DF7">
        <w:t>у власність орієнтовною площею 0,</w:t>
      </w:r>
      <w:r w:rsidR="00CD1DF7" w:rsidRPr="00CD1DF7">
        <w:t>1</w:t>
      </w:r>
      <w:r w:rsidR="00C12CCD" w:rsidRPr="00CD1DF7">
        <w:t>0</w:t>
      </w:r>
      <w:r w:rsidR="00CD1DF7" w:rsidRPr="00CD1DF7">
        <w:t>00</w:t>
      </w:r>
      <w:r w:rsidR="004441BE" w:rsidRPr="00CD1DF7">
        <w:t>га</w:t>
      </w:r>
      <w:r w:rsidRPr="00CD1DF7">
        <w:t xml:space="preserve"> для будівництва та обслуговування житлового будинку, господарських будівель і споруд, за адрес</w:t>
      </w:r>
      <w:r w:rsidR="000A3C4E" w:rsidRPr="00CD1DF7">
        <w:t xml:space="preserve">ою: </w:t>
      </w:r>
      <w:r w:rsidRPr="00CD1DF7">
        <w:t xml:space="preserve">м. Ходорів, </w:t>
      </w:r>
      <w:r w:rsidR="005A00AD" w:rsidRPr="00CD1DF7">
        <w:t>вул</w:t>
      </w:r>
      <w:r w:rsidR="00C21096" w:rsidRPr="00CD1DF7">
        <w:t xml:space="preserve">. </w:t>
      </w:r>
      <w:r w:rsidR="00CD1DF7" w:rsidRPr="00CD1DF7">
        <w:t>Гайдамацька,5,</w:t>
      </w:r>
      <w:r w:rsidR="00D339E5" w:rsidRPr="00CD1DF7">
        <w:t xml:space="preserve"> </w:t>
      </w:r>
      <w:r w:rsidR="007E37C5" w:rsidRPr="00CD1DF7">
        <w:t>Жидачівського району</w:t>
      </w:r>
      <w:r w:rsidR="00D339E5" w:rsidRPr="00CD1DF7">
        <w:t>,</w:t>
      </w:r>
      <w:r w:rsidR="007E37C5" w:rsidRPr="00CD1DF7">
        <w:t xml:space="preserve"> Львівської області</w:t>
      </w:r>
      <w:r w:rsidR="00CD1DF7" w:rsidRPr="00CD1DF7">
        <w:t xml:space="preserve">, </w:t>
      </w:r>
      <w:r w:rsidR="00CD1DF7" w:rsidRPr="00CD1DF7">
        <w:rPr>
          <w:rFonts w:eastAsia="Calibri"/>
          <w:lang w:eastAsia="en-US"/>
        </w:rPr>
        <w:t>із земель житлової і громадської забудови</w:t>
      </w:r>
      <w:r w:rsidR="00CD1DF7">
        <w:rPr>
          <w:rFonts w:eastAsia="Calibri"/>
          <w:lang w:eastAsia="en-US"/>
        </w:rPr>
        <w:t>.</w:t>
      </w:r>
    </w:p>
    <w:p w:rsidR="0089135E" w:rsidRPr="004B0009" w:rsidRDefault="00FA41BF" w:rsidP="004B0009">
      <w:pPr>
        <w:jc w:val="both"/>
      </w:pPr>
      <w:r w:rsidRPr="0099506B">
        <w:t xml:space="preserve">         2</w:t>
      </w:r>
      <w:r w:rsidR="00401F14" w:rsidRPr="0099506B">
        <w:t xml:space="preserve">. Дати дозвіл </w:t>
      </w:r>
      <w:r w:rsidR="00CD1DF7" w:rsidRPr="00CD1DF7">
        <w:t>Герман Світлані Володимирівні</w:t>
      </w:r>
      <w:r w:rsidR="00CD1DF7">
        <w:rPr>
          <w:b/>
        </w:rPr>
        <w:t xml:space="preserve"> </w:t>
      </w:r>
      <w:r w:rsidRPr="004B0009">
        <w:t xml:space="preserve">виступити замовником проекту землеустрою  вказаного у </w:t>
      </w:r>
      <w:r w:rsidR="00F868B6" w:rsidRPr="004B0009">
        <w:t>п</w:t>
      </w:r>
      <w:r w:rsidR="00A65753" w:rsidRPr="004B0009">
        <w:t>ункті першому</w:t>
      </w:r>
      <w:r w:rsidR="00F868B6" w:rsidRPr="004B0009">
        <w:t xml:space="preserve"> цього рішення</w:t>
      </w:r>
      <w:r w:rsidRPr="004B0009">
        <w:t xml:space="preserve"> та звернутися до суб’єкта господарювання, </w:t>
      </w:r>
      <w:r w:rsidR="004B0009" w:rsidRPr="004B0009">
        <w:rPr>
          <w:lang w:eastAsia="ru-RU"/>
        </w:rPr>
        <w:t>який має</w:t>
      </w:r>
      <w:r w:rsidR="0099506B">
        <w:rPr>
          <w:lang w:eastAsia="ru-RU"/>
        </w:rPr>
        <w:t xml:space="preserve"> </w:t>
      </w:r>
      <w:r w:rsidR="004B0009" w:rsidRPr="004B0009">
        <w:rPr>
          <w:lang w:eastAsia="ru-RU"/>
        </w:rPr>
        <w:t xml:space="preserve">відповідний кваліфікаційний сертифікат </w:t>
      </w:r>
      <w:r w:rsidRPr="004B0009">
        <w:t>щодо його</w:t>
      </w:r>
      <w:r w:rsidR="00D33FD8" w:rsidRPr="004B0009">
        <w:t xml:space="preserve"> </w:t>
      </w:r>
      <w:r w:rsidRPr="004B0009">
        <w:t>розроблення.</w:t>
      </w:r>
      <w:r w:rsidR="007B2484" w:rsidRPr="004B0009">
        <w:t xml:space="preserve"> </w:t>
      </w:r>
      <w:r w:rsidR="00937E4E">
        <w:rPr>
          <w:color w:val="292B2C"/>
          <w:lang w:eastAsia="ru-RU"/>
        </w:rPr>
        <w:t xml:space="preserve"> </w:t>
      </w:r>
      <w:r w:rsidRPr="004B0009">
        <w:t xml:space="preserve">    </w:t>
      </w:r>
      <w:r w:rsidR="005A00AD" w:rsidRPr="004B0009">
        <w:t xml:space="preserve"> </w:t>
      </w:r>
    </w:p>
    <w:p w:rsidR="00FA41BF" w:rsidRPr="000A3C4E" w:rsidRDefault="008B051B" w:rsidP="00FA41BF">
      <w:pPr>
        <w:jc w:val="both"/>
      </w:pPr>
      <w:r w:rsidRPr="000A3C4E">
        <w:t xml:space="preserve">         3. Розроблен</w:t>
      </w:r>
      <w:r>
        <w:t>ий</w:t>
      </w:r>
      <w:r w:rsidRPr="000A3C4E">
        <w:t xml:space="preserve"> і погоджен</w:t>
      </w:r>
      <w:r>
        <w:t>ий</w:t>
      </w:r>
      <w:r w:rsidRPr="000A3C4E">
        <w:t xml:space="preserve"> у встановленому законодавством порядку </w:t>
      </w:r>
      <w:r>
        <w:t>проект</w:t>
      </w:r>
      <w:r w:rsidRPr="000A3C4E">
        <w:t xml:space="preserve"> землеустрою вказан</w:t>
      </w:r>
      <w:r>
        <w:t>ий</w:t>
      </w:r>
      <w:r w:rsidRPr="000A3C4E">
        <w:t xml:space="preserve"> у </w:t>
      </w:r>
      <w:r>
        <w:t>пункті першому цього</w:t>
      </w:r>
      <w:r w:rsidRPr="000A3C4E">
        <w:t xml:space="preserve"> рішенн</w:t>
      </w:r>
      <w:r>
        <w:t>я</w:t>
      </w:r>
      <w:r w:rsidRPr="000A3C4E">
        <w:t xml:space="preserve">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Pr="000A3C4E">
        <w:t>Ходорівською</w:t>
      </w:r>
      <w:proofErr w:type="spellEnd"/>
      <w:r w:rsidRPr="000A3C4E">
        <w:t xml:space="preserve"> міською радою.</w:t>
      </w:r>
    </w:p>
    <w:p w:rsidR="00406017" w:rsidRDefault="00406017" w:rsidP="00F868B6">
      <w:pPr>
        <w:tabs>
          <w:tab w:val="left" w:pos="3240"/>
        </w:tabs>
        <w:jc w:val="both"/>
        <w:rPr>
          <w:b/>
        </w:rPr>
      </w:pPr>
      <w:r w:rsidRPr="000A3C4E">
        <w:t xml:space="preserve">      </w:t>
      </w:r>
      <w:r w:rsidR="00937E4E">
        <w:rPr>
          <w:lang w:val="ru-RU"/>
        </w:rPr>
        <w:t xml:space="preserve">  </w:t>
      </w:r>
      <w:r w:rsidRPr="000A3C4E">
        <w:t xml:space="preserve"> 4. Контроль за виконанням</w:t>
      </w:r>
      <w:r>
        <w:t xml:space="preserve"> даного рішення покласти на </w:t>
      </w:r>
      <w:r w:rsidR="00F868B6">
        <w:t xml:space="preserve">постійну депутатську  комісію з </w:t>
      </w:r>
      <w:r>
        <w:t>питань регулювання земельних відносин, екології, архітектури та адміністративно-територіального устрою (О.Ревер).</w:t>
      </w:r>
    </w:p>
    <w:p w:rsidR="00FA41BF" w:rsidRPr="0089135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89135E">
        <w:rPr>
          <w:b/>
        </w:rPr>
        <w:tab/>
      </w:r>
    </w:p>
    <w:p w:rsidR="000A3C4E" w:rsidRDefault="00FA41BF" w:rsidP="000A3C4E">
      <w:pPr>
        <w:jc w:val="both"/>
        <w:rPr>
          <w:b/>
        </w:rPr>
      </w:pPr>
      <w:r w:rsidRPr="0089135E">
        <w:t xml:space="preserve">           </w:t>
      </w:r>
      <w:r w:rsidRPr="0089135E">
        <w:rPr>
          <w:b/>
        </w:rPr>
        <w:t xml:space="preserve"> </w:t>
      </w:r>
    </w:p>
    <w:p w:rsidR="000A3C4E" w:rsidRDefault="000A3C4E" w:rsidP="000A3C4E">
      <w:pPr>
        <w:jc w:val="both"/>
        <w:rPr>
          <w:b/>
        </w:rPr>
      </w:pPr>
    </w:p>
    <w:p w:rsidR="00275706" w:rsidRPr="00275706" w:rsidRDefault="000B3D28" w:rsidP="00275706">
      <w:pPr>
        <w:tabs>
          <w:tab w:val="left" w:pos="6060"/>
        </w:tabs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М</w:t>
      </w:r>
      <w:r w:rsidR="00275706" w:rsidRPr="00275706">
        <w:rPr>
          <w:rFonts w:eastAsiaTheme="minorHAnsi"/>
          <w:b/>
          <w:lang w:eastAsia="en-US"/>
        </w:rPr>
        <w:t>іськ</w:t>
      </w:r>
      <w:r>
        <w:rPr>
          <w:rFonts w:eastAsiaTheme="minorHAnsi"/>
          <w:b/>
          <w:lang w:eastAsia="en-US"/>
        </w:rPr>
        <w:t>ий</w:t>
      </w:r>
      <w:r w:rsidR="00275706" w:rsidRPr="00275706">
        <w:rPr>
          <w:rFonts w:eastAsiaTheme="minorHAnsi"/>
          <w:b/>
          <w:lang w:eastAsia="en-US"/>
        </w:rPr>
        <w:t xml:space="preserve"> голов</w:t>
      </w:r>
      <w:r>
        <w:rPr>
          <w:rFonts w:eastAsiaTheme="minorHAnsi"/>
          <w:b/>
          <w:lang w:eastAsia="en-US"/>
        </w:rPr>
        <w:t>а</w:t>
      </w:r>
      <w:r w:rsidR="00275706" w:rsidRPr="00275706">
        <w:rPr>
          <w:rFonts w:eastAsiaTheme="minorHAnsi"/>
          <w:b/>
          <w:lang w:eastAsia="en-US"/>
        </w:rPr>
        <w:tab/>
      </w:r>
      <w:r w:rsidR="00937E4E">
        <w:rPr>
          <w:rFonts w:eastAsiaTheme="minorHAnsi"/>
          <w:b/>
          <w:lang w:eastAsia="en-US"/>
        </w:rPr>
        <w:t xml:space="preserve">           </w:t>
      </w:r>
      <w:bookmarkStart w:id="0" w:name="_GoBack"/>
      <w:bookmarkEnd w:id="0"/>
      <w:r>
        <w:rPr>
          <w:rFonts w:eastAsiaTheme="minorHAnsi"/>
          <w:b/>
          <w:lang w:eastAsia="en-US"/>
        </w:rPr>
        <w:t>Олег КОЦОВСЬКИЙ</w:t>
      </w:r>
    </w:p>
    <w:p w:rsidR="00110C21" w:rsidRPr="0089135E" w:rsidRDefault="00110C21" w:rsidP="000A3C4E">
      <w:pPr>
        <w:jc w:val="both"/>
      </w:pP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513B9"/>
    <w:multiLevelType w:val="hybridMultilevel"/>
    <w:tmpl w:val="9E2CAF24"/>
    <w:lvl w:ilvl="0" w:tplc="1B4209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A41BF"/>
    <w:rsid w:val="00065305"/>
    <w:rsid w:val="000A3C4E"/>
    <w:rsid w:val="000B3D28"/>
    <w:rsid w:val="000F0332"/>
    <w:rsid w:val="00110C21"/>
    <w:rsid w:val="00154433"/>
    <w:rsid w:val="001A3056"/>
    <w:rsid w:val="001F1B6F"/>
    <w:rsid w:val="001F1D0B"/>
    <w:rsid w:val="00220513"/>
    <w:rsid w:val="002244C4"/>
    <w:rsid w:val="00275706"/>
    <w:rsid w:val="002B0EE9"/>
    <w:rsid w:val="002B46D7"/>
    <w:rsid w:val="002B559C"/>
    <w:rsid w:val="002C0CB6"/>
    <w:rsid w:val="002D281A"/>
    <w:rsid w:val="002D44D5"/>
    <w:rsid w:val="003E6687"/>
    <w:rsid w:val="00401F14"/>
    <w:rsid w:val="00406017"/>
    <w:rsid w:val="004441BE"/>
    <w:rsid w:val="004A2224"/>
    <w:rsid w:val="004B0009"/>
    <w:rsid w:val="00542854"/>
    <w:rsid w:val="005A00AD"/>
    <w:rsid w:val="005A6DB2"/>
    <w:rsid w:val="00624FF4"/>
    <w:rsid w:val="0064091A"/>
    <w:rsid w:val="006513CF"/>
    <w:rsid w:val="006761F6"/>
    <w:rsid w:val="006853C8"/>
    <w:rsid w:val="006C3770"/>
    <w:rsid w:val="007640D9"/>
    <w:rsid w:val="007B2484"/>
    <w:rsid w:val="007E37C5"/>
    <w:rsid w:val="00803F1A"/>
    <w:rsid w:val="0086167A"/>
    <w:rsid w:val="0089135E"/>
    <w:rsid w:val="008A688E"/>
    <w:rsid w:val="008B051B"/>
    <w:rsid w:val="00900285"/>
    <w:rsid w:val="0091098B"/>
    <w:rsid w:val="0093630E"/>
    <w:rsid w:val="00937E4E"/>
    <w:rsid w:val="0099506B"/>
    <w:rsid w:val="00A65753"/>
    <w:rsid w:val="00AB53FD"/>
    <w:rsid w:val="00B012A3"/>
    <w:rsid w:val="00B55C7E"/>
    <w:rsid w:val="00B5713D"/>
    <w:rsid w:val="00BD391F"/>
    <w:rsid w:val="00C12CCD"/>
    <w:rsid w:val="00C21096"/>
    <w:rsid w:val="00C82955"/>
    <w:rsid w:val="00CD1DF7"/>
    <w:rsid w:val="00D339E5"/>
    <w:rsid w:val="00D33FD8"/>
    <w:rsid w:val="00D63A1F"/>
    <w:rsid w:val="00D66CE5"/>
    <w:rsid w:val="00DD6FD5"/>
    <w:rsid w:val="00DF002D"/>
    <w:rsid w:val="00E06D99"/>
    <w:rsid w:val="00E12B91"/>
    <w:rsid w:val="00E77B61"/>
    <w:rsid w:val="00F868B6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E12B91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2B91"/>
    <w:rPr>
      <w:rFonts w:ascii="Consolas" w:eastAsia="Times New Roman" w:hAnsi="Consolas" w:cs="Consolas"/>
      <w:sz w:val="20"/>
      <w:szCs w:val="20"/>
      <w:lang w:eastAsia="uk-UA"/>
    </w:rPr>
  </w:style>
  <w:style w:type="paragraph" w:styleId="a5">
    <w:name w:val="No Spacing"/>
    <w:uiPriority w:val="1"/>
    <w:qFormat/>
    <w:rsid w:val="00D33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4B0009"/>
    <w:pPr>
      <w:ind w:left="720"/>
      <w:contextualSpacing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66</cp:revision>
  <cp:lastPrinted>2020-09-14T06:27:00Z</cp:lastPrinted>
  <dcterms:created xsi:type="dcterms:W3CDTF">2016-12-21T09:38:00Z</dcterms:created>
  <dcterms:modified xsi:type="dcterms:W3CDTF">2020-09-14T06:27:00Z</dcterms:modified>
</cp:coreProperties>
</file>