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A2A" w:rsidRPr="00EA3EA8" w:rsidRDefault="00045B8D" w:rsidP="002A5A2A">
      <w:pPr>
        <w:jc w:val="center"/>
        <w:rPr>
          <w:b/>
          <w:sz w:val="28"/>
          <w:lang w:val="uk-UA"/>
        </w:rPr>
      </w:pPr>
      <w:bookmarkStart w:id="0" w:name="_GoBack"/>
      <w:bookmarkEnd w:id="0"/>
      <w:r w:rsidRPr="00EA3EA8">
        <w:rPr>
          <w:b/>
          <w:sz w:val="28"/>
          <w:lang w:val="uk-UA"/>
        </w:rPr>
        <w:t xml:space="preserve">ЗВІТ  про підсумки роботи та фінансовий стан </w:t>
      </w:r>
    </w:p>
    <w:p w:rsidR="00736A2A" w:rsidRPr="00EA3EA8" w:rsidRDefault="00736A2A" w:rsidP="002A5A2A">
      <w:pPr>
        <w:jc w:val="center"/>
        <w:rPr>
          <w:b/>
          <w:sz w:val="28"/>
          <w:lang w:val="uk-UA"/>
        </w:rPr>
      </w:pPr>
      <w:r w:rsidRPr="00EA3EA8">
        <w:rPr>
          <w:b/>
          <w:sz w:val="28"/>
          <w:lang w:val="uk-UA"/>
        </w:rPr>
        <w:t xml:space="preserve"> КП «Ходорівське УКГ»</w:t>
      </w:r>
      <w:r w:rsidR="00045B8D" w:rsidRPr="00EA3EA8">
        <w:rPr>
          <w:b/>
          <w:sz w:val="28"/>
          <w:lang w:val="uk-UA"/>
        </w:rPr>
        <w:t xml:space="preserve"> </w:t>
      </w:r>
      <w:r w:rsidR="00A8274C" w:rsidRPr="00EA3EA8">
        <w:rPr>
          <w:b/>
          <w:sz w:val="28"/>
          <w:lang w:val="uk-UA"/>
        </w:rPr>
        <w:t xml:space="preserve"> за  </w:t>
      </w:r>
      <w:r w:rsidR="000F5E80" w:rsidRPr="00EA3EA8">
        <w:rPr>
          <w:b/>
          <w:sz w:val="28"/>
          <w:lang w:val="uk-UA"/>
        </w:rPr>
        <w:t>20</w:t>
      </w:r>
      <w:r w:rsidR="00C70341" w:rsidRPr="00EA3EA8">
        <w:rPr>
          <w:b/>
          <w:sz w:val="28"/>
          <w:lang w:val="uk-UA"/>
        </w:rPr>
        <w:t>2</w:t>
      </w:r>
      <w:r w:rsidR="000F5E80" w:rsidRPr="00EA3EA8">
        <w:rPr>
          <w:b/>
          <w:sz w:val="28"/>
          <w:lang w:val="uk-UA"/>
        </w:rPr>
        <w:t>1</w:t>
      </w:r>
      <w:r w:rsidR="00A8274C" w:rsidRPr="00EA3EA8">
        <w:rPr>
          <w:b/>
          <w:sz w:val="28"/>
          <w:lang w:val="uk-UA"/>
        </w:rPr>
        <w:t>р</w:t>
      </w:r>
      <w:r w:rsidR="00E85B82" w:rsidRPr="00EA3EA8">
        <w:rPr>
          <w:b/>
          <w:sz w:val="28"/>
          <w:lang w:val="uk-UA"/>
        </w:rPr>
        <w:t>і</w:t>
      </w:r>
      <w:r w:rsidR="00A8274C" w:rsidRPr="00EA3EA8">
        <w:rPr>
          <w:b/>
          <w:sz w:val="28"/>
          <w:lang w:val="uk-UA"/>
        </w:rPr>
        <w:t>к</w:t>
      </w:r>
    </w:p>
    <w:p w:rsidR="00736A2A" w:rsidRDefault="00736A2A" w:rsidP="002A5A2A">
      <w:pPr>
        <w:rPr>
          <w:sz w:val="28"/>
          <w:lang w:val="uk-UA"/>
        </w:rPr>
      </w:pPr>
    </w:p>
    <w:p w:rsidR="00736A2A" w:rsidRPr="00953108" w:rsidRDefault="00736A2A" w:rsidP="00D02895">
      <w:pPr>
        <w:rPr>
          <w:lang w:val="uk-UA"/>
        </w:rPr>
      </w:pPr>
      <w:r>
        <w:rPr>
          <w:sz w:val="28"/>
          <w:lang w:val="uk-UA"/>
        </w:rPr>
        <w:t xml:space="preserve">            </w:t>
      </w:r>
      <w:r w:rsidRPr="00953108">
        <w:rPr>
          <w:lang w:val="uk-UA"/>
        </w:rPr>
        <w:t xml:space="preserve"> До складу   комунального  підприємства «Ходорівське УКГ»  входять  слідуючі  виробничі підрозділи:</w:t>
      </w:r>
    </w:p>
    <w:p w:rsidR="00736A2A" w:rsidRPr="00953108" w:rsidRDefault="00736A2A" w:rsidP="00D02895">
      <w:pPr>
        <w:rPr>
          <w:lang w:val="uk-UA"/>
        </w:rPr>
      </w:pPr>
      <w:r w:rsidRPr="00953108">
        <w:rPr>
          <w:lang w:val="uk-UA"/>
        </w:rPr>
        <w:t xml:space="preserve">          цех благоустрою,</w:t>
      </w:r>
    </w:p>
    <w:p w:rsidR="00736A2A" w:rsidRPr="00953108" w:rsidRDefault="00736A2A" w:rsidP="00D02895">
      <w:pPr>
        <w:rPr>
          <w:lang w:val="uk-UA"/>
        </w:rPr>
      </w:pPr>
      <w:r w:rsidRPr="00953108">
        <w:rPr>
          <w:lang w:val="uk-UA"/>
        </w:rPr>
        <w:t xml:space="preserve">          цех по </w:t>
      </w:r>
      <w:r w:rsidR="008333C8">
        <w:rPr>
          <w:lang w:val="uk-UA"/>
        </w:rPr>
        <w:t>надан</w:t>
      </w:r>
      <w:r w:rsidRPr="00953108">
        <w:rPr>
          <w:lang w:val="uk-UA"/>
        </w:rPr>
        <w:t xml:space="preserve">ню </w:t>
      </w:r>
      <w:r w:rsidR="008333C8">
        <w:rPr>
          <w:lang w:val="uk-UA"/>
        </w:rPr>
        <w:t>послуг з управління багатоквартирними будинками</w:t>
      </w:r>
      <w:r w:rsidRPr="00953108">
        <w:rPr>
          <w:lang w:val="uk-UA"/>
        </w:rPr>
        <w:t>,</w:t>
      </w:r>
    </w:p>
    <w:p w:rsidR="00736A2A" w:rsidRPr="00953108" w:rsidRDefault="00736A2A" w:rsidP="00D02895">
      <w:pPr>
        <w:rPr>
          <w:lang w:val="uk-UA"/>
        </w:rPr>
      </w:pPr>
      <w:r w:rsidRPr="00953108">
        <w:rPr>
          <w:lang w:val="uk-UA"/>
        </w:rPr>
        <w:t xml:space="preserve">          цех сан очистки</w:t>
      </w:r>
    </w:p>
    <w:p w:rsidR="00D02895" w:rsidRDefault="00A8274C" w:rsidP="00D02895">
      <w:pPr>
        <w:rPr>
          <w:lang w:val="uk-UA"/>
        </w:rPr>
      </w:pPr>
      <w:r w:rsidRPr="00953108">
        <w:rPr>
          <w:lang w:val="uk-UA"/>
        </w:rPr>
        <w:t xml:space="preserve">                </w:t>
      </w:r>
      <w:r w:rsidR="00736A2A" w:rsidRPr="00953108">
        <w:rPr>
          <w:lang w:val="uk-UA"/>
        </w:rPr>
        <w:t>Комунальне  підприємство  виконує  роботи  по  утриманню  об’єктів і  споруд  благоустрою</w:t>
      </w:r>
      <w:r w:rsidR="00D84BCD" w:rsidRPr="00953108">
        <w:rPr>
          <w:lang w:val="uk-UA"/>
        </w:rPr>
        <w:t xml:space="preserve"> на територій Ходорівської міської ради</w:t>
      </w:r>
      <w:r w:rsidR="00736A2A" w:rsidRPr="00953108">
        <w:rPr>
          <w:lang w:val="uk-UA"/>
        </w:rPr>
        <w:t xml:space="preserve">, а саме: </w:t>
      </w:r>
      <w:r w:rsidR="008333C8">
        <w:rPr>
          <w:lang w:val="uk-UA"/>
        </w:rPr>
        <w:t xml:space="preserve">поточний </w:t>
      </w:r>
      <w:r w:rsidR="00736A2A" w:rsidRPr="00953108">
        <w:rPr>
          <w:lang w:val="uk-UA"/>
        </w:rPr>
        <w:t xml:space="preserve"> ремонт  доріг, обслуговування  вуличного  освітлення, очистка  міста  та  інші  роботи, пов”язані  з благоустроєм , надає послуги по  вивезенні сміття від  населення та організацій  і  </w:t>
      </w:r>
      <w:r w:rsidR="00D02895">
        <w:rPr>
          <w:lang w:val="uk-UA"/>
        </w:rPr>
        <w:t xml:space="preserve">надає  </w:t>
      </w:r>
      <w:r w:rsidR="008333C8">
        <w:rPr>
          <w:lang w:val="uk-UA"/>
        </w:rPr>
        <w:t xml:space="preserve">послуги  з управління багатоквартирними будинками </w:t>
      </w:r>
      <w:r w:rsidR="00736A2A" w:rsidRPr="00953108">
        <w:rPr>
          <w:lang w:val="uk-UA"/>
        </w:rPr>
        <w:t xml:space="preserve">. </w:t>
      </w:r>
    </w:p>
    <w:p w:rsidR="00736A2A" w:rsidRPr="00953108" w:rsidRDefault="00D02895" w:rsidP="00D02895">
      <w:pPr>
        <w:rPr>
          <w:lang w:val="uk-UA"/>
        </w:rPr>
      </w:pPr>
      <w:r>
        <w:rPr>
          <w:lang w:val="uk-UA"/>
        </w:rPr>
        <w:t xml:space="preserve">        </w:t>
      </w:r>
      <w:r w:rsidR="00736A2A" w:rsidRPr="00953108">
        <w:rPr>
          <w:lang w:val="uk-UA"/>
        </w:rPr>
        <w:t>Оплата за  виконанні роботи  по благоустрою проводиться за  рахунок коштів бюджету Ходорівської  міської ради.</w:t>
      </w:r>
    </w:p>
    <w:p w:rsidR="00736A2A" w:rsidRPr="00953108" w:rsidRDefault="00736A2A" w:rsidP="00D02895">
      <w:pPr>
        <w:rPr>
          <w:lang w:val="uk-UA"/>
        </w:rPr>
      </w:pPr>
    </w:p>
    <w:p w:rsidR="00736A2A" w:rsidRDefault="00736A2A" w:rsidP="00D02895">
      <w:pPr>
        <w:rPr>
          <w:lang w:val="uk-UA"/>
        </w:rPr>
      </w:pPr>
      <w:r w:rsidRPr="00953108">
        <w:rPr>
          <w:lang w:val="uk-UA"/>
        </w:rPr>
        <w:t xml:space="preserve">        </w:t>
      </w:r>
      <w:r w:rsidR="00D02895">
        <w:rPr>
          <w:lang w:val="uk-UA"/>
        </w:rPr>
        <w:t xml:space="preserve">    З</w:t>
      </w:r>
      <w:r w:rsidR="00E85B82" w:rsidRPr="00953108">
        <w:rPr>
          <w:lang w:val="uk-UA"/>
        </w:rPr>
        <w:t>а</w:t>
      </w:r>
      <w:r w:rsidR="00931698">
        <w:rPr>
          <w:lang w:val="uk-UA"/>
        </w:rPr>
        <w:t xml:space="preserve"> </w:t>
      </w:r>
      <w:r w:rsidR="00E85B82" w:rsidRPr="00953108">
        <w:rPr>
          <w:lang w:val="uk-UA"/>
        </w:rPr>
        <w:t xml:space="preserve"> </w:t>
      </w:r>
      <w:r w:rsidR="000F5E80" w:rsidRPr="00953108">
        <w:rPr>
          <w:lang w:val="uk-UA"/>
        </w:rPr>
        <w:t>20</w:t>
      </w:r>
      <w:r w:rsidR="008333C8">
        <w:rPr>
          <w:lang w:val="uk-UA"/>
        </w:rPr>
        <w:t>2</w:t>
      </w:r>
      <w:r w:rsidR="000F5E80" w:rsidRPr="00953108">
        <w:rPr>
          <w:lang w:val="uk-UA"/>
        </w:rPr>
        <w:t>1р</w:t>
      </w:r>
      <w:r w:rsidR="00E85B82" w:rsidRPr="00953108">
        <w:rPr>
          <w:lang w:val="uk-UA"/>
        </w:rPr>
        <w:t>і</w:t>
      </w:r>
      <w:r w:rsidR="000F5E80" w:rsidRPr="00953108">
        <w:rPr>
          <w:lang w:val="uk-UA"/>
        </w:rPr>
        <w:t>к</w:t>
      </w:r>
      <w:r w:rsidRPr="00953108">
        <w:rPr>
          <w:lang w:val="uk-UA"/>
        </w:rPr>
        <w:t xml:space="preserve">   </w:t>
      </w:r>
      <w:r w:rsidR="00D02895">
        <w:rPr>
          <w:lang w:val="uk-UA"/>
        </w:rPr>
        <w:t xml:space="preserve"> </w:t>
      </w:r>
      <w:r w:rsidRPr="00953108">
        <w:rPr>
          <w:lang w:val="uk-UA"/>
        </w:rPr>
        <w:t xml:space="preserve"> по утриманню об’єктів  благоустрою</w:t>
      </w:r>
      <w:r w:rsidR="00D02895">
        <w:rPr>
          <w:lang w:val="uk-UA"/>
        </w:rPr>
        <w:t xml:space="preserve">  зроблено такі роботи,</w:t>
      </w:r>
      <w:r w:rsidRPr="00953108">
        <w:rPr>
          <w:lang w:val="uk-UA"/>
        </w:rPr>
        <w:t xml:space="preserve"> а саме: </w:t>
      </w:r>
      <w:r w:rsidR="00D02895">
        <w:rPr>
          <w:lang w:val="uk-UA"/>
        </w:rPr>
        <w:t xml:space="preserve">формування  дерев по вул..міста  та  </w:t>
      </w:r>
      <w:r w:rsidRPr="00953108">
        <w:rPr>
          <w:lang w:val="uk-UA"/>
        </w:rPr>
        <w:t xml:space="preserve">зрізування дерев </w:t>
      </w:r>
      <w:r w:rsidR="00D02895">
        <w:rPr>
          <w:lang w:val="uk-UA"/>
        </w:rPr>
        <w:t xml:space="preserve"> на </w:t>
      </w:r>
      <w:r w:rsidRPr="00953108">
        <w:rPr>
          <w:lang w:val="uk-UA"/>
        </w:rPr>
        <w:t xml:space="preserve"> кладовищі</w:t>
      </w:r>
      <w:r w:rsidR="00D02895">
        <w:rPr>
          <w:lang w:val="uk-UA"/>
        </w:rPr>
        <w:t xml:space="preserve"> </w:t>
      </w:r>
      <w:r w:rsidRPr="00953108">
        <w:rPr>
          <w:lang w:val="uk-UA"/>
        </w:rPr>
        <w:t>;</w:t>
      </w:r>
      <w:r w:rsidR="00D02895">
        <w:rPr>
          <w:lang w:val="uk-UA"/>
        </w:rPr>
        <w:t xml:space="preserve"> </w:t>
      </w:r>
      <w:r w:rsidRPr="00953108">
        <w:rPr>
          <w:lang w:val="uk-UA"/>
        </w:rPr>
        <w:t xml:space="preserve"> фарбування пішохідних перех</w:t>
      </w:r>
      <w:r w:rsidR="00D02895">
        <w:rPr>
          <w:lang w:val="uk-UA"/>
        </w:rPr>
        <w:t xml:space="preserve">одів; відновлення, виготовлення </w:t>
      </w:r>
      <w:r w:rsidRPr="00953108">
        <w:rPr>
          <w:lang w:val="uk-UA"/>
        </w:rPr>
        <w:t xml:space="preserve"> та встановлення  дорожніх знаків, обслуговуванню  </w:t>
      </w:r>
      <w:r w:rsidR="008333C8">
        <w:rPr>
          <w:lang w:val="uk-UA"/>
        </w:rPr>
        <w:t xml:space="preserve">мережі </w:t>
      </w:r>
      <w:r w:rsidRPr="00953108">
        <w:rPr>
          <w:lang w:val="uk-UA"/>
        </w:rPr>
        <w:t xml:space="preserve">вуличного </w:t>
      </w:r>
      <w:r w:rsidR="00D02895">
        <w:rPr>
          <w:lang w:val="uk-UA"/>
        </w:rPr>
        <w:t xml:space="preserve"> </w:t>
      </w:r>
      <w:r w:rsidRPr="00953108">
        <w:rPr>
          <w:lang w:val="uk-UA"/>
        </w:rPr>
        <w:t>освітлення</w:t>
      </w:r>
      <w:r w:rsidR="00BB62A0" w:rsidRPr="00953108">
        <w:rPr>
          <w:lang w:val="uk-UA"/>
        </w:rPr>
        <w:t xml:space="preserve">   </w:t>
      </w:r>
      <w:r w:rsidR="00D02895">
        <w:rPr>
          <w:lang w:val="uk-UA"/>
        </w:rPr>
        <w:t>міста та</w:t>
      </w:r>
      <w:r w:rsidR="00045B8D">
        <w:rPr>
          <w:lang w:val="uk-UA"/>
        </w:rPr>
        <w:t xml:space="preserve"> по</w:t>
      </w:r>
      <w:r w:rsidR="00D02895">
        <w:rPr>
          <w:lang w:val="uk-UA"/>
        </w:rPr>
        <w:t xml:space="preserve"> старостинських округах</w:t>
      </w:r>
      <w:r w:rsidR="00045B8D">
        <w:rPr>
          <w:lang w:val="uk-UA"/>
        </w:rPr>
        <w:t xml:space="preserve"> , догляд за кладовища</w:t>
      </w:r>
      <w:r w:rsidRPr="00953108">
        <w:rPr>
          <w:lang w:val="uk-UA"/>
        </w:rPr>
        <w:t>м</w:t>
      </w:r>
      <w:r w:rsidR="00045B8D">
        <w:rPr>
          <w:lang w:val="uk-UA"/>
        </w:rPr>
        <w:t>и</w:t>
      </w:r>
      <w:r w:rsidRPr="00953108">
        <w:rPr>
          <w:lang w:val="uk-UA"/>
        </w:rPr>
        <w:t xml:space="preserve">, могилами, </w:t>
      </w:r>
      <w:r w:rsidR="00F8451E">
        <w:rPr>
          <w:lang w:val="uk-UA"/>
        </w:rPr>
        <w:t>капітальний</w:t>
      </w:r>
      <w:r w:rsidR="001A1782" w:rsidRPr="00953108">
        <w:rPr>
          <w:lang w:val="uk-UA"/>
        </w:rPr>
        <w:t xml:space="preserve"> ремонт</w:t>
      </w:r>
      <w:r w:rsidR="001E7D90" w:rsidRPr="00953108">
        <w:rPr>
          <w:lang w:val="uk-UA"/>
        </w:rPr>
        <w:t xml:space="preserve"> </w:t>
      </w:r>
      <w:r w:rsidR="00F10D31" w:rsidRPr="00953108">
        <w:rPr>
          <w:lang w:val="uk-UA"/>
        </w:rPr>
        <w:t xml:space="preserve">доріг по </w:t>
      </w:r>
      <w:r w:rsidR="00F8451E">
        <w:rPr>
          <w:lang w:val="uk-UA"/>
        </w:rPr>
        <w:t xml:space="preserve">вул. </w:t>
      </w:r>
      <w:r w:rsidR="008333C8">
        <w:rPr>
          <w:lang w:val="uk-UA"/>
        </w:rPr>
        <w:t>Грушевського, ІФранка та Героїв Євромайдану, Привокзальній</w:t>
      </w:r>
      <w:r w:rsidR="00705434">
        <w:rPr>
          <w:lang w:val="uk-UA"/>
        </w:rPr>
        <w:t>. Поточний ремонт Грушевського, Героїв Євромвйдану,</w:t>
      </w:r>
      <w:r w:rsidR="008333C8">
        <w:rPr>
          <w:lang w:val="uk-UA"/>
        </w:rPr>
        <w:t xml:space="preserve"> </w:t>
      </w:r>
      <w:r w:rsidR="00705434">
        <w:rPr>
          <w:lang w:val="uk-UA"/>
        </w:rPr>
        <w:t>Львівська,</w:t>
      </w:r>
      <w:r w:rsidR="008333C8">
        <w:rPr>
          <w:lang w:val="uk-UA"/>
        </w:rPr>
        <w:t xml:space="preserve"> Чорновола, тротуару по вул..Привокзальна,буд.5,7-9 , </w:t>
      </w:r>
      <w:r w:rsidR="001A1782" w:rsidRPr="00953108">
        <w:rPr>
          <w:lang w:val="uk-UA"/>
        </w:rPr>
        <w:t xml:space="preserve"> </w:t>
      </w:r>
      <w:r w:rsidR="008333C8">
        <w:rPr>
          <w:lang w:val="uk-UA"/>
        </w:rPr>
        <w:t>облаштування (будівництво)</w:t>
      </w:r>
      <w:r w:rsidR="00705434">
        <w:rPr>
          <w:lang w:val="uk-UA"/>
        </w:rPr>
        <w:t xml:space="preserve">  дитячих </w:t>
      </w:r>
      <w:r w:rsidR="008333C8">
        <w:rPr>
          <w:lang w:val="uk-UA"/>
        </w:rPr>
        <w:t xml:space="preserve"> ігрових </w:t>
      </w:r>
      <w:r w:rsidR="00705434">
        <w:rPr>
          <w:lang w:val="uk-UA"/>
        </w:rPr>
        <w:t>майданчиків</w:t>
      </w:r>
      <w:r w:rsidR="00C30B03">
        <w:rPr>
          <w:lang w:val="uk-UA"/>
        </w:rPr>
        <w:t xml:space="preserve">, </w:t>
      </w:r>
      <w:r w:rsidR="00B353EB">
        <w:rPr>
          <w:lang w:val="uk-UA"/>
        </w:rPr>
        <w:t xml:space="preserve">  </w:t>
      </w:r>
      <w:r w:rsidRPr="00953108">
        <w:rPr>
          <w:lang w:val="uk-UA"/>
        </w:rPr>
        <w:t xml:space="preserve">вивезення побутового сміття від населення </w:t>
      </w:r>
      <w:r w:rsidR="00550546" w:rsidRPr="00953108">
        <w:rPr>
          <w:lang w:val="uk-UA"/>
        </w:rPr>
        <w:t xml:space="preserve"> громади</w:t>
      </w:r>
      <w:r w:rsidRPr="00953108">
        <w:rPr>
          <w:lang w:val="uk-UA"/>
        </w:rPr>
        <w:t xml:space="preserve"> та організацій , ліквід</w:t>
      </w:r>
      <w:r w:rsidR="001A1782" w:rsidRPr="00953108">
        <w:rPr>
          <w:lang w:val="uk-UA"/>
        </w:rPr>
        <w:t>а</w:t>
      </w:r>
      <w:r w:rsidRPr="00953108">
        <w:rPr>
          <w:lang w:val="uk-UA"/>
        </w:rPr>
        <w:t>ція стихійних сміт</w:t>
      </w:r>
      <w:r w:rsidR="008333C8">
        <w:rPr>
          <w:lang w:val="uk-UA"/>
        </w:rPr>
        <w:t>тєзвалищ</w:t>
      </w:r>
      <w:r w:rsidRPr="00953108">
        <w:rPr>
          <w:lang w:val="uk-UA"/>
        </w:rPr>
        <w:t xml:space="preserve">, </w:t>
      </w:r>
      <w:r w:rsidR="00F564A0">
        <w:rPr>
          <w:lang w:val="uk-UA"/>
        </w:rPr>
        <w:t xml:space="preserve"> підготовку та прикрашання міста до визначних дат, державних </w:t>
      </w:r>
      <w:r w:rsidR="00045B8D">
        <w:rPr>
          <w:lang w:val="uk-UA"/>
        </w:rPr>
        <w:t xml:space="preserve">та релігійних свят, виготовлення </w:t>
      </w:r>
      <w:r w:rsidR="00F564A0">
        <w:rPr>
          <w:lang w:val="uk-UA"/>
        </w:rPr>
        <w:t xml:space="preserve"> Різдв»яної шопки, придбання об»єктів благоустрою</w:t>
      </w:r>
      <w:r w:rsidR="00045B8D">
        <w:rPr>
          <w:lang w:val="uk-UA"/>
        </w:rPr>
        <w:t>, а саме:</w:t>
      </w:r>
      <w:r w:rsidR="00F564A0">
        <w:rPr>
          <w:lang w:val="uk-UA"/>
        </w:rPr>
        <w:t xml:space="preserve"> «Великодніх писанок», Різдв»яного Ангела, </w:t>
      </w:r>
      <w:r w:rsidRPr="00953108">
        <w:rPr>
          <w:lang w:val="uk-UA"/>
        </w:rPr>
        <w:t xml:space="preserve">а також  інші види робіт пов’язані  з благоустроєм </w:t>
      </w:r>
      <w:r w:rsidR="00550546" w:rsidRPr="00953108">
        <w:rPr>
          <w:lang w:val="uk-UA"/>
        </w:rPr>
        <w:t>Ходорівської ТГ</w:t>
      </w:r>
      <w:r w:rsidRPr="00953108">
        <w:rPr>
          <w:lang w:val="uk-UA"/>
        </w:rPr>
        <w:t xml:space="preserve"> та </w:t>
      </w:r>
      <w:r w:rsidR="00F564A0">
        <w:rPr>
          <w:lang w:val="uk-UA"/>
        </w:rPr>
        <w:t>управління багатоквартирними будинками</w:t>
      </w:r>
      <w:r w:rsidR="00F564A0" w:rsidRPr="00953108">
        <w:rPr>
          <w:lang w:val="uk-UA"/>
        </w:rPr>
        <w:t xml:space="preserve"> </w:t>
      </w:r>
      <w:r w:rsidR="00E85B82" w:rsidRPr="00953108">
        <w:rPr>
          <w:lang w:val="uk-UA"/>
        </w:rPr>
        <w:t>міста.</w:t>
      </w:r>
      <w:r w:rsidR="00297B8B">
        <w:rPr>
          <w:lang w:val="uk-UA"/>
        </w:rPr>
        <w:t xml:space="preserve"> </w:t>
      </w:r>
    </w:p>
    <w:p w:rsidR="00736A2A" w:rsidRPr="00953108" w:rsidRDefault="002A5A2A" w:rsidP="00D02895">
      <w:pPr>
        <w:rPr>
          <w:lang w:val="uk-UA"/>
        </w:rPr>
      </w:pPr>
      <w:r w:rsidRPr="00953108">
        <w:rPr>
          <w:lang w:val="uk-UA"/>
        </w:rPr>
        <w:t xml:space="preserve">        </w:t>
      </w:r>
      <w:r w:rsidR="00736A2A" w:rsidRPr="00953108">
        <w:rPr>
          <w:lang w:val="uk-UA"/>
        </w:rPr>
        <w:t>Кількість працюючих  КП «ХУКГ»  становить  4</w:t>
      </w:r>
      <w:r w:rsidR="00705434">
        <w:rPr>
          <w:lang w:val="uk-UA"/>
        </w:rPr>
        <w:t>7</w:t>
      </w:r>
      <w:r w:rsidR="00EF60F3">
        <w:rPr>
          <w:lang w:val="uk-UA"/>
        </w:rPr>
        <w:t xml:space="preserve"> чоловік , з них ІТР-</w:t>
      </w:r>
      <w:r w:rsidR="003F7B00">
        <w:rPr>
          <w:lang w:val="uk-UA"/>
        </w:rPr>
        <w:t xml:space="preserve"> 9</w:t>
      </w:r>
      <w:r w:rsidR="00736A2A" w:rsidRPr="00953108">
        <w:rPr>
          <w:lang w:val="uk-UA"/>
        </w:rPr>
        <w:t xml:space="preserve"> чол.</w:t>
      </w:r>
    </w:p>
    <w:p w:rsidR="00736A2A" w:rsidRDefault="00736A2A" w:rsidP="00D02895">
      <w:pPr>
        <w:rPr>
          <w:lang w:val="uk-UA"/>
        </w:rPr>
      </w:pPr>
      <w:r w:rsidRPr="00953108">
        <w:rPr>
          <w:lang w:val="uk-UA"/>
        </w:rPr>
        <w:t xml:space="preserve"> </w:t>
      </w:r>
      <w:r w:rsidR="00A8274C" w:rsidRPr="00953108">
        <w:rPr>
          <w:lang w:val="uk-UA"/>
        </w:rPr>
        <w:t xml:space="preserve">     </w:t>
      </w:r>
      <w:r w:rsidR="004A7964">
        <w:rPr>
          <w:lang w:val="uk-UA"/>
        </w:rPr>
        <w:t xml:space="preserve">    </w:t>
      </w:r>
      <w:r w:rsidR="00A8274C" w:rsidRPr="00953108">
        <w:rPr>
          <w:lang w:val="uk-UA"/>
        </w:rPr>
        <w:t xml:space="preserve"> </w:t>
      </w:r>
      <w:r w:rsidRPr="00953108">
        <w:rPr>
          <w:lang w:val="uk-UA"/>
        </w:rPr>
        <w:t xml:space="preserve"> Загальний обсяг  </w:t>
      </w:r>
      <w:r w:rsidR="001A1782" w:rsidRPr="00953108">
        <w:rPr>
          <w:lang w:val="uk-UA"/>
        </w:rPr>
        <w:t xml:space="preserve">наданих послуг та </w:t>
      </w:r>
      <w:r w:rsidRPr="00953108">
        <w:rPr>
          <w:lang w:val="uk-UA"/>
        </w:rPr>
        <w:t xml:space="preserve">виконаних робіт за  </w:t>
      </w:r>
      <w:r w:rsidR="000F5E80" w:rsidRPr="00953108">
        <w:rPr>
          <w:lang w:val="uk-UA"/>
        </w:rPr>
        <w:t xml:space="preserve"> 20</w:t>
      </w:r>
      <w:r w:rsidR="00F564A0">
        <w:rPr>
          <w:lang w:val="uk-UA"/>
        </w:rPr>
        <w:t>2</w:t>
      </w:r>
      <w:r w:rsidR="000F5E80" w:rsidRPr="00953108">
        <w:rPr>
          <w:lang w:val="uk-UA"/>
        </w:rPr>
        <w:t>1</w:t>
      </w:r>
      <w:r w:rsidRPr="00953108">
        <w:rPr>
          <w:lang w:val="uk-UA"/>
        </w:rPr>
        <w:t xml:space="preserve"> р</w:t>
      </w:r>
      <w:r w:rsidR="00E24D0B" w:rsidRPr="00953108">
        <w:rPr>
          <w:lang w:val="uk-UA"/>
        </w:rPr>
        <w:t>і</w:t>
      </w:r>
      <w:r w:rsidR="001A1782" w:rsidRPr="00953108">
        <w:rPr>
          <w:lang w:val="uk-UA"/>
        </w:rPr>
        <w:t xml:space="preserve">к </w:t>
      </w:r>
      <w:r w:rsidRPr="00953108">
        <w:rPr>
          <w:lang w:val="uk-UA"/>
        </w:rPr>
        <w:t xml:space="preserve"> </w:t>
      </w:r>
      <w:r w:rsidR="003773FE" w:rsidRPr="00953108">
        <w:rPr>
          <w:lang w:val="uk-UA"/>
        </w:rPr>
        <w:t>с</w:t>
      </w:r>
      <w:r w:rsidR="002B0ABF">
        <w:rPr>
          <w:lang w:val="uk-UA"/>
        </w:rPr>
        <w:t xml:space="preserve">тановит  </w:t>
      </w:r>
      <w:r w:rsidR="00F564A0" w:rsidRPr="00DC0053">
        <w:rPr>
          <w:b/>
          <w:lang w:val="uk-UA"/>
        </w:rPr>
        <w:t>8</w:t>
      </w:r>
      <w:r w:rsidR="00045B8D">
        <w:rPr>
          <w:b/>
          <w:lang w:val="uk-UA"/>
        </w:rPr>
        <w:t> </w:t>
      </w:r>
      <w:r w:rsidR="00F564A0" w:rsidRPr="00DC0053">
        <w:rPr>
          <w:b/>
          <w:lang w:val="uk-UA"/>
        </w:rPr>
        <w:t>973</w:t>
      </w:r>
      <w:r w:rsidR="00045B8D">
        <w:rPr>
          <w:b/>
          <w:lang w:val="uk-UA"/>
        </w:rPr>
        <w:t xml:space="preserve"> </w:t>
      </w:r>
      <w:r w:rsidR="00F564A0" w:rsidRPr="00DC0053">
        <w:rPr>
          <w:b/>
          <w:lang w:val="uk-UA"/>
        </w:rPr>
        <w:t>87</w:t>
      </w:r>
      <w:r w:rsidR="003F7B00" w:rsidRPr="00DC0053">
        <w:rPr>
          <w:b/>
          <w:lang w:val="uk-UA"/>
        </w:rPr>
        <w:t>1</w:t>
      </w:r>
      <w:r w:rsidR="002B0ABF" w:rsidRPr="00DC0053">
        <w:rPr>
          <w:b/>
          <w:lang w:val="uk-UA"/>
        </w:rPr>
        <w:t xml:space="preserve"> </w:t>
      </w:r>
      <w:r w:rsidR="003F7B00" w:rsidRPr="00DC0053">
        <w:rPr>
          <w:b/>
          <w:lang w:val="uk-UA"/>
        </w:rPr>
        <w:t>,00</w:t>
      </w:r>
      <w:r w:rsidR="00045B8D">
        <w:rPr>
          <w:lang w:val="uk-UA"/>
        </w:rPr>
        <w:t xml:space="preserve"> </w:t>
      </w:r>
      <w:r w:rsidRPr="00953108">
        <w:rPr>
          <w:lang w:val="uk-UA"/>
        </w:rPr>
        <w:t>грн. без ПДВ</w:t>
      </w:r>
      <w:r w:rsidR="003F7B00">
        <w:rPr>
          <w:lang w:val="uk-UA"/>
        </w:rPr>
        <w:t>, в тому числі:</w:t>
      </w:r>
    </w:p>
    <w:p w:rsidR="003F7B00" w:rsidRPr="003F7B00" w:rsidRDefault="003F7B00" w:rsidP="003F7B00">
      <w:pPr>
        <w:pStyle w:val="a3"/>
        <w:numPr>
          <w:ilvl w:val="0"/>
          <w:numId w:val="15"/>
        </w:numPr>
        <w:rPr>
          <w:lang w:val="uk-UA"/>
        </w:rPr>
      </w:pPr>
      <w:r w:rsidRPr="003F7B00">
        <w:rPr>
          <w:lang w:val="uk-UA"/>
        </w:rPr>
        <w:t>Благоустр</w:t>
      </w:r>
      <w:r>
        <w:rPr>
          <w:lang w:val="uk-UA"/>
        </w:rPr>
        <w:t>ій                                                                             - 5</w:t>
      </w:r>
      <w:r w:rsidR="00045B8D">
        <w:rPr>
          <w:lang w:val="uk-UA"/>
        </w:rPr>
        <w:t> </w:t>
      </w:r>
      <w:r>
        <w:rPr>
          <w:lang w:val="uk-UA"/>
        </w:rPr>
        <w:t>287</w:t>
      </w:r>
      <w:r w:rsidR="00045B8D">
        <w:rPr>
          <w:lang w:val="uk-UA"/>
        </w:rPr>
        <w:t xml:space="preserve"> </w:t>
      </w:r>
      <w:r>
        <w:rPr>
          <w:lang w:val="uk-UA"/>
        </w:rPr>
        <w:t>848,00</w:t>
      </w:r>
      <w:r w:rsidRPr="003F7B00">
        <w:rPr>
          <w:lang w:val="uk-UA"/>
        </w:rPr>
        <w:t xml:space="preserve"> </w:t>
      </w:r>
      <w:r w:rsidRPr="00953108">
        <w:rPr>
          <w:lang w:val="uk-UA"/>
        </w:rPr>
        <w:t>грн.</w:t>
      </w:r>
    </w:p>
    <w:p w:rsidR="003F7B00" w:rsidRPr="003F7B00" w:rsidRDefault="003F7B00" w:rsidP="003F7B00">
      <w:pPr>
        <w:pStyle w:val="a3"/>
        <w:numPr>
          <w:ilvl w:val="0"/>
          <w:numId w:val="15"/>
        </w:numPr>
        <w:rPr>
          <w:lang w:val="uk-UA"/>
        </w:rPr>
      </w:pPr>
      <w:r>
        <w:rPr>
          <w:lang w:val="uk-UA"/>
        </w:rPr>
        <w:t>посл</w:t>
      </w:r>
      <w:r w:rsidRPr="003F7B00">
        <w:rPr>
          <w:lang w:val="uk-UA"/>
        </w:rPr>
        <w:t>уг</w:t>
      </w:r>
      <w:r>
        <w:rPr>
          <w:lang w:val="uk-UA"/>
        </w:rPr>
        <w:t xml:space="preserve">и </w:t>
      </w:r>
      <w:r w:rsidRPr="003F7B00">
        <w:rPr>
          <w:lang w:val="uk-UA"/>
        </w:rPr>
        <w:t xml:space="preserve"> з управління багатоквартирними будинками</w:t>
      </w:r>
      <w:r>
        <w:rPr>
          <w:lang w:val="uk-UA"/>
        </w:rPr>
        <w:t xml:space="preserve">      - 1</w:t>
      </w:r>
      <w:r w:rsidR="00045B8D">
        <w:rPr>
          <w:lang w:val="uk-UA"/>
        </w:rPr>
        <w:t> </w:t>
      </w:r>
      <w:r>
        <w:rPr>
          <w:lang w:val="uk-UA"/>
        </w:rPr>
        <w:t>398</w:t>
      </w:r>
      <w:r w:rsidR="00045B8D">
        <w:rPr>
          <w:lang w:val="uk-UA"/>
        </w:rPr>
        <w:t xml:space="preserve"> </w:t>
      </w:r>
      <w:r>
        <w:rPr>
          <w:lang w:val="uk-UA"/>
        </w:rPr>
        <w:t>811,00</w:t>
      </w:r>
      <w:r w:rsidRPr="003F7B00">
        <w:rPr>
          <w:lang w:val="uk-UA"/>
        </w:rPr>
        <w:t xml:space="preserve"> </w:t>
      </w:r>
      <w:r w:rsidRPr="00953108">
        <w:rPr>
          <w:lang w:val="uk-UA"/>
        </w:rPr>
        <w:t>грн.</w:t>
      </w:r>
    </w:p>
    <w:p w:rsidR="003F7B00" w:rsidRPr="003F7B00" w:rsidRDefault="003F7B00" w:rsidP="003F7B00">
      <w:pPr>
        <w:pStyle w:val="a3"/>
        <w:numPr>
          <w:ilvl w:val="0"/>
          <w:numId w:val="15"/>
        </w:numPr>
        <w:rPr>
          <w:lang w:val="uk-UA"/>
        </w:rPr>
      </w:pPr>
      <w:r w:rsidRPr="003F7B00">
        <w:rPr>
          <w:lang w:val="uk-UA"/>
        </w:rPr>
        <w:t>сан</w:t>
      </w:r>
      <w:r>
        <w:rPr>
          <w:lang w:val="uk-UA"/>
        </w:rPr>
        <w:t>ітарна</w:t>
      </w:r>
      <w:r w:rsidRPr="003F7B00">
        <w:rPr>
          <w:lang w:val="uk-UA"/>
        </w:rPr>
        <w:t xml:space="preserve"> очистк</w:t>
      </w:r>
      <w:r>
        <w:rPr>
          <w:lang w:val="uk-UA"/>
        </w:rPr>
        <w:t>а (вивезення ТПВ)                                     - 2</w:t>
      </w:r>
      <w:r w:rsidR="00045B8D">
        <w:rPr>
          <w:lang w:val="uk-UA"/>
        </w:rPr>
        <w:t> </w:t>
      </w:r>
      <w:r>
        <w:rPr>
          <w:lang w:val="uk-UA"/>
        </w:rPr>
        <w:t>287</w:t>
      </w:r>
      <w:r w:rsidR="00045B8D">
        <w:rPr>
          <w:lang w:val="uk-UA"/>
        </w:rPr>
        <w:t xml:space="preserve"> </w:t>
      </w:r>
      <w:r>
        <w:rPr>
          <w:lang w:val="uk-UA"/>
        </w:rPr>
        <w:t>112,00</w:t>
      </w:r>
      <w:r w:rsidRPr="003F7B00">
        <w:rPr>
          <w:lang w:val="uk-UA"/>
        </w:rPr>
        <w:t xml:space="preserve"> </w:t>
      </w:r>
      <w:r w:rsidRPr="00953108">
        <w:rPr>
          <w:lang w:val="uk-UA"/>
        </w:rPr>
        <w:t>грн.</w:t>
      </w:r>
    </w:p>
    <w:p w:rsidR="003F7B00" w:rsidRPr="003F7B00" w:rsidRDefault="003F7B00" w:rsidP="00494EC6">
      <w:pPr>
        <w:pStyle w:val="a3"/>
        <w:rPr>
          <w:lang w:val="uk-UA"/>
        </w:rPr>
      </w:pPr>
    </w:p>
    <w:p w:rsidR="00415D9A" w:rsidRDefault="00C6412D" w:rsidP="00D02895">
      <w:pPr>
        <w:rPr>
          <w:lang w:val="uk-UA"/>
        </w:rPr>
      </w:pPr>
      <w:r w:rsidRPr="00953108">
        <w:rPr>
          <w:lang w:val="uk-UA"/>
        </w:rPr>
        <w:t xml:space="preserve">     </w:t>
      </w:r>
      <w:r w:rsidR="00303927" w:rsidRPr="00953108">
        <w:rPr>
          <w:lang w:val="uk-UA"/>
        </w:rPr>
        <w:t xml:space="preserve"> </w:t>
      </w:r>
      <w:r w:rsidR="004A7964">
        <w:rPr>
          <w:lang w:val="uk-UA"/>
        </w:rPr>
        <w:t xml:space="preserve">      </w:t>
      </w:r>
      <w:r w:rsidR="003773FE" w:rsidRPr="00953108">
        <w:rPr>
          <w:lang w:val="uk-UA"/>
        </w:rPr>
        <w:t>Ви</w:t>
      </w:r>
      <w:r w:rsidR="00736A2A" w:rsidRPr="00953108">
        <w:rPr>
          <w:lang w:val="uk-UA"/>
        </w:rPr>
        <w:t>трат</w:t>
      </w:r>
      <w:r w:rsidR="000652E3" w:rsidRPr="00953108">
        <w:rPr>
          <w:lang w:val="uk-UA"/>
        </w:rPr>
        <w:t>и</w:t>
      </w:r>
      <w:r w:rsidR="00736A2A" w:rsidRPr="00953108">
        <w:rPr>
          <w:lang w:val="uk-UA"/>
        </w:rPr>
        <w:t xml:space="preserve"> на </w:t>
      </w:r>
      <w:r w:rsidR="003773FE" w:rsidRPr="00953108">
        <w:rPr>
          <w:lang w:val="uk-UA"/>
        </w:rPr>
        <w:t xml:space="preserve">надання послуг та виконаних робіт </w:t>
      </w:r>
      <w:r w:rsidR="00736A2A" w:rsidRPr="00953108">
        <w:rPr>
          <w:lang w:val="uk-UA"/>
        </w:rPr>
        <w:t xml:space="preserve"> становлять   </w:t>
      </w:r>
      <w:r w:rsidR="00736A2A" w:rsidRPr="00DC0053">
        <w:rPr>
          <w:b/>
          <w:lang w:val="uk-UA"/>
        </w:rPr>
        <w:t xml:space="preserve">-  </w:t>
      </w:r>
      <w:r w:rsidR="003F7B00" w:rsidRPr="00DC0053">
        <w:rPr>
          <w:b/>
          <w:lang w:val="uk-UA"/>
        </w:rPr>
        <w:t>8</w:t>
      </w:r>
      <w:r w:rsidR="00045B8D">
        <w:rPr>
          <w:b/>
          <w:lang w:val="uk-UA"/>
        </w:rPr>
        <w:t> </w:t>
      </w:r>
      <w:r w:rsidR="003F7B00" w:rsidRPr="00DC0053">
        <w:rPr>
          <w:b/>
          <w:lang w:val="uk-UA"/>
        </w:rPr>
        <w:t>903</w:t>
      </w:r>
      <w:r w:rsidR="00045B8D">
        <w:rPr>
          <w:b/>
          <w:lang w:val="uk-UA"/>
        </w:rPr>
        <w:t xml:space="preserve"> </w:t>
      </w:r>
      <w:r w:rsidR="00494EC6" w:rsidRPr="00DC0053">
        <w:rPr>
          <w:b/>
          <w:lang w:val="uk-UA"/>
        </w:rPr>
        <w:t>474</w:t>
      </w:r>
      <w:r w:rsidR="00F15624" w:rsidRPr="00DC0053">
        <w:rPr>
          <w:b/>
          <w:lang w:val="uk-UA"/>
        </w:rPr>
        <w:t>,00</w:t>
      </w:r>
      <w:r w:rsidR="00045B8D">
        <w:rPr>
          <w:b/>
          <w:lang w:val="uk-UA"/>
        </w:rPr>
        <w:t xml:space="preserve"> </w:t>
      </w:r>
      <w:r w:rsidR="00534708">
        <w:rPr>
          <w:lang w:val="uk-UA"/>
        </w:rPr>
        <w:t>грн</w:t>
      </w:r>
      <w:r w:rsidR="00736A2A" w:rsidRPr="00953108">
        <w:rPr>
          <w:lang w:val="uk-UA"/>
        </w:rPr>
        <w:t>.</w:t>
      </w:r>
      <w:r w:rsidR="00045B8D">
        <w:rPr>
          <w:lang w:val="uk-UA"/>
        </w:rPr>
        <w:t xml:space="preserve"> </w:t>
      </w:r>
      <w:r w:rsidR="00534708">
        <w:rPr>
          <w:lang w:val="uk-UA"/>
        </w:rPr>
        <w:t>без ПДВ</w:t>
      </w:r>
      <w:r w:rsidR="00736A2A" w:rsidRPr="00953108">
        <w:rPr>
          <w:lang w:val="uk-UA"/>
        </w:rPr>
        <w:t xml:space="preserve"> </w:t>
      </w:r>
      <w:r w:rsidR="00494EC6">
        <w:rPr>
          <w:lang w:val="uk-UA"/>
        </w:rPr>
        <w:t>, в тому числі:</w:t>
      </w:r>
    </w:p>
    <w:p w:rsidR="00494EC6" w:rsidRDefault="00494EC6" w:rsidP="00494EC6">
      <w:pPr>
        <w:pStyle w:val="a3"/>
        <w:numPr>
          <w:ilvl w:val="0"/>
          <w:numId w:val="16"/>
        </w:numPr>
        <w:rPr>
          <w:lang w:val="uk-UA"/>
        </w:rPr>
      </w:pPr>
      <w:r>
        <w:rPr>
          <w:lang w:val="uk-UA"/>
        </w:rPr>
        <w:t xml:space="preserve">Заробітна плата </w:t>
      </w:r>
      <w:r w:rsidR="00DC0053">
        <w:rPr>
          <w:lang w:val="uk-UA"/>
        </w:rPr>
        <w:t xml:space="preserve">                                   </w:t>
      </w:r>
      <w:r w:rsidR="003F0D67">
        <w:rPr>
          <w:lang w:val="uk-UA"/>
        </w:rPr>
        <w:t xml:space="preserve">                                                                     </w:t>
      </w:r>
      <w:r w:rsidR="00DC0053">
        <w:rPr>
          <w:lang w:val="uk-UA"/>
        </w:rPr>
        <w:t xml:space="preserve">       </w:t>
      </w:r>
      <w:r>
        <w:rPr>
          <w:lang w:val="uk-UA"/>
        </w:rPr>
        <w:t xml:space="preserve"> -</w:t>
      </w:r>
      <w:r w:rsidR="00DC0053">
        <w:rPr>
          <w:lang w:val="uk-UA"/>
        </w:rPr>
        <w:t xml:space="preserve"> </w:t>
      </w:r>
      <w:r>
        <w:rPr>
          <w:lang w:val="uk-UA"/>
        </w:rPr>
        <w:t>4</w:t>
      </w:r>
      <w:r w:rsidR="00045B8D">
        <w:rPr>
          <w:lang w:val="uk-UA"/>
        </w:rPr>
        <w:t> </w:t>
      </w:r>
      <w:r>
        <w:rPr>
          <w:lang w:val="uk-UA"/>
        </w:rPr>
        <w:t>737</w:t>
      </w:r>
      <w:r w:rsidR="00045B8D">
        <w:rPr>
          <w:lang w:val="uk-UA"/>
        </w:rPr>
        <w:t xml:space="preserve"> </w:t>
      </w:r>
      <w:r>
        <w:rPr>
          <w:lang w:val="uk-UA"/>
        </w:rPr>
        <w:t>106,00</w:t>
      </w:r>
      <w:r w:rsidR="00045B8D">
        <w:rPr>
          <w:lang w:val="uk-UA"/>
        </w:rPr>
        <w:t xml:space="preserve"> </w:t>
      </w:r>
      <w:r w:rsidR="00DC0053">
        <w:rPr>
          <w:lang w:val="uk-UA"/>
        </w:rPr>
        <w:t>грн.</w:t>
      </w:r>
    </w:p>
    <w:p w:rsidR="00494EC6" w:rsidRDefault="00494EC6" w:rsidP="00494EC6">
      <w:pPr>
        <w:pStyle w:val="a3"/>
        <w:numPr>
          <w:ilvl w:val="0"/>
          <w:numId w:val="16"/>
        </w:numPr>
        <w:rPr>
          <w:lang w:val="uk-UA"/>
        </w:rPr>
      </w:pPr>
      <w:r>
        <w:rPr>
          <w:lang w:val="uk-UA"/>
        </w:rPr>
        <w:t xml:space="preserve">Нарахування ЄСВ на з/плату 22% </w:t>
      </w:r>
      <w:r w:rsidR="00DC0053">
        <w:rPr>
          <w:lang w:val="uk-UA"/>
        </w:rPr>
        <w:t xml:space="preserve">          </w:t>
      </w:r>
      <w:r w:rsidR="003F0D67">
        <w:rPr>
          <w:lang w:val="uk-UA"/>
        </w:rPr>
        <w:t xml:space="preserve">                                                                     </w:t>
      </w:r>
      <w:r w:rsidR="00DC0053">
        <w:rPr>
          <w:lang w:val="uk-UA"/>
        </w:rPr>
        <w:t xml:space="preserve">  </w:t>
      </w:r>
      <w:r>
        <w:rPr>
          <w:lang w:val="uk-UA"/>
        </w:rPr>
        <w:t>- 1</w:t>
      </w:r>
      <w:r w:rsidR="00045B8D">
        <w:rPr>
          <w:lang w:val="uk-UA"/>
        </w:rPr>
        <w:t xml:space="preserve"> </w:t>
      </w:r>
      <w:r>
        <w:rPr>
          <w:lang w:val="uk-UA"/>
        </w:rPr>
        <w:t>006</w:t>
      </w:r>
      <w:r w:rsidR="00045B8D">
        <w:rPr>
          <w:lang w:val="uk-UA"/>
        </w:rPr>
        <w:t xml:space="preserve"> </w:t>
      </w:r>
      <w:r>
        <w:rPr>
          <w:lang w:val="uk-UA"/>
        </w:rPr>
        <w:t>905,00</w:t>
      </w:r>
      <w:r w:rsidR="00045B8D">
        <w:rPr>
          <w:lang w:val="uk-UA"/>
        </w:rPr>
        <w:t xml:space="preserve"> </w:t>
      </w:r>
      <w:r w:rsidR="00DC0053">
        <w:rPr>
          <w:lang w:val="uk-UA"/>
        </w:rPr>
        <w:t>грн.</w:t>
      </w:r>
    </w:p>
    <w:p w:rsidR="00494EC6" w:rsidRDefault="00494EC6" w:rsidP="00494EC6">
      <w:pPr>
        <w:pStyle w:val="a3"/>
        <w:numPr>
          <w:ilvl w:val="0"/>
          <w:numId w:val="16"/>
        </w:numPr>
        <w:rPr>
          <w:lang w:val="uk-UA"/>
        </w:rPr>
      </w:pPr>
      <w:r>
        <w:rPr>
          <w:lang w:val="uk-UA"/>
        </w:rPr>
        <w:t xml:space="preserve">ПММ </w:t>
      </w:r>
      <w:r w:rsidR="00DC0053">
        <w:rPr>
          <w:lang w:val="uk-UA"/>
        </w:rPr>
        <w:t xml:space="preserve">                                                       </w:t>
      </w:r>
      <w:r w:rsidR="003F0D67">
        <w:rPr>
          <w:lang w:val="uk-UA"/>
        </w:rPr>
        <w:t xml:space="preserve">                                                                     </w:t>
      </w:r>
      <w:r w:rsidR="00DC0053">
        <w:rPr>
          <w:lang w:val="uk-UA"/>
        </w:rPr>
        <w:t xml:space="preserve">     - </w:t>
      </w:r>
      <w:r>
        <w:rPr>
          <w:lang w:val="uk-UA"/>
        </w:rPr>
        <w:t xml:space="preserve"> 708</w:t>
      </w:r>
      <w:r w:rsidR="00045B8D">
        <w:rPr>
          <w:lang w:val="uk-UA"/>
        </w:rPr>
        <w:t xml:space="preserve"> </w:t>
      </w:r>
      <w:r>
        <w:rPr>
          <w:lang w:val="uk-UA"/>
        </w:rPr>
        <w:t>120,00</w:t>
      </w:r>
      <w:r w:rsidR="00045B8D">
        <w:rPr>
          <w:lang w:val="uk-UA"/>
        </w:rPr>
        <w:t xml:space="preserve"> </w:t>
      </w:r>
      <w:r w:rsidR="00DC0053">
        <w:rPr>
          <w:lang w:val="uk-UA"/>
        </w:rPr>
        <w:t>грн.</w:t>
      </w:r>
    </w:p>
    <w:p w:rsidR="00494EC6" w:rsidRDefault="00494EC6" w:rsidP="00494EC6">
      <w:pPr>
        <w:pStyle w:val="a3"/>
        <w:numPr>
          <w:ilvl w:val="0"/>
          <w:numId w:val="16"/>
        </w:numPr>
        <w:rPr>
          <w:lang w:val="uk-UA"/>
        </w:rPr>
      </w:pPr>
      <w:r>
        <w:rPr>
          <w:lang w:val="uk-UA"/>
        </w:rPr>
        <w:t>Вартість електроенергії вуличного освітлення ,розподілу та сумісної підвіски</w:t>
      </w:r>
      <w:r w:rsidR="00DC0053">
        <w:rPr>
          <w:lang w:val="uk-UA"/>
        </w:rPr>
        <w:t xml:space="preserve"> –   </w:t>
      </w:r>
      <w:r w:rsidR="003F0D67">
        <w:rPr>
          <w:lang w:val="uk-UA"/>
        </w:rPr>
        <w:t xml:space="preserve"> </w:t>
      </w:r>
      <w:r w:rsidR="00DC0053">
        <w:rPr>
          <w:lang w:val="uk-UA"/>
        </w:rPr>
        <w:t xml:space="preserve"> -  843</w:t>
      </w:r>
      <w:r w:rsidR="00045B8D">
        <w:rPr>
          <w:lang w:val="uk-UA"/>
        </w:rPr>
        <w:t xml:space="preserve"> </w:t>
      </w:r>
      <w:r w:rsidR="00DC0053">
        <w:rPr>
          <w:lang w:val="uk-UA"/>
        </w:rPr>
        <w:t>896,00 грн.</w:t>
      </w:r>
    </w:p>
    <w:p w:rsidR="00494EC6" w:rsidRDefault="00494EC6" w:rsidP="00494EC6">
      <w:pPr>
        <w:pStyle w:val="a3"/>
        <w:numPr>
          <w:ilvl w:val="0"/>
          <w:numId w:val="16"/>
        </w:numPr>
        <w:rPr>
          <w:lang w:val="uk-UA"/>
        </w:rPr>
      </w:pPr>
      <w:r>
        <w:rPr>
          <w:lang w:val="uk-UA"/>
        </w:rPr>
        <w:t xml:space="preserve">Матерільно-технічні цінності </w:t>
      </w:r>
      <w:r w:rsidR="00DC0053">
        <w:rPr>
          <w:lang w:val="uk-UA"/>
        </w:rPr>
        <w:t xml:space="preserve">               </w:t>
      </w:r>
      <w:r w:rsidR="003F0D67">
        <w:rPr>
          <w:lang w:val="uk-UA"/>
        </w:rPr>
        <w:t xml:space="preserve">                                                                      </w:t>
      </w:r>
      <w:r w:rsidR="00DC0053">
        <w:rPr>
          <w:lang w:val="uk-UA"/>
        </w:rPr>
        <w:t xml:space="preserve">    -</w:t>
      </w:r>
      <w:r>
        <w:rPr>
          <w:lang w:val="uk-UA"/>
        </w:rPr>
        <w:t xml:space="preserve"> 1</w:t>
      </w:r>
      <w:r w:rsidR="00045B8D">
        <w:rPr>
          <w:lang w:val="uk-UA"/>
        </w:rPr>
        <w:t xml:space="preserve"> </w:t>
      </w:r>
      <w:r>
        <w:rPr>
          <w:lang w:val="uk-UA"/>
        </w:rPr>
        <w:t>129</w:t>
      </w:r>
      <w:r w:rsidR="00045B8D">
        <w:rPr>
          <w:lang w:val="uk-UA"/>
        </w:rPr>
        <w:t xml:space="preserve"> </w:t>
      </w:r>
      <w:r>
        <w:rPr>
          <w:lang w:val="uk-UA"/>
        </w:rPr>
        <w:t>094,00</w:t>
      </w:r>
      <w:r w:rsidR="00045B8D">
        <w:rPr>
          <w:lang w:val="uk-UA"/>
        </w:rPr>
        <w:t xml:space="preserve"> </w:t>
      </w:r>
      <w:r w:rsidR="00DC0053">
        <w:rPr>
          <w:lang w:val="uk-UA"/>
        </w:rPr>
        <w:t>грн.</w:t>
      </w:r>
    </w:p>
    <w:p w:rsidR="00DC0053" w:rsidRPr="00494EC6" w:rsidRDefault="00DC0053" w:rsidP="00494EC6">
      <w:pPr>
        <w:pStyle w:val="a3"/>
        <w:numPr>
          <w:ilvl w:val="0"/>
          <w:numId w:val="16"/>
        </w:numPr>
        <w:rPr>
          <w:lang w:val="uk-UA"/>
        </w:rPr>
      </w:pPr>
      <w:r>
        <w:rPr>
          <w:lang w:val="uk-UA"/>
        </w:rPr>
        <w:t>Інші витрати (найманий транспорт, навчання персоналу, обслуговування оргтехніки, розмішення ТПВ, послуги зв»язку, послуги інтернету</w:t>
      </w:r>
      <w:r w:rsidR="003F0D67">
        <w:rPr>
          <w:lang w:val="uk-UA"/>
        </w:rPr>
        <w:t>, повірка, заміна і опломбування електролічильників</w:t>
      </w:r>
      <w:r>
        <w:rPr>
          <w:lang w:val="uk-UA"/>
        </w:rPr>
        <w:t xml:space="preserve"> і т.д)  </w:t>
      </w:r>
      <w:r w:rsidR="003F0D67">
        <w:rPr>
          <w:lang w:val="uk-UA"/>
        </w:rPr>
        <w:t xml:space="preserve">                                                         -  </w:t>
      </w:r>
      <w:r>
        <w:rPr>
          <w:lang w:val="uk-UA"/>
        </w:rPr>
        <w:t>548</w:t>
      </w:r>
      <w:r w:rsidR="00045B8D">
        <w:rPr>
          <w:lang w:val="uk-UA"/>
        </w:rPr>
        <w:t xml:space="preserve"> </w:t>
      </w:r>
      <w:r>
        <w:rPr>
          <w:lang w:val="uk-UA"/>
        </w:rPr>
        <w:t xml:space="preserve">750,00грн.                       </w:t>
      </w:r>
    </w:p>
    <w:p w:rsidR="00917DAA" w:rsidRPr="00953108" w:rsidRDefault="00917DAA" w:rsidP="00D02895">
      <w:pPr>
        <w:ind w:left="567"/>
        <w:rPr>
          <w:lang w:val="uk-UA"/>
        </w:rPr>
      </w:pPr>
      <w:r w:rsidRPr="00953108">
        <w:rPr>
          <w:lang w:val="uk-UA"/>
        </w:rPr>
        <w:t xml:space="preserve"> </w:t>
      </w:r>
    </w:p>
    <w:p w:rsidR="004A7964" w:rsidRDefault="0015140F" w:rsidP="00D02895">
      <w:pPr>
        <w:rPr>
          <w:lang w:val="uk-UA"/>
        </w:rPr>
      </w:pPr>
      <w:r w:rsidRPr="00953108">
        <w:rPr>
          <w:lang w:val="uk-UA"/>
        </w:rPr>
        <w:lastRenderedPageBreak/>
        <w:t xml:space="preserve">    </w:t>
      </w:r>
      <w:r w:rsidR="00303927" w:rsidRPr="00953108">
        <w:rPr>
          <w:lang w:val="uk-UA"/>
        </w:rPr>
        <w:t xml:space="preserve"> </w:t>
      </w:r>
      <w:r w:rsidR="004A7964">
        <w:rPr>
          <w:lang w:val="uk-UA"/>
        </w:rPr>
        <w:t xml:space="preserve">    </w:t>
      </w:r>
    </w:p>
    <w:p w:rsidR="00001CD2" w:rsidRPr="00953108" w:rsidRDefault="004A7964" w:rsidP="00D02895">
      <w:r>
        <w:rPr>
          <w:lang w:val="uk-UA"/>
        </w:rPr>
        <w:t xml:space="preserve">         </w:t>
      </w:r>
      <w:r w:rsidR="0015140F" w:rsidRPr="00953108">
        <w:rPr>
          <w:lang w:val="uk-UA"/>
        </w:rPr>
        <w:t xml:space="preserve"> </w:t>
      </w:r>
      <w:r w:rsidR="003A4AC8" w:rsidRPr="00953108">
        <w:rPr>
          <w:lang w:val="uk-UA"/>
        </w:rPr>
        <w:t>Фінансовий  р</w:t>
      </w:r>
      <w:r w:rsidR="00736A2A" w:rsidRPr="00953108">
        <w:rPr>
          <w:lang w:val="uk-UA"/>
        </w:rPr>
        <w:t>езультат   від  реалізації</w:t>
      </w:r>
      <w:r w:rsidR="004C7F2D" w:rsidRPr="00953108">
        <w:rPr>
          <w:lang w:val="uk-UA"/>
        </w:rPr>
        <w:t xml:space="preserve">    </w:t>
      </w:r>
      <w:r w:rsidR="00736A2A" w:rsidRPr="00953108">
        <w:rPr>
          <w:lang w:val="uk-UA"/>
        </w:rPr>
        <w:t xml:space="preserve"> –</w:t>
      </w:r>
      <w:r w:rsidR="003A4AC8" w:rsidRPr="00953108">
        <w:rPr>
          <w:lang w:val="uk-UA"/>
        </w:rPr>
        <w:t xml:space="preserve">   </w:t>
      </w:r>
      <w:r w:rsidR="00736A2A" w:rsidRPr="00953108">
        <w:rPr>
          <w:lang w:val="uk-UA"/>
        </w:rPr>
        <w:t xml:space="preserve"> прибуток</w:t>
      </w:r>
      <w:r w:rsidR="004C7F2D" w:rsidRPr="00953108">
        <w:rPr>
          <w:lang w:val="uk-UA"/>
        </w:rPr>
        <w:t xml:space="preserve"> </w:t>
      </w:r>
      <w:r w:rsidR="006E4DAD">
        <w:rPr>
          <w:lang w:val="uk-UA"/>
        </w:rPr>
        <w:t xml:space="preserve">     </w:t>
      </w:r>
      <w:r w:rsidR="00494EC6" w:rsidRPr="00C70341">
        <w:rPr>
          <w:b/>
          <w:lang w:val="uk-UA"/>
        </w:rPr>
        <w:t>70</w:t>
      </w:r>
      <w:r w:rsidR="00045B8D">
        <w:rPr>
          <w:b/>
          <w:lang w:val="uk-UA"/>
        </w:rPr>
        <w:t xml:space="preserve"> </w:t>
      </w:r>
      <w:r w:rsidR="00494EC6" w:rsidRPr="00C70341">
        <w:rPr>
          <w:b/>
          <w:lang w:val="uk-UA"/>
        </w:rPr>
        <w:t>397</w:t>
      </w:r>
      <w:r w:rsidR="00F15624" w:rsidRPr="00C70341">
        <w:rPr>
          <w:b/>
          <w:lang w:val="uk-UA"/>
        </w:rPr>
        <w:t>,00</w:t>
      </w:r>
      <w:r w:rsidR="002B0ABF">
        <w:rPr>
          <w:lang w:val="uk-UA"/>
        </w:rPr>
        <w:t xml:space="preserve">  </w:t>
      </w:r>
      <w:r w:rsidR="00736A2A" w:rsidRPr="00953108">
        <w:rPr>
          <w:lang w:val="uk-UA"/>
        </w:rPr>
        <w:t>грн.</w:t>
      </w:r>
      <w:r w:rsidR="00001CD2" w:rsidRPr="00953108">
        <w:t xml:space="preserve"> </w:t>
      </w:r>
    </w:p>
    <w:p w:rsidR="00534708" w:rsidRDefault="003F0D67" w:rsidP="00D02895">
      <w:pPr>
        <w:rPr>
          <w:lang w:val="uk-UA"/>
        </w:rPr>
      </w:pPr>
      <w:r>
        <w:rPr>
          <w:lang w:val="uk-UA"/>
        </w:rPr>
        <w:t xml:space="preserve">     </w:t>
      </w:r>
      <w:r w:rsidR="004A7964">
        <w:rPr>
          <w:lang w:val="uk-UA"/>
        </w:rPr>
        <w:t xml:space="preserve">     </w:t>
      </w:r>
      <w:r w:rsidR="00001CD2" w:rsidRPr="00953108">
        <w:t xml:space="preserve">Податок на прибуток за </w:t>
      </w:r>
      <w:r w:rsidR="00001CD2" w:rsidRPr="00343681">
        <w:t>20</w:t>
      </w:r>
      <w:r w:rsidR="00494EC6">
        <w:rPr>
          <w:lang w:val="uk-UA"/>
        </w:rPr>
        <w:t>2</w:t>
      </w:r>
      <w:r w:rsidR="00001CD2" w:rsidRPr="00343681">
        <w:t>1</w:t>
      </w:r>
      <w:r w:rsidR="00F15624">
        <w:rPr>
          <w:lang w:val="uk-UA"/>
        </w:rPr>
        <w:t xml:space="preserve"> </w:t>
      </w:r>
      <w:proofErr w:type="gramStart"/>
      <w:r w:rsidR="00001CD2" w:rsidRPr="00343681">
        <w:t>р</w:t>
      </w:r>
      <w:proofErr w:type="gramEnd"/>
      <w:r w:rsidR="00001CD2" w:rsidRPr="00343681">
        <w:rPr>
          <w:lang w:val="uk-UA"/>
        </w:rPr>
        <w:t xml:space="preserve">ік  </w:t>
      </w:r>
      <w:r w:rsidR="00001CD2" w:rsidRPr="00953108">
        <w:rPr>
          <w:lang w:val="uk-UA"/>
        </w:rPr>
        <w:t xml:space="preserve">     </w:t>
      </w:r>
      <w:r w:rsidR="006E4DAD">
        <w:rPr>
          <w:lang w:val="uk-UA"/>
        </w:rPr>
        <w:t xml:space="preserve">    </w:t>
      </w:r>
      <w:r w:rsidR="00001CD2" w:rsidRPr="00953108">
        <w:rPr>
          <w:lang w:val="uk-UA"/>
        </w:rPr>
        <w:t xml:space="preserve">                                </w:t>
      </w:r>
      <w:r w:rsidR="00494EC6">
        <w:rPr>
          <w:lang w:val="uk-UA"/>
        </w:rPr>
        <w:t>12</w:t>
      </w:r>
      <w:r w:rsidR="00045B8D">
        <w:rPr>
          <w:lang w:val="uk-UA"/>
        </w:rPr>
        <w:t xml:space="preserve"> </w:t>
      </w:r>
      <w:r w:rsidR="00494EC6">
        <w:rPr>
          <w:lang w:val="uk-UA"/>
        </w:rPr>
        <w:t>671</w:t>
      </w:r>
      <w:r w:rsidR="00F15624">
        <w:rPr>
          <w:lang w:val="uk-UA"/>
        </w:rPr>
        <w:t>,00</w:t>
      </w:r>
      <w:r w:rsidR="006E4DAD">
        <w:rPr>
          <w:lang w:val="uk-UA"/>
        </w:rPr>
        <w:t xml:space="preserve">  </w:t>
      </w:r>
      <w:r w:rsidR="00001CD2" w:rsidRPr="00953108">
        <w:rPr>
          <w:lang w:val="uk-UA"/>
        </w:rPr>
        <w:t>грн.</w:t>
      </w:r>
      <w:r w:rsidR="00CB163A" w:rsidRPr="00953108">
        <w:rPr>
          <w:lang w:val="uk-UA"/>
        </w:rPr>
        <w:t xml:space="preserve">    </w:t>
      </w:r>
      <w:r w:rsidR="00D02895">
        <w:rPr>
          <w:lang w:val="uk-UA"/>
        </w:rPr>
        <w:t xml:space="preserve">                   </w:t>
      </w:r>
      <w:r w:rsidR="00CB163A" w:rsidRPr="00953108">
        <w:rPr>
          <w:lang w:val="uk-UA"/>
        </w:rPr>
        <w:t xml:space="preserve">  </w:t>
      </w:r>
    </w:p>
    <w:p w:rsidR="004C7F2D" w:rsidRDefault="004A7964" w:rsidP="00D02895">
      <w:pPr>
        <w:rPr>
          <w:lang w:val="uk-UA"/>
        </w:rPr>
      </w:pPr>
      <w:r>
        <w:rPr>
          <w:lang w:val="uk-UA"/>
        </w:rPr>
        <w:t xml:space="preserve">          </w:t>
      </w:r>
      <w:r w:rsidR="00CB163A" w:rsidRPr="00953108">
        <w:rPr>
          <w:lang w:val="uk-UA"/>
        </w:rPr>
        <w:t>Ч</w:t>
      </w:r>
      <w:r w:rsidR="00001CD2" w:rsidRPr="00953108">
        <w:t xml:space="preserve">истий </w:t>
      </w:r>
      <w:r w:rsidR="00CB163A" w:rsidRPr="00953108">
        <w:rPr>
          <w:lang w:val="uk-UA"/>
        </w:rPr>
        <w:t xml:space="preserve"> </w:t>
      </w:r>
      <w:r w:rsidR="00001CD2" w:rsidRPr="00953108">
        <w:t>прибуток</w:t>
      </w:r>
      <w:r w:rsidR="00CB163A" w:rsidRPr="00953108">
        <w:rPr>
          <w:lang w:val="uk-UA"/>
        </w:rPr>
        <w:t xml:space="preserve">  становить                                               </w:t>
      </w:r>
      <w:r w:rsidR="002B0ABF">
        <w:rPr>
          <w:lang w:val="uk-UA"/>
        </w:rPr>
        <w:t xml:space="preserve"> </w:t>
      </w:r>
      <w:r w:rsidR="00494EC6">
        <w:rPr>
          <w:lang w:val="uk-UA"/>
        </w:rPr>
        <w:t xml:space="preserve"> </w:t>
      </w:r>
      <w:r w:rsidR="00494EC6" w:rsidRPr="00C70341">
        <w:rPr>
          <w:b/>
          <w:lang w:val="uk-UA"/>
        </w:rPr>
        <w:t>57</w:t>
      </w:r>
      <w:r w:rsidR="00045B8D">
        <w:rPr>
          <w:b/>
          <w:lang w:val="uk-UA"/>
        </w:rPr>
        <w:t xml:space="preserve"> </w:t>
      </w:r>
      <w:r w:rsidR="00494EC6" w:rsidRPr="00C70341">
        <w:rPr>
          <w:b/>
          <w:lang w:val="uk-UA"/>
        </w:rPr>
        <w:t>726</w:t>
      </w:r>
      <w:r w:rsidR="00F15624" w:rsidRPr="00C70341">
        <w:rPr>
          <w:b/>
          <w:lang w:val="uk-UA"/>
        </w:rPr>
        <w:t>,00</w:t>
      </w:r>
      <w:r w:rsidR="002B0ABF">
        <w:rPr>
          <w:lang w:val="uk-UA"/>
        </w:rPr>
        <w:t xml:space="preserve"> </w:t>
      </w:r>
      <w:r w:rsidR="00CB163A" w:rsidRPr="00953108">
        <w:rPr>
          <w:lang w:val="uk-UA"/>
        </w:rPr>
        <w:t xml:space="preserve"> грн.</w:t>
      </w:r>
    </w:p>
    <w:p w:rsidR="00C70341" w:rsidRDefault="00C70341" w:rsidP="00D02895">
      <w:pPr>
        <w:rPr>
          <w:lang w:val="uk-UA"/>
        </w:rPr>
      </w:pPr>
      <w:r>
        <w:rPr>
          <w:lang w:val="uk-UA"/>
        </w:rPr>
        <w:t xml:space="preserve">   </w:t>
      </w:r>
    </w:p>
    <w:p w:rsidR="00C70341" w:rsidRPr="00953108" w:rsidRDefault="00C70341" w:rsidP="00D02895">
      <w:pPr>
        <w:rPr>
          <w:lang w:val="uk-UA"/>
        </w:rPr>
      </w:pPr>
      <w:r>
        <w:rPr>
          <w:lang w:val="uk-UA"/>
        </w:rPr>
        <w:t xml:space="preserve">    </w:t>
      </w:r>
      <w:r w:rsidR="004A7964">
        <w:rPr>
          <w:lang w:val="uk-UA"/>
        </w:rPr>
        <w:t xml:space="preserve">     </w:t>
      </w:r>
      <w:r>
        <w:rPr>
          <w:lang w:val="uk-UA"/>
        </w:rPr>
        <w:t xml:space="preserve"> Адміністративні витрати у загальних витратах становить становлять</w:t>
      </w:r>
      <w:r w:rsidR="00045B8D">
        <w:rPr>
          <w:lang w:val="uk-UA"/>
        </w:rPr>
        <w:t xml:space="preserve"> - 21,5 %</w:t>
      </w:r>
      <w:r>
        <w:rPr>
          <w:lang w:val="uk-UA"/>
        </w:rPr>
        <w:t>.</w:t>
      </w:r>
    </w:p>
    <w:p w:rsidR="00C70341" w:rsidRDefault="0015140F" w:rsidP="00D02895">
      <w:pPr>
        <w:rPr>
          <w:lang w:val="uk-UA"/>
        </w:rPr>
      </w:pPr>
      <w:r w:rsidRPr="00953108">
        <w:rPr>
          <w:lang w:val="uk-UA"/>
        </w:rPr>
        <w:t xml:space="preserve">    </w:t>
      </w:r>
      <w:r w:rsidR="004A7964">
        <w:rPr>
          <w:lang w:val="uk-UA"/>
        </w:rPr>
        <w:t xml:space="preserve">      </w:t>
      </w:r>
      <w:r w:rsidR="00A8274C" w:rsidRPr="00953108">
        <w:rPr>
          <w:lang w:val="uk-UA"/>
        </w:rPr>
        <w:t>Середньорічна заробітна плата  1 працюючого  по підприємству</w:t>
      </w:r>
      <w:r w:rsidR="00736A2A" w:rsidRPr="00953108">
        <w:rPr>
          <w:lang w:val="uk-UA"/>
        </w:rPr>
        <w:t xml:space="preserve">   </w:t>
      </w:r>
      <w:r w:rsidR="00A8274C" w:rsidRPr="00953108">
        <w:rPr>
          <w:lang w:val="uk-UA"/>
        </w:rPr>
        <w:t xml:space="preserve">за </w:t>
      </w:r>
      <w:r w:rsidR="001E7D90" w:rsidRPr="00953108">
        <w:rPr>
          <w:lang w:val="uk-UA"/>
        </w:rPr>
        <w:t xml:space="preserve"> 20</w:t>
      </w:r>
      <w:r w:rsidR="00494EC6">
        <w:rPr>
          <w:lang w:val="uk-UA"/>
        </w:rPr>
        <w:t>2</w:t>
      </w:r>
      <w:r w:rsidR="001E7D90" w:rsidRPr="00953108">
        <w:rPr>
          <w:lang w:val="uk-UA"/>
        </w:rPr>
        <w:t xml:space="preserve">1р. </w:t>
      </w:r>
      <w:r w:rsidR="00A8274C" w:rsidRPr="00953108">
        <w:rPr>
          <w:lang w:val="uk-UA"/>
        </w:rPr>
        <w:t xml:space="preserve"> становить </w:t>
      </w:r>
      <w:r w:rsidR="00D572F6" w:rsidRPr="00953108">
        <w:rPr>
          <w:lang w:val="uk-UA"/>
        </w:rPr>
        <w:t xml:space="preserve"> </w:t>
      </w:r>
      <w:r w:rsidR="003F0D67">
        <w:rPr>
          <w:lang w:val="uk-UA"/>
        </w:rPr>
        <w:t>-</w:t>
      </w:r>
      <w:r w:rsidR="002B0ABF">
        <w:rPr>
          <w:lang w:val="uk-UA"/>
        </w:rPr>
        <w:t xml:space="preserve"> </w:t>
      </w:r>
      <w:r w:rsidR="00DC0053" w:rsidRPr="00DC0053">
        <w:rPr>
          <w:b/>
          <w:lang w:val="uk-UA"/>
        </w:rPr>
        <w:t>8</w:t>
      </w:r>
      <w:r w:rsidR="00045B8D">
        <w:rPr>
          <w:b/>
          <w:lang w:val="uk-UA"/>
        </w:rPr>
        <w:t xml:space="preserve"> </w:t>
      </w:r>
      <w:r w:rsidR="00DC0053" w:rsidRPr="00DC0053">
        <w:rPr>
          <w:b/>
          <w:lang w:val="uk-UA"/>
        </w:rPr>
        <w:t>399</w:t>
      </w:r>
      <w:r w:rsidR="00413D12" w:rsidRPr="00DC0053">
        <w:rPr>
          <w:b/>
          <w:lang w:val="uk-UA"/>
        </w:rPr>
        <w:t>,00</w:t>
      </w:r>
      <w:r w:rsidR="00045B8D">
        <w:rPr>
          <w:b/>
          <w:lang w:val="uk-UA"/>
        </w:rPr>
        <w:t xml:space="preserve"> </w:t>
      </w:r>
      <w:r w:rsidR="00A8274C" w:rsidRPr="00DC0053">
        <w:rPr>
          <w:b/>
          <w:lang w:val="uk-UA"/>
        </w:rPr>
        <w:t>грн</w:t>
      </w:r>
      <w:r w:rsidR="00A8274C" w:rsidRPr="00953108">
        <w:rPr>
          <w:lang w:val="uk-UA"/>
        </w:rPr>
        <w:t>.</w:t>
      </w:r>
      <w:r w:rsidR="00736A2A" w:rsidRPr="00953108">
        <w:rPr>
          <w:lang w:val="uk-UA"/>
        </w:rPr>
        <w:t xml:space="preserve">  </w:t>
      </w:r>
    </w:p>
    <w:p w:rsidR="004A7964" w:rsidRDefault="00C70341" w:rsidP="00D02895">
      <w:pPr>
        <w:rPr>
          <w:lang w:val="uk-UA"/>
        </w:rPr>
      </w:pPr>
      <w:r>
        <w:rPr>
          <w:lang w:val="uk-UA"/>
        </w:rPr>
        <w:t xml:space="preserve">   </w:t>
      </w:r>
      <w:r w:rsidR="004A7964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8E6D02" w:rsidRDefault="004A7964" w:rsidP="004A7964">
      <w:pPr>
        <w:rPr>
          <w:lang w:val="uk-UA"/>
        </w:rPr>
      </w:pPr>
      <w:r>
        <w:rPr>
          <w:lang w:val="uk-UA"/>
        </w:rPr>
        <w:t xml:space="preserve">           </w:t>
      </w:r>
      <w:r w:rsidR="00C70341">
        <w:rPr>
          <w:lang w:val="uk-UA"/>
        </w:rPr>
        <w:t>Звіт про використання  бюджетних коштів та виконання робіт за 2021рік додається.</w:t>
      </w:r>
    </w:p>
    <w:p w:rsidR="00736A2A" w:rsidRPr="00953108" w:rsidRDefault="00736A2A" w:rsidP="00D02895">
      <w:pPr>
        <w:rPr>
          <w:lang w:val="uk-UA"/>
        </w:rPr>
      </w:pPr>
      <w:r w:rsidRPr="00953108">
        <w:rPr>
          <w:lang w:val="uk-UA"/>
        </w:rPr>
        <w:t xml:space="preserve"> </w:t>
      </w:r>
    </w:p>
    <w:tbl>
      <w:tblPr>
        <w:tblW w:w="18204" w:type="dxa"/>
        <w:tblInd w:w="94" w:type="dxa"/>
        <w:tblLook w:val="04A0" w:firstRow="1" w:lastRow="0" w:firstColumn="1" w:lastColumn="0" w:noHBand="0" w:noVBand="1"/>
      </w:tblPr>
      <w:tblGrid>
        <w:gridCol w:w="400"/>
        <w:gridCol w:w="354"/>
        <w:gridCol w:w="406"/>
        <w:gridCol w:w="3994"/>
        <w:gridCol w:w="438"/>
        <w:gridCol w:w="712"/>
        <w:gridCol w:w="427"/>
        <w:gridCol w:w="805"/>
        <w:gridCol w:w="439"/>
        <w:gridCol w:w="1253"/>
        <w:gridCol w:w="442"/>
        <w:gridCol w:w="1147"/>
        <w:gridCol w:w="407"/>
        <w:gridCol w:w="949"/>
        <w:gridCol w:w="391"/>
        <w:gridCol w:w="886"/>
        <w:gridCol w:w="394"/>
        <w:gridCol w:w="904"/>
        <w:gridCol w:w="396"/>
        <w:gridCol w:w="1180"/>
        <w:gridCol w:w="400"/>
        <w:gridCol w:w="1480"/>
      </w:tblGrid>
      <w:tr w:rsidR="00C70341" w:rsidRPr="00C70341" w:rsidTr="00367B7E">
        <w:trPr>
          <w:trHeight w:val="405"/>
        </w:trPr>
        <w:tc>
          <w:tcPr>
            <w:tcW w:w="182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EA8" w:rsidRPr="008862D8" w:rsidRDefault="00EA3EA8" w:rsidP="00EA3EA8">
            <w:pPr>
              <w:jc w:val="center"/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  <w:t xml:space="preserve">Звіт про </w:t>
            </w:r>
            <w: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  <w:t xml:space="preserve"> виконані роботи по поточних видатках</w:t>
            </w:r>
            <w:r w:rsidRPr="008862D8"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  <w:t xml:space="preserve">  за 2021 рік</w:t>
            </w:r>
          </w:p>
          <w:p w:rsidR="00C70341" w:rsidRPr="00C70341" w:rsidRDefault="00C70341" w:rsidP="00C70341">
            <w:pPr>
              <w:jc w:val="center"/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</w:tr>
      <w:tr w:rsidR="00C70341" w:rsidRPr="00C70341" w:rsidTr="00367B7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4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341" w:rsidRPr="00C70341" w:rsidRDefault="00C70341" w:rsidP="00C70341">
            <w:pPr>
              <w:rPr>
                <w:rFonts w:ascii="Calibri" w:hAnsi="Calibri"/>
                <w:color w:val="000000"/>
                <w:lang w:val="uk-UA" w:eastAsia="uk-UA"/>
              </w:rPr>
            </w:pPr>
          </w:p>
        </w:tc>
      </w:tr>
      <w:tr w:rsidR="008862D8" w:rsidRPr="008862D8" w:rsidTr="00367B7E">
        <w:trPr>
          <w:gridAfter w:val="2"/>
          <w:wAfter w:w="1880" w:type="dxa"/>
          <w:trHeight w:val="625"/>
        </w:trPr>
        <w:tc>
          <w:tcPr>
            <w:tcW w:w="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Зміст виконаної роботи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Од.виміру</w:t>
            </w:r>
          </w:p>
        </w:tc>
        <w:tc>
          <w:tcPr>
            <w:tcW w:w="123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К-сть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 Замовник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Виконавець</w:t>
            </w:r>
          </w:p>
        </w:tc>
        <w:tc>
          <w:tcPr>
            <w:tcW w:w="3931" w:type="dxa"/>
            <w:gridSpan w:val="6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Вартість робіт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 Вартість всього тис.грн</w:t>
            </w:r>
          </w:p>
        </w:tc>
      </w:tr>
      <w:tr w:rsidR="008862D8" w:rsidRPr="008862D8" w:rsidTr="00367B7E">
        <w:trPr>
          <w:gridAfter w:val="2"/>
          <w:wAfter w:w="1880" w:type="dxa"/>
          <w:trHeight w:val="315"/>
        </w:trPr>
        <w:tc>
          <w:tcPr>
            <w:tcW w:w="75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(назва ПКД)</w:t>
            </w:r>
          </w:p>
        </w:tc>
        <w:tc>
          <w:tcPr>
            <w:tcW w:w="11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93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 тис.грн. в тому числі</w:t>
            </w:r>
          </w:p>
        </w:tc>
        <w:tc>
          <w:tcPr>
            <w:tcW w:w="15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8862D8" w:rsidRPr="008862D8" w:rsidTr="00367B7E">
        <w:trPr>
          <w:gridAfter w:val="2"/>
          <w:wAfter w:w="1880" w:type="dxa"/>
          <w:trHeight w:val="660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  Місцевий бюджет    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Обласний бюджет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Державний бюджет</w:t>
            </w:r>
          </w:p>
        </w:tc>
        <w:tc>
          <w:tcPr>
            <w:tcW w:w="15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8862D8" w:rsidRPr="008862D8" w:rsidTr="00367B7E">
        <w:trPr>
          <w:gridAfter w:val="2"/>
          <w:wAfter w:w="1880" w:type="dxa"/>
          <w:trHeight w:val="345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</w:tr>
      <w:tr w:rsidR="008862D8" w:rsidRPr="008862D8" w:rsidTr="00367B7E">
        <w:trPr>
          <w:gridAfter w:val="2"/>
          <w:wAfter w:w="1880" w:type="dxa"/>
          <w:trHeight w:val="390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Поточні видатки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8862D8" w:rsidRPr="008862D8" w:rsidTr="00367B7E">
        <w:trPr>
          <w:gridAfter w:val="2"/>
          <w:wAfter w:w="1880" w:type="dxa"/>
          <w:trHeight w:val="960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1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Утримання та розвиток автомобільних доріг в т.ч.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EA3EA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КП             "Х</w:t>
            </w:r>
            <w:r w:rsidRPr="008862D8">
              <w:rPr>
                <w:b/>
                <w:bCs/>
                <w:color w:val="000000"/>
                <w:lang w:val="uk-UA" w:eastAsia="uk-UA"/>
              </w:rPr>
              <w:t>УКГ"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right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1568,27514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right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1568,27514</w:t>
            </w:r>
          </w:p>
        </w:tc>
      </w:tr>
      <w:tr w:rsidR="008862D8" w:rsidRPr="008862D8" w:rsidTr="00367B7E">
        <w:trPr>
          <w:gridAfter w:val="2"/>
          <w:wAfter w:w="1880" w:type="dxa"/>
          <w:trHeight w:val="945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Пот.ремонт  дороги по вул.Б.Хмельницького в м.Ходорів Львівської обл.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м2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right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70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 xml:space="preserve">ПП     "Геогалбуд-Д" 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36,69800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36,69800</w:t>
            </w:r>
          </w:p>
        </w:tc>
      </w:tr>
      <w:tr w:rsidR="008862D8" w:rsidRPr="008862D8" w:rsidTr="00367B7E">
        <w:trPr>
          <w:gridAfter w:val="2"/>
          <w:wAfter w:w="1880" w:type="dxa"/>
          <w:trHeight w:val="945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Пот.ремонт  дороги по вул.Львівській в м.Ходорів Львівської обл.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м2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right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98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 xml:space="preserve">ПП     "Геогалбуд-Д" 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49,99300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49,99300</w:t>
            </w:r>
          </w:p>
        </w:tc>
      </w:tr>
      <w:tr w:rsidR="008862D8" w:rsidRPr="008862D8" w:rsidTr="00367B7E">
        <w:trPr>
          <w:gridAfter w:val="2"/>
          <w:wAfter w:w="1880" w:type="dxa"/>
          <w:trHeight w:val="96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Пот.ремонт  дороги по вул.Чорновола в м.Ходорів Львівської обл.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м2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right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 xml:space="preserve">ПП     "Геогалбуд-Д"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4,04400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4,04400</w:t>
            </w:r>
          </w:p>
        </w:tc>
      </w:tr>
      <w:tr w:rsidR="008862D8" w:rsidRPr="008862D8" w:rsidTr="00367B7E">
        <w:trPr>
          <w:gridAfter w:val="2"/>
          <w:wAfter w:w="1880" w:type="dxa"/>
          <w:trHeight w:val="945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Пот.ремонт  дороги по вул.Грушевського в м.Ходорів Львівської обл.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м2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right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17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 xml:space="preserve">ПП     "Геогалбуд-Д"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9,09800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9,09800</w:t>
            </w:r>
          </w:p>
        </w:tc>
      </w:tr>
      <w:tr w:rsidR="008862D8" w:rsidRPr="008862D8" w:rsidTr="00367B7E">
        <w:trPr>
          <w:gridAfter w:val="2"/>
          <w:wAfter w:w="1880" w:type="dxa"/>
          <w:trHeight w:val="960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Пот.ремонт  дороги по вул.Героїв Євромайдану в м.Ходорів Львівської обл.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м2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right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95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 xml:space="preserve">ПП     "Геогалбуд-Д" 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49,99400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49,99400</w:t>
            </w:r>
          </w:p>
        </w:tc>
      </w:tr>
      <w:tr w:rsidR="008862D8" w:rsidRPr="008862D8" w:rsidTr="00367B7E">
        <w:trPr>
          <w:gridAfter w:val="2"/>
          <w:wAfter w:w="1880" w:type="dxa"/>
          <w:trHeight w:val="945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Поточний ремонт тротуару по вул.Привокзальна 5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м2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right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95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 xml:space="preserve">ПП     "Геогалбуд-Д" 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49,99900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49,99900</w:t>
            </w:r>
          </w:p>
        </w:tc>
      </w:tr>
      <w:tr w:rsidR="008862D8" w:rsidRPr="008862D8" w:rsidTr="00367B7E">
        <w:trPr>
          <w:gridAfter w:val="2"/>
          <w:wAfter w:w="1880" w:type="dxa"/>
          <w:trHeight w:val="945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Поточний ремонт тротуару по вул.Привокзальна 5, 7-9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м2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right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94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 xml:space="preserve">ПП     "Геогалбуд-Д" 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49,68400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49,68400</w:t>
            </w:r>
          </w:p>
        </w:tc>
      </w:tr>
      <w:tr w:rsidR="008862D8" w:rsidRPr="008862D8" w:rsidTr="00367B7E">
        <w:trPr>
          <w:gridAfter w:val="2"/>
          <w:wAfter w:w="1880" w:type="dxa"/>
          <w:trHeight w:val="945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Пот.ремонт  дороги по вул.Лісна в с.Бринці-Загірні Стрийського району, Львівської обл.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м2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right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67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 xml:space="preserve">ПП     "Геогалбуд-Д" 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34,97500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34,97500</w:t>
            </w:r>
          </w:p>
        </w:tc>
      </w:tr>
      <w:tr w:rsidR="008862D8" w:rsidRPr="008862D8" w:rsidTr="00367B7E">
        <w:trPr>
          <w:gridAfter w:val="2"/>
          <w:wAfter w:w="1880" w:type="dxa"/>
          <w:trHeight w:val="960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Поточний ремонт доріг в м.Ходорів та селах ТГ, встановлення дорожних знаків, фарбування переходів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м2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КП "Ходорівське 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1283,79014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1283,79014</w:t>
            </w:r>
          </w:p>
        </w:tc>
      </w:tr>
      <w:tr w:rsidR="008862D8" w:rsidRPr="008862D8" w:rsidTr="00367B7E">
        <w:trPr>
          <w:gridAfter w:val="2"/>
          <w:wAfter w:w="1880" w:type="dxa"/>
          <w:trHeight w:val="960"/>
        </w:trPr>
        <w:tc>
          <w:tcPr>
            <w:tcW w:w="75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4A73F9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4A73F9">
              <w:rPr>
                <w:b/>
                <w:bCs/>
                <w:color w:val="000000"/>
                <w:lang w:val="uk-UA" w:eastAsia="uk-UA"/>
              </w:rPr>
              <w:t>2</w:t>
            </w:r>
          </w:p>
        </w:tc>
        <w:tc>
          <w:tcPr>
            <w:tcW w:w="4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4A73F9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4A73F9">
              <w:rPr>
                <w:b/>
                <w:bCs/>
                <w:color w:val="000000"/>
                <w:lang w:val="uk-UA" w:eastAsia="uk-UA"/>
              </w:rPr>
              <w:t>Організація благоустрою міст сіл, селищ в т.ч.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4A73F9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4A73F9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4A73F9" w:rsidRDefault="008862D8" w:rsidP="008862D8">
            <w:pPr>
              <w:rPr>
                <w:b/>
                <w:color w:val="000000"/>
                <w:lang w:val="uk-UA" w:eastAsia="uk-UA"/>
              </w:rPr>
            </w:pPr>
            <w:r w:rsidRPr="004A73F9">
              <w:rPr>
                <w:b/>
                <w:color w:val="00000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4A73F9" w:rsidRDefault="00EA3EA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4A73F9">
              <w:rPr>
                <w:b/>
                <w:bCs/>
                <w:color w:val="000000"/>
                <w:lang w:val="uk-UA" w:eastAsia="uk-UA"/>
              </w:rPr>
              <w:t>КП             "ХУКГ"</w:t>
            </w:r>
          </w:p>
        </w:tc>
        <w:tc>
          <w:tcPr>
            <w:tcW w:w="15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4A73F9" w:rsidRDefault="008862D8" w:rsidP="008862D8">
            <w:pPr>
              <w:rPr>
                <w:b/>
                <w:color w:val="000000"/>
                <w:lang w:val="uk-UA" w:eastAsia="uk-UA"/>
              </w:rPr>
            </w:pPr>
            <w:r w:rsidRPr="004A73F9">
              <w:rPr>
                <w:b/>
                <w:color w:val="000000"/>
                <w:lang w:val="uk-UA" w:eastAsia="uk-UA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4A73F9" w:rsidRDefault="008862D8" w:rsidP="008862D8">
            <w:pPr>
              <w:jc w:val="right"/>
              <w:rPr>
                <w:b/>
                <w:bCs/>
                <w:color w:val="000000"/>
                <w:lang w:val="uk-UA" w:eastAsia="uk-UA"/>
              </w:rPr>
            </w:pPr>
            <w:r w:rsidRPr="004A73F9">
              <w:rPr>
                <w:b/>
                <w:bCs/>
                <w:color w:val="000000"/>
                <w:lang w:val="uk-UA" w:eastAsia="uk-UA"/>
              </w:rPr>
              <w:t>4</w:t>
            </w:r>
            <w:r w:rsidR="004A73F9">
              <w:rPr>
                <w:b/>
                <w:bCs/>
                <w:color w:val="000000"/>
                <w:lang w:val="uk-UA" w:eastAsia="uk-UA"/>
              </w:rPr>
              <w:t xml:space="preserve"> 902,00</w:t>
            </w:r>
          </w:p>
        </w:tc>
        <w:tc>
          <w:tcPr>
            <w:tcW w:w="12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4A73F9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4A73F9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4A73F9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4A73F9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4A73F9" w:rsidRDefault="004A73F9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4 902,00</w:t>
            </w:r>
          </w:p>
        </w:tc>
      </w:tr>
      <w:tr w:rsidR="008862D8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Вартісь вуличного освітлення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808,80000</w:t>
            </w:r>
          </w:p>
        </w:tc>
      </w:tr>
      <w:tr w:rsidR="00367B7E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Сумісна підвіска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Жидачів. РЕМ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202,78000</w:t>
            </w:r>
          </w:p>
        </w:tc>
      </w:tr>
      <w:tr w:rsidR="00367B7E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 xml:space="preserve">Обслуговування вуличного освітлення 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467,40000</w:t>
            </w:r>
          </w:p>
        </w:tc>
      </w:tr>
      <w:tr w:rsidR="00367B7E" w:rsidRPr="008862D8" w:rsidTr="004A73F9">
        <w:trPr>
          <w:gridAfter w:val="2"/>
          <w:wAfter w:w="1880" w:type="dxa"/>
          <w:trHeight w:val="51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Очистка тротуарів, вивезееня сміття з вулиць міста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2006,46637</w:t>
            </w:r>
          </w:p>
        </w:tc>
      </w:tr>
      <w:tr w:rsidR="00367B7E" w:rsidRPr="008862D8" w:rsidTr="004A73F9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Догляд за кладовищем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117,21600</w:t>
            </w:r>
          </w:p>
        </w:tc>
      </w:tr>
      <w:tr w:rsidR="00367B7E" w:rsidRPr="008862D8" w:rsidTr="004A73F9">
        <w:trPr>
          <w:gridAfter w:val="2"/>
          <w:wAfter w:w="1880" w:type="dxa"/>
          <w:trHeight w:val="51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Послуги автогрейдера та МТЗ за прогортання доріг, обочин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173,23200</w:t>
            </w:r>
          </w:p>
        </w:tc>
      </w:tr>
      <w:tr w:rsidR="00367B7E" w:rsidRPr="008862D8" w:rsidTr="00367B7E">
        <w:trPr>
          <w:gridAfter w:val="2"/>
          <w:wAfter w:w="1880" w:type="dxa"/>
          <w:trHeight w:val="51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Послуги ДТ за прогортання стихійного сміттєзвалища по вул.Богуна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152,17080</w:t>
            </w:r>
          </w:p>
        </w:tc>
      </w:tr>
      <w:tr w:rsidR="00367B7E" w:rsidRPr="008862D8" w:rsidTr="00367B7E">
        <w:trPr>
          <w:gridAfter w:val="2"/>
          <w:wAfter w:w="1880" w:type="dxa"/>
          <w:trHeight w:val="765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Послуги робітників  за посипання доріг, косіння трави, санітарну обробку міста, встановлення та ремонт  урн, лавок, автобусних зупинок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443,04360</w:t>
            </w:r>
          </w:p>
        </w:tc>
      </w:tr>
      <w:tr w:rsidR="00367B7E" w:rsidRPr="008862D8" w:rsidTr="00367B7E">
        <w:trPr>
          <w:gridAfter w:val="2"/>
          <w:wAfter w:w="1880" w:type="dxa"/>
          <w:trHeight w:val="51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Фомування та обрізання  крон дерев, зрізування аварійних дерев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79,79030</w:t>
            </w:r>
          </w:p>
        </w:tc>
      </w:tr>
      <w:tr w:rsidR="00367B7E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Послуги автовишки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16,43400</w:t>
            </w:r>
          </w:p>
        </w:tc>
      </w:tr>
      <w:tr w:rsidR="00367B7E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Формування туй на пл. Небесної Сотні.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10,61840</w:t>
            </w:r>
          </w:p>
        </w:tc>
      </w:tr>
      <w:tr w:rsidR="00367B7E" w:rsidRPr="008862D8" w:rsidTr="00367B7E">
        <w:trPr>
          <w:gridAfter w:val="2"/>
          <w:wAfter w:w="1880" w:type="dxa"/>
          <w:trHeight w:val="495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Послуги робітника за приб. спортивного майданчику по вул.Волошина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56,54153</w:t>
            </w:r>
          </w:p>
        </w:tc>
      </w:tr>
      <w:tr w:rsidR="00367B7E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Поховання одиноких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19,06300</w:t>
            </w:r>
          </w:p>
        </w:tc>
      </w:tr>
      <w:tr w:rsidR="00367B7E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Витрати та матеріали для проведення толоки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87,14100</w:t>
            </w:r>
          </w:p>
        </w:tc>
      </w:tr>
      <w:tr w:rsidR="00367B7E" w:rsidRPr="008862D8" w:rsidTr="00367B7E">
        <w:trPr>
          <w:gridAfter w:val="2"/>
          <w:wAfter w:w="1880" w:type="dxa"/>
          <w:trHeight w:val="615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Художнє оформлення фасаду біля дит. майданчику по Б. Хмельницького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13,64100</w:t>
            </w:r>
          </w:p>
        </w:tc>
      </w:tr>
      <w:tr w:rsidR="00367B7E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Виготовлення Різдв"яної шопки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187,82600</w:t>
            </w:r>
          </w:p>
        </w:tc>
      </w:tr>
      <w:tr w:rsidR="00367B7E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Прибирання новорічної ялинки</w:t>
            </w: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КП "ХУКГ"</w:t>
            </w: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59,83600</w:t>
            </w:r>
          </w:p>
        </w:tc>
      </w:tr>
      <w:tr w:rsidR="00367B7E" w:rsidRPr="008862D8" w:rsidTr="00367B7E">
        <w:trPr>
          <w:gridAfter w:val="2"/>
          <w:wAfter w:w="1880" w:type="dxa"/>
          <w:trHeight w:val="330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7B7E" w:rsidRPr="008862D8" w:rsidRDefault="00367B7E" w:rsidP="00367B7E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7B7E" w:rsidRPr="008862D8" w:rsidRDefault="00367B7E" w:rsidP="00367B7E">
            <w:pPr>
              <w:rPr>
                <w:color w:val="000000"/>
                <w:sz w:val="36"/>
                <w:szCs w:val="36"/>
                <w:lang w:val="uk-UA" w:eastAsia="uk-UA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367B7E" w:rsidRPr="008862D8" w:rsidTr="00367B7E">
        <w:trPr>
          <w:gridAfter w:val="2"/>
          <w:wAfter w:w="1880" w:type="dxa"/>
          <w:trHeight w:val="600"/>
        </w:trPr>
        <w:tc>
          <w:tcPr>
            <w:tcW w:w="75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ВСЬОГО за РІК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3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69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6470,27514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7E" w:rsidRPr="008862D8" w:rsidRDefault="00367B7E" w:rsidP="00367B7E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6470,27514</w:t>
            </w:r>
          </w:p>
        </w:tc>
      </w:tr>
    </w:tbl>
    <w:p w:rsidR="00F378A4" w:rsidRDefault="00F378A4" w:rsidP="00C70341">
      <w:pPr>
        <w:rPr>
          <w:rFonts w:eastAsia="Calibri"/>
          <w:lang w:val="uk-UA"/>
        </w:rPr>
      </w:pPr>
    </w:p>
    <w:p w:rsidR="008862D8" w:rsidRDefault="008862D8" w:rsidP="00C70341">
      <w:pPr>
        <w:rPr>
          <w:rFonts w:eastAsia="Calibri"/>
          <w:lang w:val="uk-UA"/>
        </w:rPr>
      </w:pPr>
    </w:p>
    <w:p w:rsidR="004A73F9" w:rsidRDefault="004A73F9" w:rsidP="008862D8">
      <w:pPr>
        <w:jc w:val="center"/>
        <w:rPr>
          <w:b/>
          <w:bCs/>
          <w:color w:val="000000"/>
          <w:sz w:val="32"/>
          <w:szCs w:val="32"/>
          <w:lang w:val="uk-UA" w:eastAsia="uk-UA"/>
        </w:rPr>
      </w:pPr>
    </w:p>
    <w:p w:rsidR="004A73F9" w:rsidRDefault="004A73F9" w:rsidP="008862D8">
      <w:pPr>
        <w:jc w:val="center"/>
        <w:rPr>
          <w:b/>
          <w:bCs/>
          <w:color w:val="000000"/>
          <w:sz w:val="32"/>
          <w:szCs w:val="32"/>
          <w:lang w:val="uk-UA" w:eastAsia="uk-UA"/>
        </w:rPr>
      </w:pPr>
    </w:p>
    <w:p w:rsidR="004A73F9" w:rsidRDefault="004A73F9" w:rsidP="008862D8">
      <w:pPr>
        <w:jc w:val="center"/>
        <w:rPr>
          <w:b/>
          <w:bCs/>
          <w:color w:val="000000"/>
          <w:sz w:val="32"/>
          <w:szCs w:val="32"/>
          <w:lang w:val="uk-UA" w:eastAsia="uk-UA"/>
        </w:rPr>
      </w:pPr>
    </w:p>
    <w:p w:rsidR="004A73F9" w:rsidRDefault="004A73F9" w:rsidP="008862D8">
      <w:pPr>
        <w:jc w:val="center"/>
        <w:rPr>
          <w:b/>
          <w:bCs/>
          <w:color w:val="000000"/>
          <w:sz w:val="32"/>
          <w:szCs w:val="32"/>
          <w:lang w:val="uk-UA" w:eastAsia="uk-UA"/>
        </w:rPr>
      </w:pPr>
    </w:p>
    <w:p w:rsidR="004A73F9" w:rsidRDefault="004A73F9" w:rsidP="008862D8">
      <w:pPr>
        <w:jc w:val="center"/>
        <w:rPr>
          <w:b/>
          <w:bCs/>
          <w:color w:val="000000"/>
          <w:sz w:val="32"/>
          <w:szCs w:val="32"/>
          <w:lang w:val="uk-UA" w:eastAsia="uk-UA"/>
        </w:rPr>
      </w:pPr>
    </w:p>
    <w:p w:rsidR="004A73F9" w:rsidRDefault="004A73F9" w:rsidP="008862D8">
      <w:pPr>
        <w:jc w:val="center"/>
        <w:rPr>
          <w:b/>
          <w:bCs/>
          <w:color w:val="000000"/>
          <w:sz w:val="32"/>
          <w:szCs w:val="32"/>
          <w:lang w:val="uk-UA" w:eastAsia="uk-UA"/>
        </w:rPr>
      </w:pPr>
    </w:p>
    <w:p w:rsidR="004A73F9" w:rsidRDefault="004A73F9" w:rsidP="008862D8">
      <w:pPr>
        <w:jc w:val="center"/>
        <w:rPr>
          <w:b/>
          <w:bCs/>
          <w:color w:val="000000"/>
          <w:sz w:val="32"/>
          <w:szCs w:val="32"/>
          <w:lang w:val="uk-UA" w:eastAsia="uk-UA"/>
        </w:rPr>
      </w:pPr>
    </w:p>
    <w:p w:rsidR="008862D8" w:rsidRPr="008862D8" w:rsidRDefault="008862D8" w:rsidP="008862D8">
      <w:pPr>
        <w:jc w:val="center"/>
        <w:rPr>
          <w:b/>
          <w:bCs/>
          <w:color w:val="000000"/>
          <w:sz w:val="32"/>
          <w:szCs w:val="32"/>
          <w:lang w:val="uk-UA" w:eastAsia="uk-UA"/>
        </w:rPr>
      </w:pPr>
      <w:r w:rsidRPr="008862D8">
        <w:rPr>
          <w:b/>
          <w:bCs/>
          <w:color w:val="000000"/>
          <w:sz w:val="32"/>
          <w:szCs w:val="32"/>
          <w:lang w:val="uk-UA" w:eastAsia="uk-UA"/>
        </w:rPr>
        <w:lastRenderedPageBreak/>
        <w:t xml:space="preserve">Звіт про </w:t>
      </w:r>
      <w:r w:rsidR="00EA3EA8">
        <w:rPr>
          <w:b/>
          <w:bCs/>
          <w:color w:val="000000"/>
          <w:sz w:val="32"/>
          <w:szCs w:val="32"/>
          <w:lang w:val="uk-UA" w:eastAsia="uk-UA"/>
        </w:rPr>
        <w:t xml:space="preserve"> виконані роботи по капітальних видатках</w:t>
      </w:r>
      <w:r w:rsidRPr="008862D8">
        <w:rPr>
          <w:b/>
          <w:bCs/>
          <w:color w:val="000000"/>
          <w:sz w:val="32"/>
          <w:szCs w:val="32"/>
          <w:lang w:val="uk-UA" w:eastAsia="uk-UA"/>
        </w:rPr>
        <w:t xml:space="preserve">  за 2021 рік</w:t>
      </w:r>
    </w:p>
    <w:p w:rsidR="008862D8" w:rsidRDefault="008862D8" w:rsidP="00C70341">
      <w:pPr>
        <w:rPr>
          <w:rFonts w:eastAsia="Calibri"/>
          <w:lang w:val="uk-UA"/>
        </w:rPr>
      </w:pPr>
    </w:p>
    <w:tbl>
      <w:tblPr>
        <w:tblW w:w="16032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29"/>
        <w:gridCol w:w="3738"/>
        <w:gridCol w:w="1029"/>
        <w:gridCol w:w="1201"/>
        <w:gridCol w:w="1596"/>
        <w:gridCol w:w="1986"/>
        <w:gridCol w:w="1431"/>
        <w:gridCol w:w="1203"/>
        <w:gridCol w:w="1476"/>
        <w:gridCol w:w="1843"/>
      </w:tblGrid>
      <w:tr w:rsidR="008862D8" w:rsidRPr="008862D8" w:rsidTr="004A73F9">
        <w:trPr>
          <w:trHeight w:val="746"/>
        </w:trPr>
        <w:tc>
          <w:tcPr>
            <w:tcW w:w="52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Зміст виконаної роботи</w:t>
            </w: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Од.виміру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К-сть</w:t>
            </w:r>
          </w:p>
        </w:tc>
        <w:tc>
          <w:tcPr>
            <w:tcW w:w="159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 Замовник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Виконавець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Вартість робіт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 Вартість всього тис.грн</w:t>
            </w:r>
          </w:p>
        </w:tc>
      </w:tr>
      <w:tr w:rsidR="008862D8" w:rsidRPr="008862D8" w:rsidTr="004A73F9">
        <w:trPr>
          <w:trHeight w:val="446"/>
        </w:trPr>
        <w:tc>
          <w:tcPr>
            <w:tcW w:w="52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(назва ПКД)</w:t>
            </w: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9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 тис.грн. в тому числі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8862D8" w:rsidRPr="008862D8" w:rsidTr="004A73F9">
        <w:trPr>
          <w:trHeight w:val="935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  Місцевий бюджет   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Обласний бюджет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Державний бюджет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8862D8" w:rsidRPr="008862D8" w:rsidTr="004A73F9">
        <w:trPr>
          <w:trHeight w:val="266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</w:tr>
      <w:tr w:rsidR="008862D8" w:rsidRPr="008862D8" w:rsidTr="004A73F9">
        <w:trPr>
          <w:trHeight w:val="489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КАПІТАЛЬНІ ВИДАТКИ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8862D8" w:rsidRPr="008862D8" w:rsidTr="004A73F9">
        <w:trPr>
          <w:trHeight w:val="1170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1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Природоохоронні заходи за рахунок цільових фондів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EA3EA8" w:rsidP="00EA3EA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КП             "Х</w:t>
            </w:r>
            <w:r w:rsidR="008862D8" w:rsidRPr="008862D8">
              <w:rPr>
                <w:b/>
                <w:bCs/>
                <w:color w:val="000000"/>
                <w:lang w:val="uk-UA" w:eastAsia="uk-UA"/>
              </w:rPr>
              <w:t>УКГ"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ФОП ДАНЧЕВСЬКИЙ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53,00800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53,00800</w:t>
            </w:r>
          </w:p>
        </w:tc>
      </w:tr>
      <w:tr w:rsidR="008862D8" w:rsidRPr="008862D8" w:rsidTr="004A73F9">
        <w:trPr>
          <w:trHeight w:val="1116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2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Організація благоустрою міст сіл, селищ в т.ч.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EA3EA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КП             "Х</w:t>
            </w:r>
            <w:r w:rsidRPr="008862D8">
              <w:rPr>
                <w:b/>
                <w:bCs/>
                <w:color w:val="000000"/>
                <w:lang w:val="uk-UA" w:eastAsia="uk-UA"/>
              </w:rPr>
              <w:t>УКГ"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69,70000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69,70000</w:t>
            </w:r>
          </w:p>
        </w:tc>
      </w:tr>
      <w:tr w:rsidR="008862D8" w:rsidRPr="008862D8" w:rsidTr="004A73F9">
        <w:trPr>
          <w:trHeight w:val="1260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Придбання  фiгур з акрилу "Писанка" з пiдставкою -2 шт.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ФОП  Перченко А.О.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44,50000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44,50000</w:t>
            </w:r>
          </w:p>
        </w:tc>
      </w:tr>
      <w:tr w:rsidR="008862D8" w:rsidRPr="008862D8" w:rsidTr="004A73F9">
        <w:trPr>
          <w:trHeight w:val="957"/>
        </w:trPr>
        <w:tc>
          <w:tcPr>
            <w:tcW w:w="5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 xml:space="preserve">Придбання свiтлодiодної  фiгури  Ангела 2.4м   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ФОП Осіп Н.Я.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25,20000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25,20000</w:t>
            </w:r>
          </w:p>
        </w:tc>
      </w:tr>
      <w:tr w:rsidR="008862D8" w:rsidRPr="008862D8" w:rsidTr="004A73F9">
        <w:trPr>
          <w:trHeight w:val="1361"/>
        </w:trPr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3</w:t>
            </w:r>
          </w:p>
        </w:tc>
        <w:tc>
          <w:tcPr>
            <w:tcW w:w="373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БУДІВНИЦТВО ОБ"ЄКТІВ ЖКГ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EA3EA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КП             "Х</w:t>
            </w:r>
            <w:r w:rsidRPr="008862D8">
              <w:rPr>
                <w:b/>
                <w:bCs/>
                <w:color w:val="000000"/>
                <w:lang w:val="uk-UA" w:eastAsia="uk-UA"/>
              </w:rPr>
              <w:t>УКГ"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1623,30635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1623,30635</w:t>
            </w:r>
          </w:p>
        </w:tc>
      </w:tr>
      <w:tr w:rsidR="008862D8" w:rsidRPr="008862D8" w:rsidTr="004A73F9">
        <w:trPr>
          <w:trHeight w:val="1119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Облаштування (будівництво) дитячих майданчиків по території громади  в кількості 6 шт.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ФОП Воціховський А.В.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448,08200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448,08200</w:t>
            </w:r>
          </w:p>
        </w:tc>
      </w:tr>
      <w:tr w:rsidR="008862D8" w:rsidRPr="008862D8" w:rsidTr="004A73F9">
        <w:trPr>
          <w:trHeight w:val="1786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 xml:space="preserve">Влаштування(будівництво) декоративної огорожі  скверу Т.Г.Шевченка в м.Ходорів Стрийського району Львівської області 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ФОП Воціховський А.В.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599,08600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599,08600</w:t>
            </w:r>
          </w:p>
        </w:tc>
      </w:tr>
      <w:tr w:rsidR="008862D8" w:rsidRPr="008862D8" w:rsidTr="004A73F9">
        <w:trPr>
          <w:trHeight w:val="1028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Капітальний ремонт дощової каналізації на вулиці Шевченка в місті Ходорові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м//шт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170//5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ФОП Гнатів Ю.А.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576,08600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613,48000</w:t>
            </w:r>
          </w:p>
        </w:tc>
      </w:tr>
      <w:tr w:rsidR="008862D8" w:rsidRPr="008862D8" w:rsidTr="004A73F9">
        <w:trPr>
          <w:trHeight w:val="834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lang w:val="uk-UA" w:eastAsia="uk-UA"/>
              </w:rPr>
            </w:pPr>
            <w:r w:rsidRPr="008862D8">
              <w:rPr>
                <w:b/>
                <w:bCs/>
                <w:lang w:val="uk-UA" w:eastAsia="uk-UA"/>
              </w:rPr>
              <w:t>Будiвництво споруд, установ та закладiв фiзичної культури i спорту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651,95080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80583,21800</w:t>
            </w:r>
          </w:p>
        </w:tc>
      </w:tr>
      <w:tr w:rsidR="008862D8" w:rsidRPr="008862D8" w:rsidTr="004A73F9">
        <w:trPr>
          <w:trHeight w:val="2533"/>
        </w:trPr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Будівництво спортивного корпусу із залом,адміністративно-побутовими приміщеннями та приміщеннями для індивідуальногї силової підготовки по вул.Шевченка,35 в м.Ходорові Львівської області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1454,2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3F0D67" w:rsidRDefault="003F0D67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9C2BB5">
              <w:rPr>
                <w:b/>
                <w:caps/>
              </w:rPr>
              <w:t>МП ТАМ «Комплекс</w:t>
            </w:r>
            <w:r w:rsidRPr="00AB34C9">
              <w:rPr>
                <w:b/>
                <w:caps/>
              </w:rPr>
              <w:t>»</w:t>
            </w: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651,9508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80583,218</w:t>
            </w:r>
          </w:p>
        </w:tc>
      </w:tr>
      <w:tr w:rsidR="008862D8" w:rsidRPr="008862D8" w:rsidTr="004A73F9">
        <w:trPr>
          <w:trHeight w:val="1849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5</w:t>
            </w: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Виконання інвестиційних проектів за рахунок інших субвенцій(</w:t>
            </w:r>
            <w:r w:rsidRPr="008862D8">
              <w:rPr>
                <w:color w:val="000000"/>
                <w:lang w:val="uk-UA" w:eastAsia="uk-UA"/>
              </w:rPr>
              <w:t xml:space="preserve">капремонт вулиці Героїв Євромайдану і </w:t>
            </w:r>
            <w:r>
              <w:rPr>
                <w:color w:val="000000"/>
                <w:lang w:val="uk-UA" w:eastAsia="uk-UA"/>
              </w:rPr>
              <w:t>в</w:t>
            </w:r>
            <w:r w:rsidRPr="008862D8">
              <w:rPr>
                <w:color w:val="000000"/>
                <w:lang w:val="uk-UA" w:eastAsia="uk-UA"/>
              </w:rPr>
              <w:t>улиці І.Франка</w:t>
            </w:r>
            <w:r w:rsidRPr="008862D8">
              <w:rPr>
                <w:b/>
                <w:bCs/>
                <w:color w:val="000000"/>
                <w:lang w:val="uk-UA" w:eastAsia="uk-UA"/>
              </w:rPr>
              <w:t>)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EA3EA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КП             "Х</w:t>
            </w:r>
            <w:r w:rsidRPr="008862D8">
              <w:rPr>
                <w:b/>
                <w:bCs/>
                <w:color w:val="000000"/>
                <w:lang w:val="uk-UA" w:eastAsia="uk-UA"/>
              </w:rPr>
              <w:t>УКГ"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ПП "Дорожні роботи І.К."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right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9207,95717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lang w:val="uk-UA" w:eastAsia="uk-UA"/>
              </w:rPr>
            </w:pPr>
            <w:r w:rsidRPr="008862D8">
              <w:rPr>
                <w:b/>
                <w:bCs/>
                <w:lang w:val="uk-UA" w:eastAsia="uk-UA"/>
              </w:rPr>
              <w:t>12080,00615</w:t>
            </w:r>
          </w:p>
        </w:tc>
      </w:tr>
      <w:tr w:rsidR="008862D8" w:rsidRPr="008862D8" w:rsidTr="004A73F9">
        <w:trPr>
          <w:trHeight w:val="1118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lastRenderedPageBreak/>
              <w:t>6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Утримання та розвиток автомобільних доріг в т.ч.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EA3EA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КП             "Х</w:t>
            </w:r>
            <w:r w:rsidRPr="008862D8">
              <w:rPr>
                <w:b/>
                <w:bCs/>
                <w:color w:val="000000"/>
                <w:lang w:val="uk-UA" w:eastAsia="uk-UA"/>
              </w:rPr>
              <w:t>УКГ"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4296,03187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</w:tr>
      <w:tr w:rsidR="008862D8" w:rsidRPr="008862D8" w:rsidTr="004A73F9">
        <w:trPr>
          <w:trHeight w:val="1464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Капітальний ремонт дороги  по вулиці   Зарічна в місті Ходорові, Львівської області (Корегування)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м2//м.п.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1746//457,6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ПП "Дорожні роботи І.К."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2059,96546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2150,77792</w:t>
            </w:r>
          </w:p>
          <w:p w:rsidR="00367B7E" w:rsidRDefault="00367B7E" w:rsidP="008862D8">
            <w:pPr>
              <w:jc w:val="center"/>
              <w:rPr>
                <w:color w:val="000000"/>
                <w:lang w:val="uk-UA" w:eastAsia="uk-UA"/>
              </w:rPr>
            </w:pPr>
          </w:p>
          <w:p w:rsidR="00367B7E" w:rsidRPr="008862D8" w:rsidRDefault="00367B7E" w:rsidP="008862D8">
            <w:pPr>
              <w:jc w:val="center"/>
              <w:rPr>
                <w:color w:val="000000"/>
                <w:lang w:val="uk-UA" w:eastAsia="uk-UA"/>
              </w:rPr>
            </w:pPr>
          </w:p>
        </w:tc>
      </w:tr>
      <w:tr w:rsidR="008862D8" w:rsidRPr="008862D8" w:rsidTr="004A73F9">
        <w:trPr>
          <w:trHeight w:val="1208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Реконструкція дороги по вулиці Грушевського від будинку №1 до вулиці Шевченка в місті Ходорів Львівської області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516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ПП "Дорожні роботи І.К."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1468,75165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1773,01800</w:t>
            </w:r>
          </w:p>
        </w:tc>
      </w:tr>
      <w:tr w:rsidR="008862D8" w:rsidRPr="008862D8" w:rsidTr="004A73F9">
        <w:trPr>
          <w:trHeight w:val="1423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Капремонт дороги на вул.Гонти в м.Ходорів Львівської обл.(покриття дороги//бортові камені)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м2//м.п.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1260//253,5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ПП "Дорожні роботи І.К."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92,70281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1289,33132</w:t>
            </w:r>
          </w:p>
        </w:tc>
      </w:tr>
      <w:tr w:rsidR="008862D8" w:rsidRPr="008862D8" w:rsidTr="004A73F9">
        <w:trPr>
          <w:trHeight w:val="1403"/>
        </w:trPr>
        <w:tc>
          <w:tcPr>
            <w:tcW w:w="5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Капремонт дороги на вул.Людкевича в м.Ходорів Львівської обл.(покриття дороги//бортові камені)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м2//м.п.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1135//273,2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ПП "Дорожні роботи І.К."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53,60946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1270,88122</w:t>
            </w:r>
          </w:p>
        </w:tc>
      </w:tr>
      <w:tr w:rsidR="008862D8" w:rsidRPr="008862D8" w:rsidTr="004A73F9">
        <w:trPr>
          <w:trHeight w:val="984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Капітальний  ремонт дороги по  вул.Привокзальна 5-9 в місті Ходорові  Львівської області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516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ПП "Геогалбуд-Д"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296,06889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299,33600</w:t>
            </w:r>
          </w:p>
        </w:tc>
      </w:tr>
      <w:tr w:rsidR="008862D8" w:rsidRPr="008862D8" w:rsidTr="004A73F9">
        <w:trPr>
          <w:trHeight w:val="1339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lang w:val="uk-UA" w:eastAsia="uk-UA"/>
              </w:rPr>
            </w:pPr>
            <w:r w:rsidRPr="008862D8">
              <w:rPr>
                <w:b/>
                <w:bCs/>
                <w:lang w:val="uk-UA" w:eastAsia="uk-UA"/>
              </w:rPr>
              <w:t>Виготовлення проектно-кошторисної документації та проведення експертизи по об"єктах: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4A73F9" w:rsidP="008862D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КП             "Х</w:t>
            </w:r>
            <w:r w:rsidRPr="008862D8">
              <w:rPr>
                <w:b/>
                <w:bCs/>
                <w:color w:val="000000"/>
                <w:lang w:val="uk-UA" w:eastAsia="uk-UA"/>
              </w:rPr>
              <w:t>УКГ"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</w:tr>
      <w:tr w:rsidR="008862D8" w:rsidRPr="008862D8" w:rsidTr="004A73F9">
        <w:trPr>
          <w:trHeight w:val="1128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 </w:t>
            </w: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 xml:space="preserve">Капітальний ремонт дороги  на вулиці  імені Героя Майдану Романа Точина в місті Ходорові, Львівської області.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м2//м.п.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5457//782,8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ФОП Сипень Т.В.,  ДП"Укрдержбудекспертиза"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65,47080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5 309,91200</w:t>
            </w:r>
          </w:p>
        </w:tc>
      </w:tr>
      <w:tr w:rsidR="008862D8" w:rsidRPr="008862D8" w:rsidTr="004A73F9">
        <w:trPr>
          <w:trHeight w:val="1414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Капітальний  ремонт дороги та тротуару по  вулиці І.Франка в місті Ходорові  Львівської області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м2//м.п.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ФОП Сипень Т.В.,  ДП"Укрдержбудекспертиза"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66,54960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6627.924</w:t>
            </w:r>
          </w:p>
        </w:tc>
      </w:tr>
      <w:tr w:rsidR="008862D8" w:rsidRPr="008862D8" w:rsidTr="004A73F9">
        <w:trPr>
          <w:trHeight w:val="1406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Капітальний  ремонт  вулиці Героїв Євромайдану в місті Ходорові  Львівської області Коригування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м2//м.п.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6576//650,7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ФОП Сипень Т.В.,  ДП"Укрдержбудекспертиза"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15,91200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6617,98200</w:t>
            </w:r>
          </w:p>
        </w:tc>
      </w:tr>
      <w:tr w:rsidR="008862D8" w:rsidRPr="008862D8" w:rsidTr="004A73F9">
        <w:trPr>
          <w:trHeight w:val="1103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 xml:space="preserve">Капітальний ремонт дороги  на вулиці  Богуна в місті Ходорові, Львівської області 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м2//м.п.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ФОП Сипень Т.В.,  ДП"Укрдержбудекспертиза"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58,72560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2025,70400</w:t>
            </w:r>
          </w:p>
        </w:tc>
      </w:tr>
      <w:tr w:rsidR="008862D8" w:rsidRPr="008862D8" w:rsidTr="004A73F9">
        <w:trPr>
          <w:trHeight w:val="965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Капітальний ремонт дороги  на вулиці    Чорновола в місті Ходорові, Львівської області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м2//м.п.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ФОП Сипень Т.В.,  ДП"Укрдержбудекспертиза"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58,96920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2056,37800</w:t>
            </w:r>
          </w:p>
        </w:tc>
      </w:tr>
      <w:tr w:rsidR="008862D8" w:rsidRPr="008862D8" w:rsidTr="004A73F9">
        <w:trPr>
          <w:trHeight w:val="1237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Капітальний ремонт дороги  на вулиці 16 Липня  в місті Ходорові, Львівської області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м2//м.п.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ФОП Сипень Т.В.,  ДП"Укрдержбудекспертиза"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59,30640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color w:val="000000"/>
                <w:lang w:val="uk-UA" w:eastAsia="uk-UA"/>
              </w:rPr>
            </w:pPr>
            <w:r w:rsidRPr="008862D8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2D8" w:rsidRPr="008862D8" w:rsidRDefault="008862D8" w:rsidP="008862D8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2D8" w:rsidRPr="008862D8" w:rsidRDefault="008862D8" w:rsidP="008862D8">
            <w:pPr>
              <w:jc w:val="center"/>
              <w:rPr>
                <w:lang w:val="uk-UA" w:eastAsia="uk-UA"/>
              </w:rPr>
            </w:pPr>
            <w:r w:rsidRPr="008862D8">
              <w:rPr>
                <w:lang w:val="uk-UA" w:eastAsia="uk-UA"/>
              </w:rPr>
              <w:t>3062,83000</w:t>
            </w:r>
          </w:p>
        </w:tc>
      </w:tr>
      <w:tr w:rsidR="008862D8" w:rsidRPr="008862D8" w:rsidTr="004A73F9">
        <w:trPr>
          <w:trHeight w:val="507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ВСЬОГО за РІК: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</w:pPr>
            <w:r w:rsidRPr="008862D8">
              <w:rPr>
                <w:b/>
                <w:bCs/>
                <w:color w:val="000000"/>
                <w:sz w:val="36"/>
                <w:szCs w:val="36"/>
                <w:lang w:val="uk-UA" w:eastAsia="uk-UA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jc w:val="right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6</w:t>
            </w:r>
            <w:r w:rsidR="00EA3EA8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Pr="008862D8">
              <w:rPr>
                <w:b/>
                <w:bCs/>
                <w:color w:val="000000"/>
                <w:lang w:val="uk-UA" w:eastAsia="uk-UA"/>
              </w:rPr>
              <w:t>640,98902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jc w:val="right"/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9</w:t>
            </w:r>
            <w:r w:rsidR="00EA3EA8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Pr="008862D8">
              <w:rPr>
                <w:b/>
                <w:bCs/>
                <w:color w:val="000000"/>
                <w:lang w:val="uk-UA" w:eastAsia="uk-UA"/>
              </w:rPr>
              <w:t>207,957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62D8" w:rsidRPr="008862D8" w:rsidRDefault="008862D8" w:rsidP="008862D8">
            <w:pPr>
              <w:rPr>
                <w:b/>
                <w:bCs/>
                <w:color w:val="000000"/>
                <w:lang w:val="uk-UA" w:eastAsia="uk-UA"/>
              </w:rPr>
            </w:pPr>
            <w:r w:rsidRPr="008862D8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</w:tr>
    </w:tbl>
    <w:p w:rsidR="00EA3EA8" w:rsidRDefault="00EA3EA8" w:rsidP="00C70341">
      <w:pPr>
        <w:rPr>
          <w:rFonts w:eastAsia="Calibri"/>
          <w:lang w:val="uk-UA"/>
        </w:rPr>
      </w:pPr>
    </w:p>
    <w:p w:rsidR="00EA3EA8" w:rsidRPr="00EA3EA8" w:rsidRDefault="00EA3EA8" w:rsidP="00EA3EA8">
      <w:pPr>
        <w:jc w:val="center"/>
        <w:rPr>
          <w:rFonts w:eastAsia="Calibri"/>
          <w:b/>
          <w:lang w:val="uk-UA"/>
        </w:rPr>
      </w:pPr>
    </w:p>
    <w:p w:rsidR="00EA3EA8" w:rsidRDefault="00EA3EA8" w:rsidP="00EA3EA8">
      <w:pPr>
        <w:jc w:val="center"/>
        <w:rPr>
          <w:rFonts w:eastAsia="Calibri"/>
          <w:b/>
          <w:lang w:val="uk-UA"/>
        </w:rPr>
      </w:pPr>
      <w:r w:rsidRPr="00EA3EA8">
        <w:rPr>
          <w:rFonts w:eastAsia="Calibri"/>
          <w:b/>
          <w:lang w:val="uk-UA"/>
        </w:rPr>
        <w:t xml:space="preserve">Директор                               </w:t>
      </w:r>
      <w:r>
        <w:rPr>
          <w:rFonts w:eastAsia="Calibri"/>
          <w:b/>
          <w:lang w:val="uk-UA"/>
        </w:rPr>
        <w:t xml:space="preserve">                    </w:t>
      </w:r>
      <w:r w:rsidRPr="00EA3EA8">
        <w:rPr>
          <w:rFonts w:eastAsia="Calibri"/>
          <w:b/>
          <w:lang w:val="uk-UA"/>
        </w:rPr>
        <w:t xml:space="preserve">                                Ганна   КРАВЧУК</w:t>
      </w:r>
    </w:p>
    <w:p w:rsidR="00EA3EA8" w:rsidRPr="00EA3EA8" w:rsidRDefault="00EA3EA8" w:rsidP="00EA3EA8">
      <w:pPr>
        <w:jc w:val="center"/>
        <w:rPr>
          <w:rFonts w:eastAsia="Calibri"/>
          <w:b/>
          <w:lang w:val="uk-UA"/>
        </w:rPr>
      </w:pPr>
    </w:p>
    <w:p w:rsidR="00EA3EA8" w:rsidRPr="00EA3EA8" w:rsidRDefault="00EA3EA8" w:rsidP="00EA3EA8">
      <w:pPr>
        <w:jc w:val="center"/>
        <w:rPr>
          <w:rFonts w:eastAsia="Calibri"/>
          <w:b/>
          <w:lang w:val="uk-UA"/>
        </w:rPr>
      </w:pPr>
    </w:p>
    <w:p w:rsidR="00EA3EA8" w:rsidRPr="00EA3EA8" w:rsidRDefault="00EA3EA8" w:rsidP="00EA3EA8">
      <w:pPr>
        <w:jc w:val="center"/>
        <w:rPr>
          <w:rFonts w:eastAsia="Calibri"/>
          <w:b/>
          <w:lang w:val="uk-UA"/>
        </w:rPr>
      </w:pPr>
      <w:r w:rsidRPr="00EA3EA8">
        <w:rPr>
          <w:rFonts w:eastAsia="Calibri"/>
          <w:b/>
          <w:lang w:val="uk-UA"/>
        </w:rPr>
        <w:t xml:space="preserve">Головний бухгалтер                      </w:t>
      </w:r>
      <w:r>
        <w:rPr>
          <w:rFonts w:eastAsia="Calibri"/>
          <w:b/>
          <w:lang w:val="uk-UA"/>
        </w:rPr>
        <w:t xml:space="preserve">                        </w:t>
      </w:r>
      <w:r w:rsidRPr="00EA3EA8">
        <w:rPr>
          <w:rFonts w:eastAsia="Calibri"/>
          <w:b/>
          <w:lang w:val="uk-UA"/>
        </w:rPr>
        <w:t xml:space="preserve">                      Любов ПРОТАСЕВИЧ</w:t>
      </w:r>
    </w:p>
    <w:p w:rsidR="00EA3EA8" w:rsidRDefault="00EA3EA8" w:rsidP="00C70341">
      <w:pPr>
        <w:rPr>
          <w:rFonts w:eastAsia="Calibri"/>
          <w:lang w:val="uk-UA"/>
        </w:rPr>
      </w:pPr>
    </w:p>
    <w:p w:rsidR="00EA3EA8" w:rsidRDefault="00EA3EA8" w:rsidP="00C70341">
      <w:pPr>
        <w:rPr>
          <w:rFonts w:eastAsia="Calibri"/>
          <w:lang w:val="uk-UA"/>
        </w:rPr>
      </w:pPr>
    </w:p>
    <w:p w:rsidR="00EA3EA8" w:rsidRDefault="00EA3EA8" w:rsidP="00C70341">
      <w:pPr>
        <w:rPr>
          <w:rFonts w:eastAsia="Calibri"/>
          <w:lang w:val="uk-UA"/>
        </w:rPr>
      </w:pPr>
    </w:p>
    <w:p w:rsidR="00EA3EA8" w:rsidRDefault="00EA3EA8" w:rsidP="00C70341">
      <w:pPr>
        <w:rPr>
          <w:rFonts w:eastAsia="Calibri"/>
          <w:lang w:val="uk-UA"/>
        </w:rPr>
      </w:pPr>
    </w:p>
    <w:p w:rsidR="00EA3EA8" w:rsidRDefault="00EA3EA8" w:rsidP="00C70341">
      <w:pPr>
        <w:rPr>
          <w:rFonts w:eastAsia="Calibri"/>
          <w:lang w:val="uk-UA"/>
        </w:rPr>
      </w:pPr>
    </w:p>
    <w:p w:rsidR="00EA3EA8" w:rsidRDefault="00EA3EA8" w:rsidP="00C70341">
      <w:pPr>
        <w:rPr>
          <w:rFonts w:eastAsia="Calibri"/>
          <w:lang w:val="uk-UA"/>
        </w:rPr>
      </w:pPr>
    </w:p>
    <w:p w:rsidR="00EA3EA8" w:rsidRDefault="00EA3EA8" w:rsidP="00C70341">
      <w:pPr>
        <w:rPr>
          <w:rFonts w:eastAsia="Calibri"/>
          <w:lang w:val="uk-UA"/>
        </w:rPr>
      </w:pPr>
    </w:p>
    <w:p w:rsidR="00EA3EA8" w:rsidRPr="0062708E" w:rsidRDefault="00EA3EA8" w:rsidP="00C70341">
      <w:pPr>
        <w:rPr>
          <w:rFonts w:eastAsia="Calibri"/>
          <w:lang w:val="uk-UA"/>
        </w:rPr>
      </w:pPr>
    </w:p>
    <w:sectPr w:rsidR="00EA3EA8" w:rsidRPr="0062708E" w:rsidSect="00367B7E">
      <w:pgSz w:w="16838" w:h="11906" w:orient="landscape"/>
      <w:pgMar w:top="1474" w:right="340" w:bottom="34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146"/>
    <w:multiLevelType w:val="hybridMultilevel"/>
    <w:tmpl w:val="00EA93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616B1"/>
    <w:multiLevelType w:val="hybridMultilevel"/>
    <w:tmpl w:val="7DBE8A30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>
    <w:nsid w:val="10B47B5D"/>
    <w:multiLevelType w:val="hybridMultilevel"/>
    <w:tmpl w:val="9858F044"/>
    <w:lvl w:ilvl="0" w:tplc="186EA39A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18BC18ED"/>
    <w:multiLevelType w:val="hybridMultilevel"/>
    <w:tmpl w:val="ACD0140A"/>
    <w:lvl w:ilvl="0" w:tplc="DEC029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47F522A"/>
    <w:multiLevelType w:val="hybridMultilevel"/>
    <w:tmpl w:val="B884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046DD"/>
    <w:multiLevelType w:val="hybridMultilevel"/>
    <w:tmpl w:val="37669ECC"/>
    <w:lvl w:ilvl="0" w:tplc="3456575C">
      <w:start w:val="8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24BB49CD"/>
    <w:multiLevelType w:val="multilevel"/>
    <w:tmpl w:val="2B6E94C8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nsid w:val="2C2D755F"/>
    <w:multiLevelType w:val="hybridMultilevel"/>
    <w:tmpl w:val="A8C6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A49DA"/>
    <w:multiLevelType w:val="hybridMultilevel"/>
    <w:tmpl w:val="0E38D9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80637D"/>
    <w:multiLevelType w:val="hybridMultilevel"/>
    <w:tmpl w:val="1BA83BAC"/>
    <w:lvl w:ilvl="0" w:tplc="0422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10">
    <w:nsid w:val="628434E7"/>
    <w:multiLevelType w:val="hybridMultilevel"/>
    <w:tmpl w:val="1614461C"/>
    <w:lvl w:ilvl="0" w:tplc="0419000F">
      <w:start w:val="1"/>
      <w:numFmt w:val="decimal"/>
      <w:lvlText w:val="%1."/>
      <w:lvlJc w:val="left"/>
      <w:pPr>
        <w:ind w:left="11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15" w:hanging="360"/>
      </w:pPr>
    </w:lvl>
    <w:lvl w:ilvl="2" w:tplc="0422001B" w:tentative="1">
      <w:start w:val="1"/>
      <w:numFmt w:val="lowerRoman"/>
      <w:lvlText w:val="%3."/>
      <w:lvlJc w:val="right"/>
      <w:pPr>
        <w:ind w:left="2635" w:hanging="180"/>
      </w:pPr>
    </w:lvl>
    <w:lvl w:ilvl="3" w:tplc="0422000F" w:tentative="1">
      <w:start w:val="1"/>
      <w:numFmt w:val="decimal"/>
      <w:lvlText w:val="%4."/>
      <w:lvlJc w:val="left"/>
      <w:pPr>
        <w:ind w:left="3355" w:hanging="360"/>
      </w:pPr>
    </w:lvl>
    <w:lvl w:ilvl="4" w:tplc="04220019" w:tentative="1">
      <w:start w:val="1"/>
      <w:numFmt w:val="lowerLetter"/>
      <w:lvlText w:val="%5."/>
      <w:lvlJc w:val="left"/>
      <w:pPr>
        <w:ind w:left="4075" w:hanging="360"/>
      </w:pPr>
    </w:lvl>
    <w:lvl w:ilvl="5" w:tplc="0422001B" w:tentative="1">
      <w:start w:val="1"/>
      <w:numFmt w:val="lowerRoman"/>
      <w:lvlText w:val="%6."/>
      <w:lvlJc w:val="right"/>
      <w:pPr>
        <w:ind w:left="4795" w:hanging="180"/>
      </w:pPr>
    </w:lvl>
    <w:lvl w:ilvl="6" w:tplc="0422000F" w:tentative="1">
      <w:start w:val="1"/>
      <w:numFmt w:val="decimal"/>
      <w:lvlText w:val="%7."/>
      <w:lvlJc w:val="left"/>
      <w:pPr>
        <w:ind w:left="5515" w:hanging="360"/>
      </w:pPr>
    </w:lvl>
    <w:lvl w:ilvl="7" w:tplc="04220019" w:tentative="1">
      <w:start w:val="1"/>
      <w:numFmt w:val="lowerLetter"/>
      <w:lvlText w:val="%8."/>
      <w:lvlJc w:val="left"/>
      <w:pPr>
        <w:ind w:left="6235" w:hanging="360"/>
      </w:pPr>
    </w:lvl>
    <w:lvl w:ilvl="8" w:tplc="0422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1">
    <w:nsid w:val="65F95964"/>
    <w:multiLevelType w:val="hybridMultilevel"/>
    <w:tmpl w:val="4EC89F3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2">
    <w:nsid w:val="682D53E8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691639F4"/>
    <w:multiLevelType w:val="hybridMultilevel"/>
    <w:tmpl w:val="2E781A66"/>
    <w:lvl w:ilvl="0" w:tplc="04220001">
      <w:start w:val="1"/>
      <w:numFmt w:val="bullet"/>
      <w:lvlText w:val=""/>
      <w:lvlJc w:val="left"/>
      <w:pPr>
        <w:ind w:left="19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14">
    <w:nsid w:val="74E37D29"/>
    <w:multiLevelType w:val="hybridMultilevel"/>
    <w:tmpl w:val="A1C0ACE6"/>
    <w:lvl w:ilvl="0" w:tplc="04220001">
      <w:start w:val="1"/>
      <w:numFmt w:val="bullet"/>
      <w:lvlText w:val=""/>
      <w:lvlJc w:val="left"/>
      <w:pPr>
        <w:ind w:left="19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15">
    <w:nsid w:val="7A8D4D44"/>
    <w:multiLevelType w:val="hybridMultilevel"/>
    <w:tmpl w:val="56849FDC"/>
    <w:lvl w:ilvl="0" w:tplc="2572F9E4">
      <w:start w:val="10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4"/>
  </w:num>
  <w:num w:numId="5">
    <w:abstractNumId w:val="10"/>
  </w:num>
  <w:num w:numId="6">
    <w:abstractNumId w:val="5"/>
  </w:num>
  <w:num w:numId="7">
    <w:abstractNumId w:val="9"/>
  </w:num>
  <w:num w:numId="8">
    <w:abstractNumId w:val="13"/>
  </w:num>
  <w:num w:numId="9">
    <w:abstractNumId w:val="14"/>
  </w:num>
  <w:num w:numId="10">
    <w:abstractNumId w:val="3"/>
  </w:num>
  <w:num w:numId="11">
    <w:abstractNumId w:val="7"/>
  </w:num>
  <w:num w:numId="12">
    <w:abstractNumId w:val="2"/>
  </w:num>
  <w:num w:numId="13">
    <w:abstractNumId w:val="15"/>
  </w:num>
  <w:num w:numId="14">
    <w:abstractNumId w:val="6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2A"/>
    <w:rsid w:val="00001CD2"/>
    <w:rsid w:val="000431B4"/>
    <w:rsid w:val="00045B8D"/>
    <w:rsid w:val="00053CDE"/>
    <w:rsid w:val="000652E3"/>
    <w:rsid w:val="000B1D5F"/>
    <w:rsid w:val="000C3083"/>
    <w:rsid w:val="000D268E"/>
    <w:rsid w:val="000D4A9B"/>
    <w:rsid w:val="000E510A"/>
    <w:rsid w:val="000E57A9"/>
    <w:rsid w:val="000F5E80"/>
    <w:rsid w:val="000F7026"/>
    <w:rsid w:val="001209A5"/>
    <w:rsid w:val="0015140F"/>
    <w:rsid w:val="00151BC6"/>
    <w:rsid w:val="00155320"/>
    <w:rsid w:val="001868DD"/>
    <w:rsid w:val="001A1782"/>
    <w:rsid w:val="001E7D90"/>
    <w:rsid w:val="00202C6C"/>
    <w:rsid w:val="002555FA"/>
    <w:rsid w:val="00277A5D"/>
    <w:rsid w:val="00297B8B"/>
    <w:rsid w:val="002A5A2A"/>
    <w:rsid w:val="002A6549"/>
    <w:rsid w:val="002B0ABF"/>
    <w:rsid w:val="002C6A67"/>
    <w:rsid w:val="002D3ADD"/>
    <w:rsid w:val="00303927"/>
    <w:rsid w:val="00325B58"/>
    <w:rsid w:val="00343681"/>
    <w:rsid w:val="00367B7E"/>
    <w:rsid w:val="00372C32"/>
    <w:rsid w:val="0037618F"/>
    <w:rsid w:val="003773FE"/>
    <w:rsid w:val="003A42FD"/>
    <w:rsid w:val="003A4AC8"/>
    <w:rsid w:val="003B5538"/>
    <w:rsid w:val="003F0D67"/>
    <w:rsid w:val="003F67AB"/>
    <w:rsid w:val="003F7B00"/>
    <w:rsid w:val="004019BA"/>
    <w:rsid w:val="00410BB9"/>
    <w:rsid w:val="00413D12"/>
    <w:rsid w:val="00415D9A"/>
    <w:rsid w:val="00417548"/>
    <w:rsid w:val="00421E67"/>
    <w:rsid w:val="00444376"/>
    <w:rsid w:val="00491839"/>
    <w:rsid w:val="00491DB6"/>
    <w:rsid w:val="00494EC6"/>
    <w:rsid w:val="004A73F9"/>
    <w:rsid w:val="004A7964"/>
    <w:rsid w:val="004B6D23"/>
    <w:rsid w:val="004C7F2D"/>
    <w:rsid w:val="004D0317"/>
    <w:rsid w:val="004D25FA"/>
    <w:rsid w:val="004F4876"/>
    <w:rsid w:val="004F5EB1"/>
    <w:rsid w:val="004F7BD0"/>
    <w:rsid w:val="00503B8C"/>
    <w:rsid w:val="00534708"/>
    <w:rsid w:val="00550546"/>
    <w:rsid w:val="005813BB"/>
    <w:rsid w:val="0059310E"/>
    <w:rsid w:val="00594D9D"/>
    <w:rsid w:val="005A74B1"/>
    <w:rsid w:val="00603957"/>
    <w:rsid w:val="0062708E"/>
    <w:rsid w:val="006463AA"/>
    <w:rsid w:val="00663FA9"/>
    <w:rsid w:val="00665EBB"/>
    <w:rsid w:val="00671373"/>
    <w:rsid w:val="006A597D"/>
    <w:rsid w:val="006C7239"/>
    <w:rsid w:val="006D0EBC"/>
    <w:rsid w:val="006E25DF"/>
    <w:rsid w:val="006E4DAD"/>
    <w:rsid w:val="006E600F"/>
    <w:rsid w:val="006F6D95"/>
    <w:rsid w:val="00705434"/>
    <w:rsid w:val="00736A2A"/>
    <w:rsid w:val="00740044"/>
    <w:rsid w:val="00741341"/>
    <w:rsid w:val="0074135D"/>
    <w:rsid w:val="00755510"/>
    <w:rsid w:val="00763747"/>
    <w:rsid w:val="0078794B"/>
    <w:rsid w:val="007B49E8"/>
    <w:rsid w:val="007C1D9F"/>
    <w:rsid w:val="007C637F"/>
    <w:rsid w:val="007E4357"/>
    <w:rsid w:val="007F36FA"/>
    <w:rsid w:val="007F6964"/>
    <w:rsid w:val="00813B52"/>
    <w:rsid w:val="008333C8"/>
    <w:rsid w:val="008862D8"/>
    <w:rsid w:val="008D706F"/>
    <w:rsid w:val="008E4F78"/>
    <w:rsid w:val="008E6D02"/>
    <w:rsid w:val="008F09F2"/>
    <w:rsid w:val="00917DAA"/>
    <w:rsid w:val="00931698"/>
    <w:rsid w:val="009432F3"/>
    <w:rsid w:val="00953108"/>
    <w:rsid w:val="00986F1B"/>
    <w:rsid w:val="009913DC"/>
    <w:rsid w:val="009B21EE"/>
    <w:rsid w:val="009B6A25"/>
    <w:rsid w:val="009C3FED"/>
    <w:rsid w:val="009D7536"/>
    <w:rsid w:val="009E19DC"/>
    <w:rsid w:val="009E604F"/>
    <w:rsid w:val="00A00359"/>
    <w:rsid w:val="00A01E2A"/>
    <w:rsid w:val="00A044D8"/>
    <w:rsid w:val="00A2503F"/>
    <w:rsid w:val="00A36F59"/>
    <w:rsid w:val="00A6134F"/>
    <w:rsid w:val="00A8274C"/>
    <w:rsid w:val="00A9474B"/>
    <w:rsid w:val="00AC0EBC"/>
    <w:rsid w:val="00AD7C5D"/>
    <w:rsid w:val="00AF1586"/>
    <w:rsid w:val="00B16436"/>
    <w:rsid w:val="00B353EB"/>
    <w:rsid w:val="00B5160F"/>
    <w:rsid w:val="00B8681F"/>
    <w:rsid w:val="00B871AC"/>
    <w:rsid w:val="00BB2493"/>
    <w:rsid w:val="00BB62A0"/>
    <w:rsid w:val="00C30B03"/>
    <w:rsid w:val="00C50381"/>
    <w:rsid w:val="00C6412D"/>
    <w:rsid w:val="00C67702"/>
    <w:rsid w:val="00C70341"/>
    <w:rsid w:val="00CB163A"/>
    <w:rsid w:val="00CB7D81"/>
    <w:rsid w:val="00CC536B"/>
    <w:rsid w:val="00CF61A2"/>
    <w:rsid w:val="00D02895"/>
    <w:rsid w:val="00D031EC"/>
    <w:rsid w:val="00D2231E"/>
    <w:rsid w:val="00D2318E"/>
    <w:rsid w:val="00D271E0"/>
    <w:rsid w:val="00D514EC"/>
    <w:rsid w:val="00D572F6"/>
    <w:rsid w:val="00D84BCD"/>
    <w:rsid w:val="00DB6D78"/>
    <w:rsid w:val="00DC0053"/>
    <w:rsid w:val="00DE47B5"/>
    <w:rsid w:val="00E11D52"/>
    <w:rsid w:val="00E23101"/>
    <w:rsid w:val="00E24D0B"/>
    <w:rsid w:val="00E5658C"/>
    <w:rsid w:val="00E667D7"/>
    <w:rsid w:val="00E8235A"/>
    <w:rsid w:val="00E85B82"/>
    <w:rsid w:val="00E95D1F"/>
    <w:rsid w:val="00EA3EA8"/>
    <w:rsid w:val="00ED6E43"/>
    <w:rsid w:val="00EE4721"/>
    <w:rsid w:val="00EF1A96"/>
    <w:rsid w:val="00EF60F3"/>
    <w:rsid w:val="00F10D31"/>
    <w:rsid w:val="00F15624"/>
    <w:rsid w:val="00F378A4"/>
    <w:rsid w:val="00F55F13"/>
    <w:rsid w:val="00F564A0"/>
    <w:rsid w:val="00F714CB"/>
    <w:rsid w:val="00F8451E"/>
    <w:rsid w:val="00F954EE"/>
    <w:rsid w:val="00FB7AE9"/>
    <w:rsid w:val="00FD085B"/>
    <w:rsid w:val="00FF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2F3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qFormat/>
    <w:rsid w:val="00F378A4"/>
    <w:pPr>
      <w:spacing w:before="100" w:beforeAutospacing="1" w:after="100" w:afterAutospacing="1"/>
    </w:pPr>
    <w:rPr>
      <w:lang w:val="uk-UA" w:eastAsia="uk-UA"/>
    </w:rPr>
  </w:style>
  <w:style w:type="character" w:styleId="a5">
    <w:name w:val="Emphasis"/>
    <w:basedOn w:val="a0"/>
    <w:qFormat/>
    <w:rsid w:val="00F378A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A73F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73F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2F3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qFormat/>
    <w:rsid w:val="00F378A4"/>
    <w:pPr>
      <w:spacing w:before="100" w:beforeAutospacing="1" w:after="100" w:afterAutospacing="1"/>
    </w:pPr>
    <w:rPr>
      <w:lang w:val="uk-UA" w:eastAsia="uk-UA"/>
    </w:rPr>
  </w:style>
  <w:style w:type="character" w:styleId="a5">
    <w:name w:val="Emphasis"/>
    <w:basedOn w:val="a0"/>
    <w:qFormat/>
    <w:rsid w:val="00F378A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A73F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73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54C55-EEA2-4F0E-992F-FC306DBE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7292</Words>
  <Characters>4157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2</cp:revision>
  <cp:lastPrinted>2022-02-18T07:14:00Z</cp:lastPrinted>
  <dcterms:created xsi:type="dcterms:W3CDTF">2022-02-23T08:05:00Z</dcterms:created>
  <dcterms:modified xsi:type="dcterms:W3CDTF">2022-02-23T08:05:00Z</dcterms:modified>
</cp:coreProperties>
</file>