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961"/>
      </w:tblGrid>
      <w:tr w:rsidR="00676C0F" w:rsidRPr="00402134" w:rsidTr="00402134">
        <w:trPr>
          <w:cantSplit/>
          <w:trHeight w:val="424"/>
        </w:trPr>
        <w:tc>
          <w:tcPr>
            <w:tcW w:w="9639" w:type="dxa"/>
            <w:gridSpan w:val="2"/>
            <w:hideMark/>
          </w:tcPr>
          <w:p w:rsidR="00676C0F" w:rsidRPr="00402134" w:rsidRDefault="00676C0F" w:rsidP="00051394">
            <w:pPr>
              <w:pStyle w:val="a8"/>
              <w:jc w:val="center"/>
              <w:rPr>
                <w:rFonts w:ascii="Times New Roman" w:hAnsi="Times New Roman" w:cs="Times New Roman"/>
                <w:b/>
                <w:szCs w:val="24"/>
                <w:lang w:val="ru-RU" w:eastAsia="uk-UA"/>
              </w:rPr>
            </w:pPr>
            <w:r w:rsidRPr="00402134">
              <w:rPr>
                <w:rFonts w:ascii="Times New Roman" w:hAnsi="Times New Roman" w:cs="Times New Roman"/>
                <w:b/>
                <w:noProof/>
                <w:szCs w:val="24"/>
                <w:lang w:val="ru-RU" w:eastAsia="ru-RU"/>
              </w:rPr>
              <w:drawing>
                <wp:inline distT="0" distB="0" distL="0" distR="0" wp14:anchorId="1CE43F10" wp14:editId="7B5415C3">
                  <wp:extent cx="304800" cy="428625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6C0F" w:rsidRPr="00402134" w:rsidRDefault="00676C0F" w:rsidP="00051394">
            <w:pPr>
              <w:pStyle w:val="a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02134">
              <w:rPr>
                <w:rFonts w:ascii="Times New Roman" w:hAnsi="Times New Roman" w:cs="Times New Roman"/>
                <w:b/>
                <w:szCs w:val="24"/>
              </w:rPr>
              <w:t>Україна</w:t>
            </w:r>
          </w:p>
          <w:p w:rsidR="00676C0F" w:rsidRPr="00402134" w:rsidRDefault="00676C0F" w:rsidP="00051394">
            <w:pPr>
              <w:pStyle w:val="a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02134">
              <w:rPr>
                <w:rFonts w:ascii="Times New Roman" w:hAnsi="Times New Roman" w:cs="Times New Roman"/>
                <w:b/>
                <w:szCs w:val="24"/>
              </w:rPr>
              <w:t>ХОДОРІВСЬКА МІСЬКА РАДА</w:t>
            </w:r>
          </w:p>
          <w:p w:rsidR="00676C0F" w:rsidRPr="00402134" w:rsidRDefault="005027AD" w:rsidP="00051394">
            <w:pPr>
              <w:pStyle w:val="a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02134">
              <w:rPr>
                <w:rFonts w:ascii="Times New Roman" w:hAnsi="Times New Roman" w:cs="Times New Roman"/>
                <w:b/>
                <w:szCs w:val="24"/>
              </w:rPr>
              <w:t>Х</w:t>
            </w:r>
            <w:r w:rsidR="00B97FEA" w:rsidRPr="00402134">
              <w:rPr>
                <w:rFonts w:ascii="Times New Roman" w:hAnsi="Times New Roman" w:cs="Times New Roman"/>
                <w:b/>
                <w:szCs w:val="24"/>
                <w:lang w:val="ru-RU"/>
              </w:rPr>
              <w:t>Х</w:t>
            </w:r>
            <w:r w:rsidR="00E64FCD" w:rsidRPr="00402134">
              <w:rPr>
                <w:rFonts w:ascii="Times New Roman" w:hAnsi="Times New Roman" w:cs="Times New Roman"/>
                <w:b/>
                <w:szCs w:val="24"/>
                <w:lang w:val="ru-RU"/>
              </w:rPr>
              <w:t>Х</w:t>
            </w:r>
            <w:r w:rsidR="00402134" w:rsidRPr="00402134">
              <w:rPr>
                <w:rFonts w:ascii="Times New Roman" w:hAnsi="Times New Roman" w:cs="Times New Roman"/>
                <w:b/>
                <w:szCs w:val="24"/>
                <w:lang w:val="en-US"/>
              </w:rPr>
              <w:t>V</w:t>
            </w:r>
            <w:r w:rsidR="00E64FCD" w:rsidRPr="00402134">
              <w:rPr>
                <w:rFonts w:ascii="Times New Roman" w:hAnsi="Times New Roman" w:cs="Times New Roman"/>
                <w:b/>
                <w:szCs w:val="24"/>
                <w:lang w:val="ru-RU"/>
              </w:rPr>
              <w:t xml:space="preserve"> </w:t>
            </w:r>
            <w:r w:rsidR="00676C0F" w:rsidRPr="00402134">
              <w:rPr>
                <w:rFonts w:ascii="Times New Roman" w:hAnsi="Times New Roman" w:cs="Times New Roman"/>
                <w:b/>
                <w:szCs w:val="24"/>
              </w:rPr>
              <w:t>сесія VІІІ-го скликання</w:t>
            </w:r>
          </w:p>
          <w:p w:rsidR="00402134" w:rsidRPr="00402134" w:rsidRDefault="00402134" w:rsidP="00051394">
            <w:pPr>
              <w:pStyle w:val="a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676C0F" w:rsidRPr="00402134" w:rsidTr="00402134">
        <w:trPr>
          <w:cantSplit/>
          <w:trHeight w:val="424"/>
        </w:trPr>
        <w:tc>
          <w:tcPr>
            <w:tcW w:w="9639" w:type="dxa"/>
            <w:gridSpan w:val="2"/>
          </w:tcPr>
          <w:p w:rsidR="00676C0F" w:rsidRPr="00402134" w:rsidRDefault="00676C0F" w:rsidP="00051394">
            <w:pPr>
              <w:pStyle w:val="a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02134">
              <w:rPr>
                <w:rFonts w:ascii="Times New Roman" w:hAnsi="Times New Roman" w:cs="Times New Roman"/>
                <w:b/>
                <w:szCs w:val="24"/>
              </w:rPr>
              <w:t>РІШЕННЯ №</w:t>
            </w:r>
            <w:r w:rsidR="00402134" w:rsidRPr="00402134">
              <w:rPr>
                <w:rFonts w:ascii="Times New Roman" w:hAnsi="Times New Roman" w:cs="Times New Roman"/>
                <w:b/>
                <w:szCs w:val="24"/>
              </w:rPr>
              <w:t>3772</w:t>
            </w:r>
          </w:p>
        </w:tc>
      </w:tr>
      <w:tr w:rsidR="00676C0F" w:rsidRPr="00402134" w:rsidTr="00402134">
        <w:tc>
          <w:tcPr>
            <w:tcW w:w="4678" w:type="dxa"/>
            <w:hideMark/>
          </w:tcPr>
          <w:p w:rsidR="00676C0F" w:rsidRPr="00402134" w:rsidRDefault="00676C0F" w:rsidP="00402134">
            <w:pPr>
              <w:pStyle w:val="a8"/>
              <w:rPr>
                <w:rFonts w:ascii="Times New Roman" w:hAnsi="Times New Roman" w:cs="Times New Roman"/>
                <w:b/>
                <w:szCs w:val="24"/>
              </w:rPr>
            </w:pPr>
            <w:r w:rsidRPr="00402134">
              <w:rPr>
                <w:rFonts w:ascii="Times New Roman" w:hAnsi="Times New Roman" w:cs="Times New Roman"/>
                <w:b/>
                <w:szCs w:val="24"/>
              </w:rPr>
              <w:t xml:space="preserve">від </w:t>
            </w:r>
            <w:r w:rsidR="00F522F0" w:rsidRPr="00402134">
              <w:rPr>
                <w:rFonts w:ascii="Times New Roman" w:hAnsi="Times New Roman" w:cs="Times New Roman"/>
                <w:b/>
                <w:szCs w:val="24"/>
              </w:rPr>
              <w:t>10 березня</w:t>
            </w:r>
            <w:r w:rsidRPr="00402134">
              <w:rPr>
                <w:rFonts w:ascii="Times New Roman" w:hAnsi="Times New Roman" w:cs="Times New Roman"/>
                <w:b/>
                <w:szCs w:val="24"/>
              </w:rPr>
              <w:t xml:space="preserve"> 20</w:t>
            </w:r>
            <w:r w:rsidR="00F522F0" w:rsidRPr="00402134">
              <w:rPr>
                <w:rFonts w:ascii="Times New Roman" w:hAnsi="Times New Roman" w:cs="Times New Roman"/>
                <w:b/>
                <w:szCs w:val="24"/>
              </w:rPr>
              <w:t>20</w:t>
            </w:r>
            <w:r w:rsidRPr="00402134">
              <w:rPr>
                <w:rFonts w:ascii="Times New Roman" w:hAnsi="Times New Roman" w:cs="Times New Roman"/>
                <w:b/>
                <w:szCs w:val="24"/>
              </w:rPr>
              <w:t xml:space="preserve"> року</w:t>
            </w:r>
          </w:p>
        </w:tc>
        <w:tc>
          <w:tcPr>
            <w:tcW w:w="4961" w:type="dxa"/>
            <w:hideMark/>
          </w:tcPr>
          <w:p w:rsidR="00676C0F" w:rsidRPr="00402134" w:rsidRDefault="00402134" w:rsidP="00051394">
            <w:pPr>
              <w:pStyle w:val="a8"/>
              <w:jc w:val="center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402134">
              <w:rPr>
                <w:rFonts w:ascii="Times New Roman" w:hAnsi="Times New Roman" w:cs="Times New Roman"/>
                <w:b/>
                <w:szCs w:val="24"/>
                <w:lang w:val="en-US"/>
              </w:rPr>
              <w:t xml:space="preserve">                                    </w:t>
            </w:r>
            <w:r w:rsidR="00676C0F" w:rsidRPr="00402134">
              <w:rPr>
                <w:rFonts w:ascii="Times New Roman" w:hAnsi="Times New Roman" w:cs="Times New Roman"/>
                <w:b/>
                <w:szCs w:val="24"/>
              </w:rPr>
              <w:t>м.</w:t>
            </w:r>
            <w:r w:rsidR="00676C0F" w:rsidRPr="00402134">
              <w:rPr>
                <w:rFonts w:ascii="Times New Roman" w:hAnsi="Times New Roman" w:cs="Times New Roman"/>
                <w:b/>
                <w:szCs w:val="24"/>
                <w:lang w:val="en-US"/>
              </w:rPr>
              <w:t xml:space="preserve"> </w:t>
            </w:r>
            <w:r w:rsidR="00676C0F" w:rsidRPr="00402134">
              <w:rPr>
                <w:rFonts w:ascii="Times New Roman" w:hAnsi="Times New Roman" w:cs="Times New Roman"/>
                <w:b/>
                <w:szCs w:val="24"/>
              </w:rPr>
              <w:t>Ходорів</w:t>
            </w:r>
          </w:p>
          <w:p w:rsidR="00402134" w:rsidRPr="00402134" w:rsidRDefault="00402134" w:rsidP="00051394">
            <w:pPr>
              <w:pStyle w:val="a8"/>
              <w:jc w:val="center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</w:p>
        </w:tc>
      </w:tr>
    </w:tbl>
    <w:p w:rsidR="00A9288A" w:rsidRPr="00402134" w:rsidRDefault="00A9288A" w:rsidP="00051394">
      <w:pPr>
        <w:pStyle w:val="a8"/>
        <w:jc w:val="both"/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</w:pPr>
      <w:r w:rsidRPr="00402134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>Про надання згоди на продаж шляхом викупу</w:t>
      </w:r>
      <w:r w:rsidR="00676C0F" w:rsidRPr="00402134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 та</w:t>
      </w:r>
      <w:r w:rsidRPr="00402134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 проведення </w:t>
      </w:r>
      <w:r w:rsidR="00676C0F" w:rsidRPr="00402134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експертної грошової </w:t>
      </w:r>
      <w:r w:rsidRPr="00402134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 оцінки</w:t>
      </w:r>
      <w:r w:rsidR="00676C0F" w:rsidRPr="00402134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 </w:t>
      </w:r>
      <w:r w:rsidRPr="00402134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земельної ділянки </w:t>
      </w:r>
      <w:r w:rsidR="00065BF9" w:rsidRPr="00402134">
        <w:rPr>
          <w:rFonts w:ascii="Times New Roman" w:hAnsi="Times New Roman" w:cs="Times New Roman"/>
          <w:b/>
          <w:color w:val="000000"/>
          <w:szCs w:val="24"/>
        </w:rPr>
        <w:t xml:space="preserve">для </w:t>
      </w:r>
      <w:r w:rsidR="00CA0A62" w:rsidRPr="00402134">
        <w:rPr>
          <w:rFonts w:ascii="Times New Roman" w:hAnsi="Times New Roman" w:cs="Times New Roman"/>
          <w:b/>
          <w:szCs w:val="24"/>
          <w:lang w:eastAsia="ru-RU"/>
        </w:rPr>
        <w:t>обслуговування нежитлової будівлі під магазин із підсобним приміщенням</w:t>
      </w:r>
      <w:r w:rsidR="00CA0A62" w:rsidRPr="00402134">
        <w:rPr>
          <w:rFonts w:ascii="Times New Roman" w:hAnsi="Times New Roman" w:cs="Times New Roman"/>
          <w:szCs w:val="24"/>
          <w:lang w:eastAsia="ru-RU"/>
        </w:rPr>
        <w:t xml:space="preserve"> </w:t>
      </w:r>
      <w:r w:rsidR="00F522F0" w:rsidRPr="00402134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>Ониськіву Івану Мирославовичу</w:t>
      </w:r>
      <w:r w:rsidR="008E022A" w:rsidRPr="00402134">
        <w:rPr>
          <w:rFonts w:ascii="Times New Roman" w:eastAsia="Times New Roman" w:hAnsi="Times New Roman" w:cs="Times New Roman"/>
          <w:b/>
          <w:szCs w:val="24"/>
          <w:lang w:eastAsia="uk-UA"/>
        </w:rPr>
        <w:t xml:space="preserve"> (</w:t>
      </w:r>
      <w:r w:rsidR="005027AD" w:rsidRPr="00402134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>м. Ходор</w:t>
      </w:r>
      <w:r w:rsidR="00440761" w:rsidRPr="00402134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>і</w:t>
      </w:r>
      <w:r w:rsidR="005027AD" w:rsidRPr="00402134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в </w:t>
      </w:r>
      <w:r w:rsidR="008E022A" w:rsidRPr="00402134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вул. </w:t>
      </w:r>
      <w:r w:rsidR="00F522F0" w:rsidRPr="00402134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16 Липня, 9, </w:t>
      </w:r>
      <w:r w:rsidR="00440761" w:rsidRPr="00402134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 Жидачівського району</w:t>
      </w:r>
      <w:r w:rsidR="00F522F0" w:rsidRPr="00402134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>,</w:t>
      </w:r>
      <w:r w:rsidR="00440761" w:rsidRPr="00402134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 Львівської області</w:t>
      </w:r>
      <w:r w:rsidR="008E022A" w:rsidRPr="00402134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>)</w:t>
      </w:r>
    </w:p>
    <w:p w:rsidR="00402134" w:rsidRPr="00402134" w:rsidRDefault="00AD4169" w:rsidP="00051394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2"/>
          <w:szCs w:val="24"/>
        </w:rPr>
      </w:pPr>
      <w:r w:rsidRPr="00402134">
        <w:rPr>
          <w:rFonts w:ascii="Times New Roman" w:hAnsi="Times New Roman" w:cs="Times New Roman"/>
          <w:color w:val="000000"/>
          <w:sz w:val="22"/>
          <w:szCs w:val="24"/>
        </w:rPr>
        <w:t xml:space="preserve">      </w:t>
      </w:r>
      <w:r w:rsidR="00A9288A" w:rsidRPr="00402134">
        <w:rPr>
          <w:rFonts w:ascii="Times New Roman" w:hAnsi="Times New Roman" w:cs="Times New Roman"/>
          <w:color w:val="000000"/>
          <w:sz w:val="22"/>
          <w:szCs w:val="24"/>
        </w:rPr>
        <w:t xml:space="preserve">Розглянувши заяву </w:t>
      </w:r>
      <w:r w:rsidR="00F522F0" w:rsidRPr="00402134">
        <w:rPr>
          <w:rFonts w:ascii="Times New Roman" w:hAnsi="Times New Roman" w:cs="Times New Roman"/>
          <w:bCs/>
          <w:color w:val="000000"/>
          <w:sz w:val="22"/>
          <w:szCs w:val="24"/>
        </w:rPr>
        <w:t>Ониськіва Івана Мирославовича</w:t>
      </w:r>
      <w:r w:rsidR="00F522F0" w:rsidRPr="00402134">
        <w:rPr>
          <w:rFonts w:ascii="Times New Roman" w:hAnsi="Times New Roman" w:cs="Times New Roman"/>
          <w:b/>
          <w:sz w:val="22"/>
          <w:szCs w:val="24"/>
        </w:rPr>
        <w:t xml:space="preserve"> </w:t>
      </w:r>
      <w:r w:rsidR="008E022A" w:rsidRPr="00402134">
        <w:rPr>
          <w:rFonts w:ascii="Times New Roman" w:hAnsi="Times New Roman" w:cs="Times New Roman"/>
          <w:color w:val="000000"/>
          <w:sz w:val="22"/>
          <w:szCs w:val="24"/>
        </w:rPr>
        <w:t>жител</w:t>
      </w:r>
      <w:r w:rsidR="00F522F0" w:rsidRPr="00402134">
        <w:rPr>
          <w:rFonts w:ascii="Times New Roman" w:hAnsi="Times New Roman" w:cs="Times New Roman"/>
          <w:color w:val="000000"/>
          <w:sz w:val="22"/>
          <w:szCs w:val="24"/>
        </w:rPr>
        <w:t>я с</w:t>
      </w:r>
      <w:r w:rsidR="008E022A" w:rsidRPr="00402134">
        <w:rPr>
          <w:rFonts w:ascii="Times New Roman" w:hAnsi="Times New Roman" w:cs="Times New Roman"/>
          <w:color w:val="000000"/>
          <w:sz w:val="22"/>
          <w:szCs w:val="24"/>
        </w:rPr>
        <w:t xml:space="preserve">. </w:t>
      </w:r>
      <w:r w:rsidR="00F522F0" w:rsidRPr="00402134">
        <w:rPr>
          <w:rFonts w:ascii="Times New Roman" w:hAnsi="Times New Roman" w:cs="Times New Roman"/>
          <w:color w:val="000000"/>
          <w:sz w:val="22"/>
          <w:szCs w:val="24"/>
        </w:rPr>
        <w:t>Молодинче</w:t>
      </w:r>
      <w:r w:rsidR="008E022A" w:rsidRPr="00402134">
        <w:rPr>
          <w:rFonts w:ascii="Times New Roman" w:hAnsi="Times New Roman" w:cs="Times New Roman"/>
          <w:color w:val="000000"/>
          <w:sz w:val="22"/>
          <w:szCs w:val="24"/>
        </w:rPr>
        <w:t xml:space="preserve"> </w:t>
      </w:r>
      <w:r w:rsidR="00A9288A" w:rsidRPr="00402134">
        <w:rPr>
          <w:rFonts w:ascii="Times New Roman" w:hAnsi="Times New Roman" w:cs="Times New Roman"/>
          <w:color w:val="000000"/>
          <w:sz w:val="22"/>
          <w:szCs w:val="24"/>
        </w:rPr>
        <w:t xml:space="preserve"> </w:t>
      </w:r>
      <w:r w:rsidR="008E022A" w:rsidRPr="00402134">
        <w:rPr>
          <w:rFonts w:ascii="Times New Roman" w:hAnsi="Times New Roman" w:cs="Times New Roman"/>
          <w:color w:val="000000"/>
          <w:sz w:val="22"/>
          <w:szCs w:val="24"/>
        </w:rPr>
        <w:t>(</w:t>
      </w:r>
      <w:r w:rsidR="00297DC0" w:rsidRPr="00402134">
        <w:rPr>
          <w:rFonts w:ascii="Times New Roman" w:hAnsi="Times New Roman" w:cs="Times New Roman"/>
          <w:color w:val="000000"/>
          <w:sz w:val="22"/>
          <w:szCs w:val="24"/>
        </w:rPr>
        <w:t xml:space="preserve">вх. № </w:t>
      </w:r>
      <w:r w:rsidR="00F522F0" w:rsidRPr="00402134">
        <w:rPr>
          <w:rFonts w:ascii="Times New Roman" w:hAnsi="Times New Roman" w:cs="Times New Roman"/>
          <w:color w:val="000000"/>
          <w:sz w:val="22"/>
          <w:szCs w:val="24"/>
        </w:rPr>
        <w:t xml:space="preserve">355 </w:t>
      </w:r>
      <w:r w:rsidR="00A9288A" w:rsidRPr="00402134">
        <w:rPr>
          <w:rFonts w:ascii="Times New Roman" w:hAnsi="Times New Roman" w:cs="Times New Roman"/>
          <w:color w:val="000000"/>
          <w:sz w:val="22"/>
          <w:szCs w:val="24"/>
        </w:rPr>
        <w:t xml:space="preserve">від </w:t>
      </w:r>
      <w:r w:rsidR="005027AD" w:rsidRPr="00402134">
        <w:rPr>
          <w:rFonts w:ascii="Times New Roman" w:hAnsi="Times New Roman" w:cs="Times New Roman"/>
          <w:color w:val="000000"/>
          <w:sz w:val="22"/>
          <w:szCs w:val="24"/>
        </w:rPr>
        <w:t>2</w:t>
      </w:r>
      <w:r w:rsidR="00F522F0" w:rsidRPr="00402134">
        <w:rPr>
          <w:rFonts w:ascii="Times New Roman" w:hAnsi="Times New Roman" w:cs="Times New Roman"/>
          <w:color w:val="000000"/>
          <w:sz w:val="22"/>
          <w:szCs w:val="24"/>
        </w:rPr>
        <w:t>8</w:t>
      </w:r>
      <w:r w:rsidR="00A9288A" w:rsidRPr="00402134">
        <w:rPr>
          <w:rFonts w:ascii="Times New Roman" w:hAnsi="Times New Roman" w:cs="Times New Roman"/>
          <w:color w:val="000000"/>
          <w:sz w:val="22"/>
          <w:szCs w:val="24"/>
        </w:rPr>
        <w:t>.</w:t>
      </w:r>
      <w:r w:rsidR="0024784F" w:rsidRPr="00402134">
        <w:rPr>
          <w:rFonts w:ascii="Times New Roman" w:hAnsi="Times New Roman" w:cs="Times New Roman"/>
          <w:color w:val="000000"/>
          <w:sz w:val="22"/>
          <w:szCs w:val="24"/>
        </w:rPr>
        <w:t>0</w:t>
      </w:r>
      <w:r w:rsidR="00F522F0" w:rsidRPr="00402134">
        <w:rPr>
          <w:rFonts w:ascii="Times New Roman" w:hAnsi="Times New Roman" w:cs="Times New Roman"/>
          <w:color w:val="000000"/>
          <w:sz w:val="22"/>
          <w:szCs w:val="24"/>
        </w:rPr>
        <w:t>2</w:t>
      </w:r>
      <w:r w:rsidR="00CD30A0" w:rsidRPr="00402134">
        <w:rPr>
          <w:rFonts w:ascii="Times New Roman" w:hAnsi="Times New Roman" w:cs="Times New Roman"/>
          <w:color w:val="000000"/>
          <w:sz w:val="22"/>
          <w:szCs w:val="24"/>
        </w:rPr>
        <w:t>.20</w:t>
      </w:r>
      <w:r w:rsidR="00F522F0" w:rsidRPr="00402134">
        <w:rPr>
          <w:rFonts w:ascii="Times New Roman" w:hAnsi="Times New Roman" w:cs="Times New Roman"/>
          <w:color w:val="000000"/>
          <w:sz w:val="22"/>
          <w:szCs w:val="24"/>
        </w:rPr>
        <w:t>20</w:t>
      </w:r>
      <w:r w:rsidR="00A9288A" w:rsidRPr="00402134">
        <w:rPr>
          <w:rFonts w:ascii="Times New Roman" w:hAnsi="Times New Roman" w:cs="Times New Roman"/>
          <w:color w:val="000000"/>
          <w:sz w:val="22"/>
          <w:szCs w:val="24"/>
        </w:rPr>
        <w:t>р.</w:t>
      </w:r>
      <w:r w:rsidR="008E022A" w:rsidRPr="00402134">
        <w:rPr>
          <w:rFonts w:ascii="Times New Roman" w:hAnsi="Times New Roman" w:cs="Times New Roman"/>
          <w:color w:val="000000"/>
          <w:sz w:val="22"/>
          <w:szCs w:val="24"/>
        </w:rPr>
        <w:t>)</w:t>
      </w:r>
      <w:r w:rsidR="005027AD" w:rsidRPr="00402134">
        <w:rPr>
          <w:rFonts w:ascii="Times New Roman" w:hAnsi="Times New Roman" w:cs="Times New Roman"/>
          <w:color w:val="000000"/>
          <w:sz w:val="22"/>
          <w:szCs w:val="24"/>
        </w:rPr>
        <w:t xml:space="preserve"> </w:t>
      </w:r>
      <w:r w:rsidR="008E022A" w:rsidRPr="00402134">
        <w:rPr>
          <w:rFonts w:ascii="Times New Roman" w:hAnsi="Times New Roman" w:cs="Times New Roman"/>
          <w:color w:val="000000"/>
          <w:sz w:val="22"/>
          <w:szCs w:val="24"/>
        </w:rPr>
        <w:t>про</w:t>
      </w:r>
      <w:r w:rsidR="00A9288A" w:rsidRPr="00402134">
        <w:rPr>
          <w:rFonts w:ascii="Times New Roman" w:hAnsi="Times New Roman" w:cs="Times New Roman"/>
          <w:color w:val="000000"/>
          <w:sz w:val="22"/>
          <w:szCs w:val="24"/>
        </w:rPr>
        <w:t xml:space="preserve"> надання </w:t>
      </w:r>
      <w:r w:rsidR="008E022A" w:rsidRPr="00402134">
        <w:rPr>
          <w:rFonts w:ascii="Times New Roman" w:hAnsi="Times New Roman" w:cs="Times New Roman"/>
          <w:color w:val="000000"/>
          <w:sz w:val="22"/>
          <w:szCs w:val="24"/>
        </w:rPr>
        <w:t>згоди</w:t>
      </w:r>
      <w:r w:rsidR="00A9288A" w:rsidRPr="00402134">
        <w:rPr>
          <w:rFonts w:ascii="Times New Roman" w:hAnsi="Times New Roman" w:cs="Times New Roman"/>
          <w:color w:val="000000"/>
          <w:sz w:val="22"/>
          <w:szCs w:val="24"/>
        </w:rPr>
        <w:t xml:space="preserve"> на </w:t>
      </w:r>
      <w:r w:rsidR="008E022A" w:rsidRPr="00402134">
        <w:rPr>
          <w:rFonts w:ascii="Times New Roman" w:hAnsi="Times New Roman" w:cs="Times New Roman"/>
          <w:color w:val="000000"/>
          <w:sz w:val="22"/>
          <w:szCs w:val="24"/>
        </w:rPr>
        <w:t>продаж</w:t>
      </w:r>
      <w:r w:rsidR="00A9288A" w:rsidRPr="00402134">
        <w:rPr>
          <w:rFonts w:ascii="Times New Roman" w:hAnsi="Times New Roman" w:cs="Times New Roman"/>
          <w:color w:val="000000"/>
          <w:sz w:val="22"/>
          <w:szCs w:val="24"/>
        </w:rPr>
        <w:t xml:space="preserve"> земельної ділянки </w:t>
      </w:r>
      <w:r w:rsidR="00297DC0" w:rsidRPr="00402134">
        <w:rPr>
          <w:rFonts w:ascii="Times New Roman" w:hAnsi="Times New Roman" w:cs="Times New Roman"/>
          <w:color w:val="000000"/>
          <w:sz w:val="22"/>
          <w:szCs w:val="24"/>
        </w:rPr>
        <w:t xml:space="preserve">несільськогосподарського призначення </w:t>
      </w:r>
      <w:r w:rsidR="008E022A" w:rsidRPr="00402134">
        <w:rPr>
          <w:rFonts w:ascii="Times New Roman" w:hAnsi="Times New Roman" w:cs="Times New Roman"/>
          <w:color w:val="000000"/>
          <w:sz w:val="22"/>
          <w:szCs w:val="24"/>
        </w:rPr>
        <w:t>шляхом викупу</w:t>
      </w:r>
      <w:r w:rsidR="0024784F" w:rsidRPr="00402134">
        <w:rPr>
          <w:rFonts w:ascii="Times New Roman" w:hAnsi="Times New Roman" w:cs="Times New Roman"/>
          <w:color w:val="000000"/>
          <w:sz w:val="22"/>
          <w:szCs w:val="24"/>
        </w:rPr>
        <w:t xml:space="preserve">, яка знаходиться у користуванні на умовах оренди </w:t>
      </w:r>
      <w:r w:rsidR="00DA35C1" w:rsidRPr="00402134">
        <w:rPr>
          <w:rFonts w:ascii="Times New Roman" w:hAnsi="Times New Roman" w:cs="Times New Roman"/>
          <w:color w:val="000000"/>
          <w:sz w:val="22"/>
          <w:szCs w:val="24"/>
        </w:rPr>
        <w:t>площею 0,</w:t>
      </w:r>
      <w:r w:rsidR="00317214" w:rsidRPr="00402134">
        <w:rPr>
          <w:rFonts w:ascii="Times New Roman" w:hAnsi="Times New Roman" w:cs="Times New Roman"/>
          <w:color w:val="000000"/>
          <w:sz w:val="22"/>
          <w:szCs w:val="24"/>
        </w:rPr>
        <w:t>0</w:t>
      </w:r>
      <w:r w:rsidR="006D7424" w:rsidRPr="00402134">
        <w:rPr>
          <w:rFonts w:ascii="Times New Roman" w:hAnsi="Times New Roman" w:cs="Times New Roman"/>
          <w:color w:val="000000"/>
          <w:sz w:val="22"/>
          <w:szCs w:val="24"/>
        </w:rPr>
        <w:t>988</w:t>
      </w:r>
      <w:r w:rsidR="00E64FCD" w:rsidRPr="00402134">
        <w:rPr>
          <w:rFonts w:ascii="Times New Roman" w:hAnsi="Times New Roman" w:cs="Times New Roman"/>
          <w:color w:val="000000"/>
          <w:sz w:val="22"/>
          <w:szCs w:val="24"/>
        </w:rPr>
        <w:t xml:space="preserve">га для </w:t>
      </w:r>
      <w:r w:rsidR="00317214" w:rsidRPr="00402134">
        <w:rPr>
          <w:rFonts w:ascii="Times New Roman" w:hAnsi="Times New Roman" w:cs="Times New Roman"/>
          <w:sz w:val="22"/>
          <w:szCs w:val="24"/>
          <w:lang w:eastAsia="ru-RU"/>
        </w:rPr>
        <w:t xml:space="preserve">обслуговування </w:t>
      </w:r>
      <w:r w:rsidR="006D7424" w:rsidRPr="00402134">
        <w:rPr>
          <w:rFonts w:ascii="Times New Roman" w:hAnsi="Times New Roman" w:cs="Times New Roman"/>
          <w:sz w:val="22"/>
          <w:szCs w:val="24"/>
          <w:lang w:eastAsia="ru-RU"/>
        </w:rPr>
        <w:t xml:space="preserve">нежитлової будівлі під магазин із підсобним приміщенням </w:t>
      </w:r>
      <w:r w:rsidR="00297DC0" w:rsidRPr="00402134">
        <w:rPr>
          <w:rFonts w:ascii="Times New Roman" w:hAnsi="Times New Roman" w:cs="Times New Roman"/>
          <w:color w:val="000000"/>
          <w:sz w:val="22"/>
          <w:szCs w:val="24"/>
        </w:rPr>
        <w:t>за адресою</w:t>
      </w:r>
      <w:r w:rsidR="00E64FCD" w:rsidRPr="00402134">
        <w:rPr>
          <w:rFonts w:ascii="Times New Roman" w:hAnsi="Times New Roman" w:cs="Times New Roman"/>
          <w:color w:val="000000"/>
          <w:sz w:val="22"/>
          <w:szCs w:val="24"/>
        </w:rPr>
        <w:t xml:space="preserve">: </w:t>
      </w:r>
      <w:r w:rsidR="00A9288A" w:rsidRPr="00402134">
        <w:rPr>
          <w:rFonts w:ascii="Times New Roman" w:hAnsi="Times New Roman" w:cs="Times New Roman"/>
          <w:color w:val="000000"/>
          <w:sz w:val="22"/>
          <w:szCs w:val="24"/>
        </w:rPr>
        <w:t xml:space="preserve">м. </w:t>
      </w:r>
      <w:r w:rsidR="00297DC0" w:rsidRPr="00402134">
        <w:rPr>
          <w:rFonts w:ascii="Times New Roman" w:hAnsi="Times New Roman" w:cs="Times New Roman"/>
          <w:color w:val="000000"/>
          <w:sz w:val="22"/>
          <w:szCs w:val="24"/>
        </w:rPr>
        <w:t xml:space="preserve">Ходорів, вул. </w:t>
      </w:r>
      <w:r w:rsidR="00CA0A62" w:rsidRPr="00402134">
        <w:rPr>
          <w:rFonts w:ascii="Times New Roman" w:hAnsi="Times New Roman" w:cs="Times New Roman"/>
          <w:bCs/>
          <w:color w:val="000000"/>
          <w:sz w:val="22"/>
          <w:szCs w:val="24"/>
        </w:rPr>
        <w:t>16 Липня,9,</w:t>
      </w:r>
      <w:r w:rsidR="00CA0A62" w:rsidRPr="00402134">
        <w:rPr>
          <w:rFonts w:ascii="Times New Roman" w:hAnsi="Times New Roman" w:cs="Times New Roman"/>
          <w:b/>
          <w:bCs/>
          <w:color w:val="000000"/>
          <w:sz w:val="22"/>
          <w:szCs w:val="24"/>
        </w:rPr>
        <w:t xml:space="preserve"> </w:t>
      </w:r>
      <w:r w:rsidR="00A03212" w:rsidRPr="00402134">
        <w:rPr>
          <w:rFonts w:ascii="Times New Roman" w:hAnsi="Times New Roman" w:cs="Times New Roman"/>
          <w:color w:val="000000"/>
          <w:sz w:val="22"/>
          <w:szCs w:val="24"/>
        </w:rPr>
        <w:t>к</w:t>
      </w:r>
      <w:r w:rsidR="008E022A" w:rsidRPr="00402134">
        <w:rPr>
          <w:rFonts w:ascii="Times New Roman" w:hAnsi="Times New Roman" w:cs="Times New Roman"/>
          <w:color w:val="000000"/>
          <w:sz w:val="22"/>
          <w:szCs w:val="24"/>
        </w:rPr>
        <w:t>адастровий номер земельної ділянки 4621510500:01:0</w:t>
      </w:r>
      <w:r w:rsidR="00CA0A62" w:rsidRPr="00402134">
        <w:rPr>
          <w:rFonts w:ascii="Times New Roman" w:hAnsi="Times New Roman" w:cs="Times New Roman"/>
          <w:color w:val="000000"/>
          <w:sz w:val="22"/>
          <w:szCs w:val="24"/>
        </w:rPr>
        <w:t>03</w:t>
      </w:r>
      <w:r w:rsidR="008E022A" w:rsidRPr="00402134">
        <w:rPr>
          <w:rFonts w:ascii="Times New Roman" w:hAnsi="Times New Roman" w:cs="Times New Roman"/>
          <w:color w:val="000000"/>
          <w:sz w:val="22"/>
          <w:szCs w:val="24"/>
        </w:rPr>
        <w:t>:</w:t>
      </w:r>
      <w:r w:rsidR="00CA0A62" w:rsidRPr="00402134">
        <w:rPr>
          <w:rFonts w:ascii="Times New Roman" w:hAnsi="Times New Roman" w:cs="Times New Roman"/>
          <w:color w:val="000000"/>
          <w:sz w:val="22"/>
          <w:szCs w:val="24"/>
        </w:rPr>
        <w:t>1288</w:t>
      </w:r>
      <w:r w:rsidR="00BF4A1B" w:rsidRPr="00402134">
        <w:rPr>
          <w:rFonts w:ascii="Times New Roman" w:hAnsi="Times New Roman" w:cs="Times New Roman"/>
          <w:color w:val="000000"/>
          <w:sz w:val="22"/>
          <w:szCs w:val="24"/>
        </w:rPr>
        <w:t xml:space="preserve"> та надання згоди на сплату авансового</w:t>
      </w:r>
      <w:r w:rsidR="00BF4A1B" w:rsidRPr="00402134">
        <w:rPr>
          <w:rFonts w:ascii="Times New Roman" w:hAnsi="Times New Roman" w:cs="Times New Roman"/>
          <w:color w:val="000000"/>
          <w:sz w:val="24"/>
          <w:szCs w:val="26"/>
        </w:rPr>
        <w:t xml:space="preserve"> </w:t>
      </w:r>
      <w:r w:rsidR="00BF4A1B" w:rsidRPr="00402134">
        <w:rPr>
          <w:rFonts w:ascii="Times New Roman" w:hAnsi="Times New Roman" w:cs="Times New Roman"/>
          <w:color w:val="000000"/>
          <w:sz w:val="22"/>
          <w:szCs w:val="24"/>
        </w:rPr>
        <w:t>внеску</w:t>
      </w:r>
      <w:r w:rsidR="0024784F" w:rsidRPr="00402134">
        <w:rPr>
          <w:rFonts w:ascii="Times New Roman" w:hAnsi="Times New Roman" w:cs="Times New Roman"/>
          <w:color w:val="000000"/>
          <w:sz w:val="22"/>
          <w:szCs w:val="24"/>
        </w:rPr>
        <w:t xml:space="preserve"> в рахунок оплати ціни земельної ділянки</w:t>
      </w:r>
      <w:r w:rsidR="008E022A" w:rsidRPr="00402134">
        <w:rPr>
          <w:rFonts w:ascii="Times New Roman" w:hAnsi="Times New Roman" w:cs="Times New Roman"/>
          <w:sz w:val="22"/>
          <w:szCs w:val="24"/>
        </w:rPr>
        <w:t xml:space="preserve">, </w:t>
      </w:r>
      <w:r w:rsidR="00A9288A" w:rsidRPr="00402134">
        <w:rPr>
          <w:rFonts w:ascii="Times New Roman" w:hAnsi="Times New Roman" w:cs="Times New Roman"/>
          <w:sz w:val="22"/>
          <w:szCs w:val="24"/>
        </w:rPr>
        <w:t>керуючись</w:t>
      </w:r>
      <w:r w:rsidR="00A9288A" w:rsidRPr="00402134">
        <w:rPr>
          <w:rFonts w:ascii="Times New Roman" w:hAnsi="Times New Roman" w:cs="Times New Roman"/>
          <w:color w:val="000000"/>
          <w:sz w:val="22"/>
          <w:szCs w:val="24"/>
        </w:rPr>
        <w:t xml:space="preserve"> ст</w:t>
      </w:r>
      <w:r w:rsidR="008E022A" w:rsidRPr="00402134">
        <w:rPr>
          <w:rFonts w:ascii="Times New Roman" w:hAnsi="Times New Roman" w:cs="Times New Roman"/>
          <w:color w:val="000000"/>
          <w:sz w:val="22"/>
          <w:szCs w:val="24"/>
        </w:rPr>
        <w:t>.</w:t>
      </w:r>
      <w:r w:rsidR="00A9288A" w:rsidRPr="00402134">
        <w:rPr>
          <w:rFonts w:ascii="Times New Roman" w:hAnsi="Times New Roman" w:cs="Times New Roman"/>
          <w:color w:val="000000"/>
          <w:sz w:val="22"/>
          <w:szCs w:val="24"/>
        </w:rPr>
        <w:t xml:space="preserve">144 Конституції України, </w:t>
      </w:r>
      <w:r w:rsidR="00402134">
        <w:rPr>
          <w:rFonts w:ascii="Times New Roman" w:hAnsi="Times New Roman" w:cs="Times New Roman"/>
          <w:color w:val="000000"/>
          <w:sz w:val="22"/>
          <w:szCs w:val="24"/>
        </w:rPr>
        <w:t>ст.</w:t>
      </w:r>
      <w:r w:rsidR="00402254" w:rsidRPr="00402134">
        <w:rPr>
          <w:rFonts w:ascii="Times New Roman" w:hAnsi="Times New Roman" w:cs="Times New Roman"/>
          <w:color w:val="000000"/>
          <w:sz w:val="22"/>
          <w:szCs w:val="24"/>
        </w:rPr>
        <w:t xml:space="preserve">ст.12, 128, п.2 ст.134 </w:t>
      </w:r>
      <w:r w:rsidR="00A9288A" w:rsidRPr="00402134">
        <w:rPr>
          <w:rFonts w:ascii="Times New Roman" w:hAnsi="Times New Roman" w:cs="Times New Roman"/>
          <w:color w:val="000000"/>
          <w:sz w:val="22"/>
          <w:szCs w:val="24"/>
        </w:rPr>
        <w:t>Земельн</w:t>
      </w:r>
      <w:r w:rsidR="00402254" w:rsidRPr="00402134">
        <w:rPr>
          <w:rFonts w:ascii="Times New Roman" w:hAnsi="Times New Roman" w:cs="Times New Roman"/>
          <w:color w:val="000000"/>
          <w:sz w:val="22"/>
          <w:szCs w:val="24"/>
        </w:rPr>
        <w:t>ого</w:t>
      </w:r>
      <w:r w:rsidR="00A9288A" w:rsidRPr="00402134">
        <w:rPr>
          <w:rFonts w:ascii="Times New Roman" w:hAnsi="Times New Roman" w:cs="Times New Roman"/>
          <w:color w:val="000000"/>
          <w:sz w:val="22"/>
          <w:szCs w:val="24"/>
        </w:rPr>
        <w:t xml:space="preserve"> кодекс</w:t>
      </w:r>
      <w:r w:rsidR="00402254" w:rsidRPr="00402134">
        <w:rPr>
          <w:rFonts w:ascii="Times New Roman" w:hAnsi="Times New Roman" w:cs="Times New Roman"/>
          <w:color w:val="000000"/>
          <w:sz w:val="22"/>
          <w:szCs w:val="24"/>
        </w:rPr>
        <w:t>у України, Законом України «</w:t>
      </w:r>
      <w:r w:rsidR="00A9288A" w:rsidRPr="00402134">
        <w:rPr>
          <w:rFonts w:ascii="Times New Roman" w:hAnsi="Times New Roman" w:cs="Times New Roman"/>
          <w:color w:val="000000"/>
          <w:sz w:val="22"/>
          <w:szCs w:val="24"/>
        </w:rPr>
        <w:t>Про оцінку земель</w:t>
      </w:r>
      <w:r w:rsidR="00402254" w:rsidRPr="00402134">
        <w:rPr>
          <w:rFonts w:ascii="Times New Roman" w:hAnsi="Times New Roman" w:cs="Times New Roman"/>
          <w:color w:val="000000"/>
          <w:sz w:val="22"/>
          <w:szCs w:val="24"/>
        </w:rPr>
        <w:t>»</w:t>
      </w:r>
      <w:r w:rsidR="00A9288A" w:rsidRPr="00402134">
        <w:rPr>
          <w:rFonts w:ascii="Times New Roman" w:hAnsi="Times New Roman" w:cs="Times New Roman"/>
          <w:color w:val="000000"/>
          <w:sz w:val="22"/>
          <w:szCs w:val="24"/>
        </w:rPr>
        <w:t>, п</w:t>
      </w:r>
      <w:r w:rsidR="00402254" w:rsidRPr="00402134">
        <w:rPr>
          <w:rFonts w:ascii="Times New Roman" w:hAnsi="Times New Roman" w:cs="Times New Roman"/>
          <w:color w:val="000000"/>
          <w:sz w:val="22"/>
          <w:szCs w:val="24"/>
        </w:rPr>
        <w:t>.</w:t>
      </w:r>
      <w:r w:rsidR="00A9288A" w:rsidRPr="00402134">
        <w:rPr>
          <w:rFonts w:ascii="Times New Roman" w:hAnsi="Times New Roman" w:cs="Times New Roman"/>
          <w:color w:val="000000"/>
          <w:sz w:val="22"/>
          <w:szCs w:val="24"/>
        </w:rPr>
        <w:t>34 ч</w:t>
      </w:r>
      <w:r w:rsidR="00402254" w:rsidRPr="00402134">
        <w:rPr>
          <w:rFonts w:ascii="Times New Roman" w:hAnsi="Times New Roman" w:cs="Times New Roman"/>
          <w:color w:val="000000"/>
          <w:sz w:val="22"/>
          <w:szCs w:val="24"/>
        </w:rPr>
        <w:t>.</w:t>
      </w:r>
      <w:r w:rsidR="00A9288A" w:rsidRPr="00402134">
        <w:rPr>
          <w:rFonts w:ascii="Times New Roman" w:hAnsi="Times New Roman" w:cs="Times New Roman"/>
          <w:color w:val="000000"/>
          <w:sz w:val="22"/>
          <w:szCs w:val="24"/>
        </w:rPr>
        <w:t>1 ст</w:t>
      </w:r>
      <w:r w:rsidR="00402254" w:rsidRPr="00402134">
        <w:rPr>
          <w:rFonts w:ascii="Times New Roman" w:hAnsi="Times New Roman" w:cs="Times New Roman"/>
          <w:color w:val="000000"/>
          <w:sz w:val="22"/>
          <w:szCs w:val="24"/>
        </w:rPr>
        <w:t>.</w:t>
      </w:r>
      <w:r w:rsidR="00A9288A" w:rsidRPr="00402134">
        <w:rPr>
          <w:rFonts w:ascii="Times New Roman" w:hAnsi="Times New Roman" w:cs="Times New Roman"/>
          <w:color w:val="000000"/>
          <w:sz w:val="22"/>
          <w:szCs w:val="24"/>
        </w:rPr>
        <w:t xml:space="preserve">26, </w:t>
      </w:r>
      <w:r w:rsidR="00402254" w:rsidRPr="00402134">
        <w:rPr>
          <w:rFonts w:ascii="Times New Roman" w:hAnsi="Times New Roman" w:cs="Times New Roman"/>
          <w:color w:val="000000"/>
          <w:sz w:val="22"/>
          <w:szCs w:val="24"/>
        </w:rPr>
        <w:t>ст.59 Закону України «</w:t>
      </w:r>
      <w:r w:rsidR="00A9288A" w:rsidRPr="00402134">
        <w:rPr>
          <w:rFonts w:ascii="Times New Roman" w:hAnsi="Times New Roman" w:cs="Times New Roman"/>
          <w:color w:val="000000"/>
          <w:sz w:val="22"/>
          <w:szCs w:val="24"/>
        </w:rPr>
        <w:t>Про місцеве самоврядування в Україні</w:t>
      </w:r>
      <w:r w:rsidR="00402254" w:rsidRPr="00402134">
        <w:rPr>
          <w:rFonts w:ascii="Times New Roman" w:hAnsi="Times New Roman" w:cs="Times New Roman"/>
          <w:color w:val="000000"/>
          <w:sz w:val="22"/>
          <w:szCs w:val="24"/>
        </w:rPr>
        <w:t>»</w:t>
      </w:r>
      <w:r w:rsidR="00A9288A" w:rsidRPr="00402134">
        <w:rPr>
          <w:rFonts w:ascii="Times New Roman" w:hAnsi="Times New Roman" w:cs="Times New Roman"/>
          <w:color w:val="000000"/>
          <w:sz w:val="22"/>
          <w:szCs w:val="24"/>
        </w:rPr>
        <w:t xml:space="preserve">, </w:t>
      </w:r>
      <w:r w:rsidR="00457746" w:rsidRPr="00402134">
        <w:rPr>
          <w:rFonts w:ascii="Times New Roman" w:hAnsi="Times New Roman" w:cs="Times New Roman"/>
          <w:iCs/>
          <w:color w:val="000000"/>
          <w:sz w:val="22"/>
          <w:szCs w:val="24"/>
          <w:bdr w:val="none" w:sz="0" w:space="0" w:color="auto" w:frame="1"/>
        </w:rPr>
        <w:t xml:space="preserve">беручи до уваги висновок депутатської комісії, </w:t>
      </w:r>
      <w:proofErr w:type="spellStart"/>
      <w:r w:rsidR="00402254" w:rsidRPr="00402134">
        <w:rPr>
          <w:rFonts w:ascii="Times New Roman" w:hAnsi="Times New Roman" w:cs="Times New Roman"/>
          <w:color w:val="000000"/>
          <w:sz w:val="22"/>
          <w:szCs w:val="24"/>
        </w:rPr>
        <w:t>Ходорівська</w:t>
      </w:r>
      <w:proofErr w:type="spellEnd"/>
      <w:r w:rsidR="00A9288A" w:rsidRPr="00402134">
        <w:rPr>
          <w:rFonts w:ascii="Times New Roman" w:hAnsi="Times New Roman" w:cs="Times New Roman"/>
          <w:color w:val="000000"/>
          <w:sz w:val="22"/>
          <w:szCs w:val="24"/>
        </w:rPr>
        <w:t xml:space="preserve"> міська рада</w:t>
      </w:r>
    </w:p>
    <w:p w:rsidR="00402134" w:rsidRPr="00402134" w:rsidRDefault="00402134" w:rsidP="00051394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2"/>
          <w:szCs w:val="24"/>
        </w:rPr>
      </w:pPr>
    </w:p>
    <w:p w:rsidR="00AD4169" w:rsidRPr="00402134" w:rsidRDefault="00A9288A" w:rsidP="00402134">
      <w:pPr>
        <w:pStyle w:val="HTML"/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2"/>
          <w:szCs w:val="24"/>
          <w:lang w:val="en-US"/>
        </w:rPr>
      </w:pPr>
      <w:r w:rsidRPr="00402134">
        <w:rPr>
          <w:rFonts w:ascii="Times New Roman" w:hAnsi="Times New Roman" w:cs="Times New Roman"/>
          <w:b/>
          <w:color w:val="000000"/>
          <w:sz w:val="22"/>
          <w:szCs w:val="24"/>
        </w:rPr>
        <w:t>ВИРІШИЛА:</w:t>
      </w:r>
    </w:p>
    <w:p w:rsidR="00402134" w:rsidRPr="00402134" w:rsidRDefault="00402134" w:rsidP="00402134">
      <w:pPr>
        <w:pStyle w:val="HTML"/>
        <w:shd w:val="clear" w:color="auto" w:fill="FFFFFF"/>
        <w:jc w:val="center"/>
        <w:rPr>
          <w:rFonts w:ascii="Times New Roman" w:hAnsi="Times New Roman" w:cs="Times New Roman"/>
          <w:b/>
          <w:color w:val="01084B"/>
          <w:sz w:val="22"/>
          <w:szCs w:val="24"/>
          <w:lang w:val="en-US"/>
        </w:rPr>
      </w:pPr>
    </w:p>
    <w:p w:rsidR="00AD4169" w:rsidRPr="00402134" w:rsidRDefault="00654D7D" w:rsidP="00AD4169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Cs w:val="24"/>
          <w:lang w:eastAsia="uk-UA"/>
        </w:rPr>
      </w:pPr>
      <w:r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      1.</w:t>
      </w:r>
      <w:r w:rsidR="00A9288A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 Дати згоду</w:t>
      </w:r>
      <w:r w:rsidR="00402254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F522F0" w:rsidRPr="00402134">
        <w:rPr>
          <w:rFonts w:ascii="Times New Roman" w:eastAsia="Times New Roman" w:hAnsi="Times New Roman" w:cs="Times New Roman"/>
          <w:bCs/>
          <w:color w:val="000000"/>
          <w:szCs w:val="24"/>
          <w:lang w:eastAsia="uk-UA"/>
        </w:rPr>
        <w:t>Ониськіву Івану Мирославовичу</w:t>
      </w:r>
      <w:r w:rsidR="00F522F0" w:rsidRPr="00402134">
        <w:rPr>
          <w:rFonts w:ascii="Times New Roman" w:eastAsia="Times New Roman" w:hAnsi="Times New Roman" w:cs="Times New Roman"/>
          <w:b/>
          <w:szCs w:val="24"/>
          <w:lang w:eastAsia="uk-UA"/>
        </w:rPr>
        <w:t xml:space="preserve"> </w:t>
      </w:r>
      <w:r w:rsidR="00402254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на продаж земельної ділянки несільськогосподарського призначення шляхом викупу </w:t>
      </w:r>
      <w:r w:rsidR="00103A27" w:rsidRPr="00402134">
        <w:rPr>
          <w:rFonts w:ascii="Times New Roman" w:hAnsi="Times New Roman" w:cs="Times New Roman"/>
          <w:color w:val="000000"/>
          <w:szCs w:val="24"/>
        </w:rPr>
        <w:t xml:space="preserve">для </w:t>
      </w:r>
      <w:r w:rsidR="00103A27" w:rsidRPr="00402134">
        <w:rPr>
          <w:rFonts w:ascii="Times New Roman" w:hAnsi="Times New Roman" w:cs="Times New Roman"/>
          <w:szCs w:val="24"/>
          <w:lang w:eastAsia="ru-RU"/>
        </w:rPr>
        <w:t xml:space="preserve">обслуговування нежитлової будівлі під магазин із підсобним приміщенням </w:t>
      </w:r>
      <w:r w:rsidR="00103A27" w:rsidRPr="00402134">
        <w:rPr>
          <w:rFonts w:ascii="Times New Roman" w:eastAsia="Times New Roman" w:hAnsi="Times New Roman" w:cs="Times New Roman"/>
          <w:szCs w:val="24"/>
          <w:lang w:eastAsia="uk-UA"/>
        </w:rPr>
        <w:t xml:space="preserve">(код згідно КВЦПЗ-03.07 для будівництва та обслуговування будівель торгівлі) </w:t>
      </w:r>
      <w:r w:rsidR="00103A27" w:rsidRPr="00402134">
        <w:rPr>
          <w:rFonts w:ascii="Times New Roman" w:hAnsi="Times New Roman" w:cs="Times New Roman"/>
          <w:szCs w:val="24"/>
          <w:lang w:eastAsia="ru-RU"/>
        </w:rPr>
        <w:t xml:space="preserve"> </w:t>
      </w:r>
      <w:r w:rsidR="00645A39" w:rsidRPr="00402134">
        <w:rPr>
          <w:rFonts w:ascii="Times New Roman" w:hAnsi="Times New Roman" w:cs="Times New Roman"/>
          <w:color w:val="000000"/>
          <w:szCs w:val="24"/>
        </w:rPr>
        <w:t>площею 0,</w:t>
      </w:r>
      <w:r w:rsidR="00935278" w:rsidRPr="00402134">
        <w:rPr>
          <w:rFonts w:ascii="Times New Roman" w:hAnsi="Times New Roman" w:cs="Times New Roman"/>
          <w:color w:val="000000"/>
          <w:szCs w:val="24"/>
        </w:rPr>
        <w:t>0</w:t>
      </w:r>
      <w:r w:rsidR="00103A27" w:rsidRPr="00402134">
        <w:rPr>
          <w:rFonts w:ascii="Times New Roman" w:hAnsi="Times New Roman" w:cs="Times New Roman"/>
          <w:color w:val="000000"/>
          <w:szCs w:val="24"/>
        </w:rPr>
        <w:t>988</w:t>
      </w:r>
      <w:r w:rsidR="00E64FCD" w:rsidRPr="00402134">
        <w:rPr>
          <w:rFonts w:ascii="Times New Roman" w:hAnsi="Times New Roman" w:cs="Times New Roman"/>
          <w:color w:val="000000"/>
          <w:szCs w:val="24"/>
        </w:rPr>
        <w:t>га</w:t>
      </w:r>
      <w:r w:rsidR="00645A39" w:rsidRPr="00402134">
        <w:rPr>
          <w:rFonts w:ascii="Times New Roman" w:hAnsi="Times New Roman" w:cs="Times New Roman"/>
          <w:color w:val="000000"/>
          <w:szCs w:val="24"/>
        </w:rPr>
        <w:t xml:space="preserve"> за адресою: м. Ходорів, вул. </w:t>
      </w:r>
      <w:r w:rsidR="00103A27" w:rsidRPr="00402134">
        <w:rPr>
          <w:rFonts w:ascii="Times New Roman" w:hAnsi="Times New Roman" w:cs="Times New Roman"/>
          <w:bCs/>
          <w:color w:val="000000"/>
          <w:szCs w:val="24"/>
        </w:rPr>
        <w:t>16 Липня,9.</w:t>
      </w:r>
      <w:r w:rsidR="00103A27" w:rsidRPr="00402134">
        <w:rPr>
          <w:rFonts w:ascii="Times New Roman" w:hAnsi="Times New Roman" w:cs="Times New Roman"/>
          <w:b/>
          <w:bCs/>
          <w:color w:val="000000"/>
          <w:szCs w:val="24"/>
        </w:rPr>
        <w:t xml:space="preserve"> </w:t>
      </w:r>
      <w:r w:rsidR="00AD4169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Кадастровий номер земельної ділянки </w:t>
      </w:r>
      <w:r w:rsidR="00103A27" w:rsidRPr="00402134">
        <w:rPr>
          <w:rFonts w:ascii="Times New Roman" w:hAnsi="Times New Roman" w:cs="Times New Roman"/>
          <w:color w:val="000000"/>
          <w:szCs w:val="24"/>
        </w:rPr>
        <w:t>4621510500:01:003:1288</w:t>
      </w:r>
      <w:r w:rsidR="00AD4169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.</w:t>
      </w:r>
      <w:r w:rsidR="00103A27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</w:p>
    <w:p w:rsidR="00457746" w:rsidRPr="00402134" w:rsidRDefault="00AD4169" w:rsidP="00236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lang w:eastAsia="uk-UA"/>
        </w:rPr>
      </w:pPr>
      <w:r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      2.</w:t>
      </w:r>
      <w:r w:rsidR="00457746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Доручити виконавчому комітету Ходорівської міської ради </w:t>
      </w:r>
      <w:r w:rsidR="00236DD4" w:rsidRPr="00402134">
        <w:rPr>
          <w:rFonts w:ascii="Times New Roman" w:eastAsia="Times New Roman" w:hAnsi="Times New Roman" w:cs="Times New Roman"/>
          <w:color w:val="292B2C"/>
          <w:szCs w:val="24"/>
          <w:lang w:eastAsia="ru-RU"/>
        </w:rPr>
        <w:t xml:space="preserve">визначити на  конкурентних  засадах юридичну або фізичну особу, яка є суб’єктом оціночної діяльності в розумінні   статті   6   Закону   України   "Про   оцінку  земель" </w:t>
      </w:r>
      <w:r w:rsidR="00E83775" w:rsidRPr="00402134">
        <w:rPr>
          <w:rFonts w:ascii="Times New Roman" w:eastAsia="Times New Roman" w:hAnsi="Times New Roman" w:cs="Times New Roman"/>
          <w:color w:val="292B2C"/>
          <w:szCs w:val="24"/>
          <w:lang w:eastAsia="ru-RU"/>
        </w:rPr>
        <w:t>пров</w:t>
      </w:r>
      <w:r w:rsidR="00457746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едення експертної грошової оцінки земельної ділянки </w:t>
      </w:r>
      <w:r w:rsidR="00236DD4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н</w:t>
      </w:r>
      <w:r w:rsidR="00457746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есільськогосподарського призначення площею </w:t>
      </w:r>
      <w:r w:rsidR="00E64FCD" w:rsidRPr="00402134">
        <w:rPr>
          <w:rFonts w:ascii="Times New Roman" w:hAnsi="Times New Roman" w:cs="Times New Roman"/>
          <w:color w:val="000000"/>
          <w:szCs w:val="24"/>
        </w:rPr>
        <w:t>0,</w:t>
      </w:r>
      <w:r w:rsidR="00935278" w:rsidRPr="00402134">
        <w:rPr>
          <w:rFonts w:ascii="Times New Roman" w:hAnsi="Times New Roman" w:cs="Times New Roman"/>
          <w:color w:val="000000"/>
          <w:szCs w:val="24"/>
        </w:rPr>
        <w:t>0</w:t>
      </w:r>
      <w:r w:rsidR="00103A27" w:rsidRPr="00402134">
        <w:rPr>
          <w:rFonts w:ascii="Times New Roman" w:hAnsi="Times New Roman" w:cs="Times New Roman"/>
          <w:color w:val="000000"/>
          <w:szCs w:val="24"/>
        </w:rPr>
        <w:t>988</w:t>
      </w:r>
      <w:r w:rsidR="00E64FCD" w:rsidRPr="00402134">
        <w:rPr>
          <w:rFonts w:ascii="Times New Roman" w:hAnsi="Times New Roman" w:cs="Times New Roman"/>
          <w:color w:val="000000"/>
          <w:szCs w:val="24"/>
        </w:rPr>
        <w:t>га</w:t>
      </w:r>
      <w:r w:rsidR="00457746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, яка знаходиться за адресою: м. Ходорів, вул. </w:t>
      </w:r>
      <w:r w:rsidR="00103A27" w:rsidRPr="00402134">
        <w:rPr>
          <w:rFonts w:ascii="Times New Roman" w:hAnsi="Times New Roman" w:cs="Times New Roman"/>
          <w:bCs/>
          <w:color w:val="000000"/>
          <w:szCs w:val="24"/>
        </w:rPr>
        <w:t>16 Липня,9,</w:t>
      </w:r>
      <w:r w:rsidR="00103A27" w:rsidRPr="00402134">
        <w:rPr>
          <w:rFonts w:ascii="Times New Roman" w:hAnsi="Times New Roman" w:cs="Times New Roman"/>
          <w:b/>
          <w:bCs/>
          <w:color w:val="000000"/>
          <w:szCs w:val="24"/>
        </w:rPr>
        <w:t xml:space="preserve"> </w:t>
      </w:r>
      <w:r w:rsidR="00457746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кадастровий номер земельної ділянки </w:t>
      </w:r>
      <w:r w:rsidR="00103A27" w:rsidRPr="00402134">
        <w:rPr>
          <w:rFonts w:ascii="Times New Roman" w:hAnsi="Times New Roman" w:cs="Times New Roman"/>
          <w:color w:val="000000"/>
          <w:szCs w:val="24"/>
        </w:rPr>
        <w:t>4621510500:01:003:1288</w:t>
      </w:r>
      <w:r w:rsidR="00457746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, для її продажу у власність шляхом викупу </w:t>
      </w:r>
      <w:r w:rsidR="00F522F0" w:rsidRPr="00402134">
        <w:rPr>
          <w:rFonts w:ascii="Times New Roman" w:eastAsia="Times New Roman" w:hAnsi="Times New Roman" w:cs="Times New Roman"/>
          <w:bCs/>
          <w:color w:val="000000"/>
          <w:szCs w:val="24"/>
          <w:lang w:eastAsia="uk-UA"/>
        </w:rPr>
        <w:t>Ониськіву Івану Мирославовичу</w:t>
      </w:r>
      <w:r w:rsidR="00F522F0" w:rsidRPr="00402134">
        <w:rPr>
          <w:rFonts w:ascii="Times New Roman" w:eastAsia="Times New Roman" w:hAnsi="Times New Roman" w:cs="Times New Roman"/>
          <w:b/>
          <w:szCs w:val="24"/>
          <w:lang w:eastAsia="uk-UA"/>
        </w:rPr>
        <w:t xml:space="preserve"> </w:t>
      </w:r>
      <w:r w:rsidR="00103A27" w:rsidRPr="00402134">
        <w:rPr>
          <w:rFonts w:ascii="Times New Roman" w:hAnsi="Times New Roman" w:cs="Times New Roman"/>
          <w:color w:val="000000"/>
          <w:szCs w:val="24"/>
        </w:rPr>
        <w:t xml:space="preserve">для </w:t>
      </w:r>
      <w:r w:rsidR="00103A27" w:rsidRPr="00402134">
        <w:rPr>
          <w:rFonts w:ascii="Times New Roman" w:hAnsi="Times New Roman" w:cs="Times New Roman"/>
          <w:szCs w:val="24"/>
          <w:lang w:eastAsia="ru-RU"/>
        </w:rPr>
        <w:t>обслуговування нежитлової будівлі під магазин із підсобним приміщенням</w:t>
      </w:r>
      <w:r w:rsidR="002418E9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.</w:t>
      </w:r>
      <w:r w:rsidR="00E64FCD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103A27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</w:p>
    <w:p w:rsidR="00A9288A" w:rsidRPr="00402134" w:rsidRDefault="00A9288A" w:rsidP="00891797">
      <w:pPr>
        <w:pStyle w:val="a4"/>
        <w:numPr>
          <w:ilvl w:val="0"/>
          <w:numId w:val="6"/>
        </w:numPr>
        <w:spacing w:after="0" w:line="240" w:lineRule="atLeast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Cs w:val="24"/>
          <w:lang w:eastAsia="uk-UA"/>
        </w:rPr>
      </w:pPr>
      <w:r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Оплату в</w:t>
      </w:r>
      <w:bookmarkStart w:id="0" w:name="_GoBack"/>
      <w:bookmarkEnd w:id="0"/>
      <w:r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идатків на проведення експертної грошової оцінки земельної ділянки вказаної у пункті 1 цього рішення провести із сплаченого </w:t>
      </w:r>
      <w:r w:rsidR="00F522F0" w:rsidRPr="00402134">
        <w:rPr>
          <w:rFonts w:ascii="Times New Roman" w:eastAsia="Times New Roman" w:hAnsi="Times New Roman" w:cs="Times New Roman"/>
          <w:bCs/>
          <w:color w:val="000000"/>
          <w:szCs w:val="24"/>
          <w:lang w:eastAsia="uk-UA"/>
        </w:rPr>
        <w:t>Ониськіву Івану Мирославовичу</w:t>
      </w:r>
      <w:r w:rsidR="00F522F0" w:rsidRPr="00402134">
        <w:rPr>
          <w:rFonts w:ascii="Times New Roman" w:eastAsia="Times New Roman" w:hAnsi="Times New Roman" w:cs="Times New Roman"/>
          <w:b/>
          <w:szCs w:val="24"/>
          <w:lang w:eastAsia="uk-UA"/>
        </w:rPr>
        <w:t xml:space="preserve"> </w:t>
      </w:r>
      <w:r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авансового внеску в рахунок оплати ціни земельної ділянки.</w:t>
      </w:r>
      <w:r w:rsidR="00E32395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103A27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</w:p>
    <w:p w:rsidR="00A9288A" w:rsidRPr="00402134" w:rsidRDefault="00A9288A" w:rsidP="00891797">
      <w:pPr>
        <w:pStyle w:val="a4"/>
        <w:numPr>
          <w:ilvl w:val="0"/>
          <w:numId w:val="6"/>
        </w:numPr>
        <w:spacing w:after="0" w:line="240" w:lineRule="atLeast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Cs w:val="24"/>
          <w:lang w:eastAsia="uk-UA"/>
        </w:rPr>
      </w:pPr>
      <w:r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Встановити </w:t>
      </w:r>
      <w:r w:rsidR="00F522F0" w:rsidRPr="00402134">
        <w:rPr>
          <w:rFonts w:ascii="Times New Roman" w:eastAsia="Times New Roman" w:hAnsi="Times New Roman" w:cs="Times New Roman"/>
          <w:bCs/>
          <w:color w:val="000000"/>
          <w:szCs w:val="24"/>
          <w:lang w:eastAsia="uk-UA"/>
        </w:rPr>
        <w:t>Ониськіву Івану Мирославовичу</w:t>
      </w:r>
      <w:r w:rsidR="00F522F0" w:rsidRPr="00402134">
        <w:rPr>
          <w:rFonts w:ascii="Times New Roman" w:eastAsia="Times New Roman" w:hAnsi="Times New Roman" w:cs="Times New Roman"/>
          <w:b/>
          <w:szCs w:val="24"/>
          <w:lang w:eastAsia="uk-UA"/>
        </w:rPr>
        <w:t xml:space="preserve"> </w:t>
      </w:r>
      <w:r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авансовий внесок в рахунок оплати ціни земельної ділянки вказаної у пункті 1 цього рішення у розмірі </w:t>
      </w:r>
      <w:r w:rsidR="00C32F45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3</w:t>
      </w:r>
      <w:r w:rsidR="00015BAE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(</w:t>
      </w:r>
      <w:r w:rsidR="00C32F45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три</w:t>
      </w:r>
      <w:r w:rsidR="00015BAE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) відсот</w:t>
      </w:r>
      <w:r w:rsidR="005401D5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к</w:t>
      </w:r>
      <w:r w:rsidR="00C32F45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и</w:t>
      </w:r>
      <w:r w:rsidR="00015BAE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від</w:t>
      </w:r>
      <w:r w:rsidR="003E53D9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її вартості визначеної за її нормативною грошовою оцінкою, що становить </w:t>
      </w:r>
      <w:r w:rsidR="00C32F45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8803,29</w:t>
      </w:r>
      <w:r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грн</w:t>
      </w:r>
      <w:r w:rsidR="00E83775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(</w:t>
      </w:r>
      <w:r w:rsidR="00C32F45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вісім</w:t>
      </w:r>
      <w:r w:rsidR="00440A2D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тисяч </w:t>
      </w:r>
      <w:r w:rsidR="00C32F45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вісімсот три</w:t>
      </w:r>
      <w:r w:rsidR="00440A2D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грн</w:t>
      </w:r>
      <w:r w:rsidR="00935278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,</w:t>
      </w:r>
      <w:r w:rsidR="00440A2D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C32F45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29</w:t>
      </w:r>
      <w:r w:rsidR="00E83775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440A2D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коп).</w:t>
      </w:r>
    </w:p>
    <w:p w:rsidR="00A9288A" w:rsidRPr="00402134" w:rsidRDefault="00654D7D" w:rsidP="00D63537">
      <w:pPr>
        <w:numPr>
          <w:ilvl w:val="0"/>
          <w:numId w:val="6"/>
        </w:numPr>
        <w:tabs>
          <w:tab w:val="left" w:pos="426"/>
        </w:tabs>
        <w:spacing w:after="0" w:line="240" w:lineRule="atLeast"/>
        <w:ind w:left="600" w:hanging="174"/>
        <w:jc w:val="both"/>
        <w:textAlignment w:val="baseline"/>
        <w:rPr>
          <w:rFonts w:ascii="Times New Roman" w:eastAsia="Times New Roman" w:hAnsi="Times New Roman" w:cs="Times New Roman"/>
          <w:color w:val="000000"/>
          <w:szCs w:val="24"/>
          <w:lang w:eastAsia="uk-UA"/>
        </w:rPr>
      </w:pPr>
      <w:r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F522F0" w:rsidRPr="00402134">
        <w:rPr>
          <w:rFonts w:ascii="Times New Roman" w:eastAsia="Times New Roman" w:hAnsi="Times New Roman" w:cs="Times New Roman"/>
          <w:bCs/>
          <w:color w:val="000000"/>
          <w:szCs w:val="24"/>
          <w:lang w:eastAsia="uk-UA"/>
        </w:rPr>
        <w:t>Ониськіву Івану Мирославовичу</w:t>
      </w:r>
      <w:r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:</w:t>
      </w:r>
    </w:p>
    <w:p w:rsidR="00A9288A" w:rsidRPr="00402134" w:rsidRDefault="00654D7D" w:rsidP="00654D7D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color w:val="01084B"/>
          <w:szCs w:val="24"/>
          <w:lang w:eastAsia="uk-UA"/>
        </w:rPr>
      </w:pPr>
      <w:r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            5.1. не пізніше  </w:t>
      </w:r>
      <w:r w:rsidR="00D7677B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31</w:t>
      </w:r>
      <w:r w:rsidR="002418E9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440A2D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березня</w:t>
      </w:r>
      <w:r w:rsidR="00A9288A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20</w:t>
      </w:r>
      <w:r w:rsidR="00D7677B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20</w:t>
      </w:r>
      <w:r w:rsidR="00A9288A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року укласти з </w:t>
      </w:r>
      <w:r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Ходорівською</w:t>
      </w:r>
      <w:r w:rsidR="00A9288A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міською радою договір про оплату авансового внеску, вказаного у пункті </w:t>
      </w:r>
      <w:r w:rsidR="00D63537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4</w:t>
      </w:r>
      <w:r w:rsidR="00A9288A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цього рішення;</w:t>
      </w:r>
    </w:p>
    <w:p w:rsidR="00C73358" w:rsidRPr="00402134" w:rsidRDefault="00654D7D" w:rsidP="00654D7D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Cs w:val="24"/>
          <w:lang w:eastAsia="uk-UA"/>
        </w:rPr>
      </w:pPr>
      <w:r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            5.2. не пізніше </w:t>
      </w:r>
      <w:r w:rsidR="00A640BD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E14FB1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1</w:t>
      </w:r>
      <w:r w:rsidR="00D7677B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0 квітня</w:t>
      </w:r>
      <w:r w:rsidR="00A9288A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20</w:t>
      </w:r>
      <w:r w:rsidR="00D7677B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20</w:t>
      </w:r>
      <w:r w:rsidR="00A9288A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року сплатити авансовий внесок, вказаний у пункті </w:t>
      </w:r>
      <w:r w:rsidR="00D63537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4</w:t>
      </w:r>
      <w:r w:rsidR="00A9288A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цього рішення.</w:t>
      </w:r>
      <w:r w:rsidR="00645A39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</w:p>
    <w:p w:rsidR="00A9288A" w:rsidRPr="00402134" w:rsidRDefault="00A9288A" w:rsidP="00654D7D">
      <w:pPr>
        <w:numPr>
          <w:ilvl w:val="0"/>
          <w:numId w:val="2"/>
        </w:numPr>
        <w:spacing w:after="0" w:line="24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Cs w:val="24"/>
          <w:lang w:eastAsia="uk-UA"/>
        </w:rPr>
      </w:pPr>
      <w:r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Доручити міському голові м. </w:t>
      </w:r>
      <w:r w:rsidR="00654D7D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Ходорова</w:t>
      </w:r>
      <w:r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030A45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(О. Коцовському) </w:t>
      </w:r>
      <w:r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підписати </w:t>
      </w:r>
      <w:r w:rsidR="00654D7D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і</w:t>
      </w:r>
      <w:r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з</w:t>
      </w:r>
      <w:r w:rsidR="00654D7D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F522F0" w:rsidRPr="00402134">
        <w:rPr>
          <w:rFonts w:ascii="Times New Roman" w:eastAsia="Times New Roman" w:hAnsi="Times New Roman" w:cs="Times New Roman"/>
          <w:bCs/>
          <w:color w:val="000000"/>
          <w:szCs w:val="24"/>
          <w:lang w:eastAsia="uk-UA"/>
        </w:rPr>
        <w:t>Ониськів</w:t>
      </w:r>
      <w:r w:rsidR="00D7677B" w:rsidRPr="00402134">
        <w:rPr>
          <w:rFonts w:ascii="Times New Roman" w:eastAsia="Times New Roman" w:hAnsi="Times New Roman" w:cs="Times New Roman"/>
          <w:bCs/>
          <w:color w:val="000000"/>
          <w:szCs w:val="24"/>
          <w:lang w:eastAsia="uk-UA"/>
        </w:rPr>
        <w:t>им</w:t>
      </w:r>
      <w:r w:rsidR="00F522F0" w:rsidRPr="00402134">
        <w:rPr>
          <w:rFonts w:ascii="Times New Roman" w:eastAsia="Times New Roman" w:hAnsi="Times New Roman" w:cs="Times New Roman"/>
          <w:bCs/>
          <w:color w:val="000000"/>
          <w:szCs w:val="24"/>
          <w:lang w:eastAsia="uk-UA"/>
        </w:rPr>
        <w:t xml:space="preserve"> Іван</w:t>
      </w:r>
      <w:r w:rsidR="00D7677B" w:rsidRPr="00402134">
        <w:rPr>
          <w:rFonts w:ascii="Times New Roman" w:eastAsia="Times New Roman" w:hAnsi="Times New Roman" w:cs="Times New Roman"/>
          <w:bCs/>
          <w:color w:val="000000"/>
          <w:szCs w:val="24"/>
          <w:lang w:eastAsia="uk-UA"/>
        </w:rPr>
        <w:t xml:space="preserve">ом </w:t>
      </w:r>
      <w:r w:rsidR="00F522F0" w:rsidRPr="00402134">
        <w:rPr>
          <w:rFonts w:ascii="Times New Roman" w:eastAsia="Times New Roman" w:hAnsi="Times New Roman" w:cs="Times New Roman"/>
          <w:bCs/>
          <w:color w:val="000000"/>
          <w:szCs w:val="24"/>
          <w:lang w:eastAsia="uk-UA"/>
        </w:rPr>
        <w:t>Мирославович</w:t>
      </w:r>
      <w:r w:rsidR="00D7677B" w:rsidRPr="00402134">
        <w:rPr>
          <w:rFonts w:ascii="Times New Roman" w:eastAsia="Times New Roman" w:hAnsi="Times New Roman" w:cs="Times New Roman"/>
          <w:bCs/>
          <w:color w:val="000000"/>
          <w:szCs w:val="24"/>
          <w:lang w:eastAsia="uk-UA"/>
        </w:rPr>
        <w:t>ем</w:t>
      </w:r>
      <w:r w:rsidR="00935278" w:rsidRPr="00402134">
        <w:rPr>
          <w:rFonts w:ascii="Times New Roman" w:hAnsi="Times New Roman" w:cs="Times New Roman"/>
          <w:b/>
          <w:szCs w:val="24"/>
        </w:rPr>
        <w:t xml:space="preserve"> </w:t>
      </w:r>
      <w:r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договір про оплату авансо</w:t>
      </w:r>
      <w:r w:rsidR="00030A45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вого внеску вказаного у пункті </w:t>
      </w:r>
      <w:r w:rsidR="00D63537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4</w:t>
      </w:r>
      <w:r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цього рішення.</w:t>
      </w:r>
    </w:p>
    <w:p w:rsidR="00A9288A" w:rsidRPr="00402134" w:rsidRDefault="00A9288A" w:rsidP="00891797">
      <w:pPr>
        <w:numPr>
          <w:ilvl w:val="0"/>
          <w:numId w:val="3"/>
        </w:numPr>
        <w:spacing w:after="0" w:line="24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Cs w:val="24"/>
          <w:lang w:eastAsia="uk-UA"/>
        </w:rPr>
      </w:pPr>
      <w:r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Виготовлену і погоджену у встановленому законодавством порядку документацію вказану у пункті 1 цього рішення  розгля</w:t>
      </w:r>
      <w:r w:rsidR="00E14FB1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нути</w:t>
      </w:r>
      <w:r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654D7D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та затверд</w:t>
      </w:r>
      <w:r w:rsidR="00E14FB1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ити</w:t>
      </w:r>
      <w:r w:rsidR="00654D7D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030A45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сесією</w:t>
      </w:r>
      <w:r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654D7D"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Ходорівської мі</w:t>
      </w:r>
      <w:r w:rsidRPr="00402134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ської ради для прийняття рішення.</w:t>
      </w:r>
    </w:p>
    <w:p w:rsidR="00EF1098" w:rsidRDefault="00EF1098" w:rsidP="00AB4536">
      <w:pPr>
        <w:pStyle w:val="a4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hAnsi="Times New Roman" w:cs="Times New Roman"/>
          <w:szCs w:val="24"/>
        </w:rPr>
      </w:pPr>
      <w:r w:rsidRPr="00402134">
        <w:rPr>
          <w:rFonts w:ascii="Times New Roman" w:hAnsi="Times New Roman" w:cs="Times New Roman"/>
          <w:szCs w:val="24"/>
        </w:rPr>
        <w:t xml:space="preserve"> 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proofErr w:type="spellStart"/>
      <w:r w:rsidRPr="00402134">
        <w:rPr>
          <w:rFonts w:ascii="Times New Roman" w:hAnsi="Times New Roman" w:cs="Times New Roman"/>
          <w:szCs w:val="24"/>
        </w:rPr>
        <w:t>Ревер</w:t>
      </w:r>
      <w:proofErr w:type="spellEnd"/>
      <w:r w:rsidRPr="00402134">
        <w:rPr>
          <w:rFonts w:ascii="Times New Roman" w:hAnsi="Times New Roman" w:cs="Times New Roman"/>
          <w:szCs w:val="24"/>
        </w:rPr>
        <w:t>).</w:t>
      </w:r>
    </w:p>
    <w:p w:rsidR="00402134" w:rsidRPr="00402134" w:rsidRDefault="00402134" w:rsidP="00402134">
      <w:pPr>
        <w:pStyle w:val="a4"/>
        <w:spacing w:line="240" w:lineRule="auto"/>
        <w:ind w:left="426"/>
        <w:jc w:val="both"/>
        <w:rPr>
          <w:rFonts w:ascii="Times New Roman" w:hAnsi="Times New Roman" w:cs="Times New Roman"/>
          <w:szCs w:val="24"/>
        </w:rPr>
      </w:pPr>
    </w:p>
    <w:p w:rsidR="007F1464" w:rsidRPr="00402134" w:rsidRDefault="00A9288A" w:rsidP="00402134">
      <w:pPr>
        <w:shd w:val="clear" w:color="auto" w:fill="FFFFFF"/>
        <w:spacing w:after="0" w:line="240" w:lineRule="atLeast"/>
        <w:jc w:val="both"/>
        <w:textAlignment w:val="baseline"/>
        <w:rPr>
          <w:szCs w:val="24"/>
        </w:rPr>
      </w:pPr>
      <w:r w:rsidRPr="00402134">
        <w:rPr>
          <w:rFonts w:ascii="Times New Roman" w:eastAsia="Times New Roman" w:hAnsi="Times New Roman" w:cs="Times New Roman"/>
          <w:b/>
          <w:color w:val="000000"/>
          <w:szCs w:val="24"/>
          <w:lang w:eastAsia="uk-UA"/>
        </w:rPr>
        <w:t>Міський голова</w:t>
      </w:r>
      <w:r w:rsidR="00654D7D" w:rsidRPr="00402134">
        <w:rPr>
          <w:rFonts w:ascii="Times New Roman" w:eastAsia="Times New Roman" w:hAnsi="Times New Roman" w:cs="Times New Roman"/>
          <w:b/>
          <w:color w:val="000000"/>
          <w:szCs w:val="24"/>
          <w:lang w:eastAsia="uk-UA"/>
        </w:rPr>
        <w:t xml:space="preserve">                              </w:t>
      </w:r>
      <w:r w:rsidR="00051394" w:rsidRPr="00402134">
        <w:rPr>
          <w:rFonts w:ascii="Times New Roman" w:eastAsia="Times New Roman" w:hAnsi="Times New Roman" w:cs="Times New Roman"/>
          <w:b/>
          <w:color w:val="000000"/>
          <w:szCs w:val="24"/>
          <w:lang w:eastAsia="uk-UA"/>
        </w:rPr>
        <w:t xml:space="preserve">        </w:t>
      </w:r>
      <w:r w:rsidR="00654D7D" w:rsidRPr="00402134">
        <w:rPr>
          <w:rFonts w:ascii="Times New Roman" w:eastAsia="Times New Roman" w:hAnsi="Times New Roman" w:cs="Times New Roman"/>
          <w:b/>
          <w:color w:val="000000"/>
          <w:szCs w:val="24"/>
          <w:lang w:eastAsia="uk-UA"/>
        </w:rPr>
        <w:t xml:space="preserve">        </w:t>
      </w:r>
      <w:r w:rsidR="00402134">
        <w:rPr>
          <w:rFonts w:ascii="Times New Roman" w:eastAsia="Times New Roman" w:hAnsi="Times New Roman" w:cs="Times New Roman"/>
          <w:b/>
          <w:color w:val="000000"/>
          <w:szCs w:val="24"/>
          <w:lang w:eastAsia="uk-UA"/>
        </w:rPr>
        <w:t xml:space="preserve">                 </w:t>
      </w:r>
      <w:r w:rsidR="00654D7D" w:rsidRPr="00402134">
        <w:rPr>
          <w:rFonts w:ascii="Times New Roman" w:eastAsia="Times New Roman" w:hAnsi="Times New Roman" w:cs="Times New Roman"/>
          <w:b/>
          <w:color w:val="000000"/>
          <w:szCs w:val="24"/>
          <w:lang w:eastAsia="uk-UA"/>
        </w:rPr>
        <w:t xml:space="preserve">                        О</w:t>
      </w:r>
      <w:r w:rsidR="00440761" w:rsidRPr="00402134">
        <w:rPr>
          <w:rFonts w:ascii="Times New Roman" w:eastAsia="Times New Roman" w:hAnsi="Times New Roman" w:cs="Times New Roman"/>
          <w:b/>
          <w:color w:val="000000"/>
          <w:szCs w:val="24"/>
          <w:lang w:eastAsia="uk-UA"/>
        </w:rPr>
        <w:t xml:space="preserve">лег </w:t>
      </w:r>
      <w:r w:rsidR="00654D7D" w:rsidRPr="00402134">
        <w:rPr>
          <w:rFonts w:ascii="Times New Roman" w:eastAsia="Times New Roman" w:hAnsi="Times New Roman" w:cs="Times New Roman"/>
          <w:b/>
          <w:color w:val="000000"/>
          <w:szCs w:val="24"/>
          <w:lang w:eastAsia="uk-UA"/>
        </w:rPr>
        <w:t>КОЦОВСЬКИЙ</w:t>
      </w:r>
    </w:p>
    <w:sectPr w:rsidR="007F1464" w:rsidRPr="00402134" w:rsidSect="00051394">
      <w:pgSz w:w="11906" w:h="16838"/>
      <w:pgMar w:top="426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A52EE"/>
    <w:multiLevelType w:val="multilevel"/>
    <w:tmpl w:val="993872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A0F16"/>
    <w:multiLevelType w:val="multilevel"/>
    <w:tmpl w:val="A3A683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3131908"/>
    <w:multiLevelType w:val="hybridMultilevel"/>
    <w:tmpl w:val="1F984B8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EB57CE"/>
    <w:multiLevelType w:val="hybridMultilevel"/>
    <w:tmpl w:val="A468C40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lvl w:ilvl="0">
        <w:numFmt w:val="decimal"/>
        <w:lvlText w:val="%1."/>
        <w:lvlJc w:val="left"/>
      </w:lvl>
    </w:lvlOverride>
  </w:num>
  <w:num w:numId="3">
    <w:abstractNumId w:val="0"/>
    <w:lvlOverride w:ilvl="0">
      <w:lvl w:ilvl="0">
        <w:numFmt w:val="decimal"/>
        <w:lvlText w:val="%1."/>
        <w:lvlJc w:val="left"/>
      </w:lvl>
    </w:lvlOverride>
  </w:num>
  <w:num w:numId="4">
    <w:abstractNumId w:val="0"/>
    <w:lvlOverride w:ilvl="0">
      <w:lvl w:ilvl="0">
        <w:numFmt w:val="decimal"/>
        <w:lvlText w:val="%1."/>
        <w:lvlJc w:val="left"/>
      </w:lvl>
    </w:lvlOverride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A9288A"/>
    <w:rsid w:val="00015BAE"/>
    <w:rsid w:val="00030A45"/>
    <w:rsid w:val="0003494B"/>
    <w:rsid w:val="00044AB5"/>
    <w:rsid w:val="00051394"/>
    <w:rsid w:val="00065BF9"/>
    <w:rsid w:val="000842C9"/>
    <w:rsid w:val="00094876"/>
    <w:rsid w:val="000B1036"/>
    <w:rsid w:val="000E54E0"/>
    <w:rsid w:val="00103A27"/>
    <w:rsid w:val="001C6DE2"/>
    <w:rsid w:val="00236DD4"/>
    <w:rsid w:val="002418E9"/>
    <w:rsid w:val="0024784F"/>
    <w:rsid w:val="00266EA5"/>
    <w:rsid w:val="00297DC0"/>
    <w:rsid w:val="00317214"/>
    <w:rsid w:val="00347742"/>
    <w:rsid w:val="003D4CCC"/>
    <w:rsid w:val="003E53D9"/>
    <w:rsid w:val="00402134"/>
    <w:rsid w:val="00402254"/>
    <w:rsid w:val="00440761"/>
    <w:rsid w:val="00440A2D"/>
    <w:rsid w:val="00457746"/>
    <w:rsid w:val="00490E3D"/>
    <w:rsid w:val="005027AD"/>
    <w:rsid w:val="00515F55"/>
    <w:rsid w:val="005401D5"/>
    <w:rsid w:val="005D1573"/>
    <w:rsid w:val="005E4CA7"/>
    <w:rsid w:val="00645A39"/>
    <w:rsid w:val="00654D7D"/>
    <w:rsid w:val="00676C0F"/>
    <w:rsid w:val="006B5006"/>
    <w:rsid w:val="006D06F7"/>
    <w:rsid w:val="006D7424"/>
    <w:rsid w:val="007855C6"/>
    <w:rsid w:val="007F1464"/>
    <w:rsid w:val="00891797"/>
    <w:rsid w:val="008E022A"/>
    <w:rsid w:val="00935278"/>
    <w:rsid w:val="009D440B"/>
    <w:rsid w:val="009D77B2"/>
    <w:rsid w:val="00A03212"/>
    <w:rsid w:val="00A62C01"/>
    <w:rsid w:val="00A640BD"/>
    <w:rsid w:val="00A9288A"/>
    <w:rsid w:val="00AB4536"/>
    <w:rsid w:val="00AD4169"/>
    <w:rsid w:val="00B25D95"/>
    <w:rsid w:val="00B47E02"/>
    <w:rsid w:val="00B62B9B"/>
    <w:rsid w:val="00B97FEA"/>
    <w:rsid w:val="00BF4A1B"/>
    <w:rsid w:val="00C32F45"/>
    <w:rsid w:val="00C73358"/>
    <w:rsid w:val="00CA0A62"/>
    <w:rsid w:val="00CD30A0"/>
    <w:rsid w:val="00D103E4"/>
    <w:rsid w:val="00D42E81"/>
    <w:rsid w:val="00D43C36"/>
    <w:rsid w:val="00D63537"/>
    <w:rsid w:val="00D7677B"/>
    <w:rsid w:val="00D85880"/>
    <w:rsid w:val="00DA1A0B"/>
    <w:rsid w:val="00DA35C1"/>
    <w:rsid w:val="00DD76DC"/>
    <w:rsid w:val="00E00ED1"/>
    <w:rsid w:val="00E14FB1"/>
    <w:rsid w:val="00E32395"/>
    <w:rsid w:val="00E56E22"/>
    <w:rsid w:val="00E64FCD"/>
    <w:rsid w:val="00E83775"/>
    <w:rsid w:val="00ED55D9"/>
    <w:rsid w:val="00ED7439"/>
    <w:rsid w:val="00EF1098"/>
    <w:rsid w:val="00F16081"/>
    <w:rsid w:val="00F522F0"/>
    <w:rsid w:val="00FB7351"/>
    <w:rsid w:val="00FD1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4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2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A9288A"/>
  </w:style>
  <w:style w:type="paragraph" w:styleId="a4">
    <w:name w:val="List Paragraph"/>
    <w:basedOn w:val="a"/>
    <w:uiPriority w:val="34"/>
    <w:qFormat/>
    <w:rsid w:val="00654D7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76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6C0F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AD41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AD4169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7">
    <w:name w:val="Hyperlink"/>
    <w:basedOn w:val="a0"/>
    <w:uiPriority w:val="99"/>
    <w:semiHidden/>
    <w:unhideWhenUsed/>
    <w:rsid w:val="00AD4169"/>
    <w:rPr>
      <w:color w:val="0000FF"/>
      <w:u w:val="single"/>
    </w:rPr>
  </w:style>
  <w:style w:type="paragraph" w:styleId="a8">
    <w:name w:val="No Spacing"/>
    <w:uiPriority w:val="1"/>
    <w:qFormat/>
    <w:rsid w:val="0005139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1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мм2</dc:creator>
  <cp:keywords/>
  <dc:description/>
  <cp:lastModifiedBy>Андрей</cp:lastModifiedBy>
  <cp:revision>44</cp:revision>
  <cp:lastPrinted>2020-03-19T09:21:00Z</cp:lastPrinted>
  <dcterms:created xsi:type="dcterms:W3CDTF">2016-02-29T06:53:00Z</dcterms:created>
  <dcterms:modified xsi:type="dcterms:W3CDTF">2020-03-19T09:22:00Z</dcterms:modified>
</cp:coreProperties>
</file>