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B7556D" w:rsidRPr="003339A9" w:rsidTr="008B5C32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B7556D" w:rsidRPr="00DB37CF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bookmarkStart w:id="0" w:name="_GoBack"/>
            <w:bookmarkEnd w:id="0"/>
            <w:r w:rsidRPr="00DB37C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1A287D" wp14:editId="7B9041F6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556D" w:rsidRPr="00DB37CF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B37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Україна                     </w:t>
            </w:r>
          </w:p>
          <w:p w:rsidR="00B7556D" w:rsidRPr="00DB37CF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B3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ХОДОРІВСЬКА МІСЬКА РАДА</w:t>
            </w:r>
          </w:p>
          <w:p w:rsidR="00B7556D" w:rsidRPr="0061161F" w:rsidRDefault="00207F26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B3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V</w:t>
            </w:r>
            <w:r w:rsidR="00DD4FA9" w:rsidRPr="00DB3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II</w:t>
            </w:r>
            <w:r w:rsidR="00A73B2F" w:rsidRPr="00DB3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сесія VІІІ</w:t>
            </w:r>
            <w:r w:rsidR="00B7556D" w:rsidRPr="00DB3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скликання</w:t>
            </w:r>
          </w:p>
          <w:p w:rsidR="00B7556D" w:rsidRPr="0061161F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7556D" w:rsidRPr="0061161F" w:rsidTr="008B5C32">
        <w:trPr>
          <w:cantSplit/>
          <w:trHeight w:val="424"/>
        </w:trPr>
        <w:tc>
          <w:tcPr>
            <w:tcW w:w="8820" w:type="dxa"/>
            <w:gridSpan w:val="2"/>
          </w:tcPr>
          <w:p w:rsidR="00B7556D" w:rsidRPr="00207F26" w:rsidRDefault="00B7556D" w:rsidP="00B755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6116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РІШЕННЯ №</w:t>
            </w:r>
          </w:p>
        </w:tc>
      </w:tr>
      <w:tr w:rsidR="00B7556D" w:rsidRPr="0061161F" w:rsidTr="008B5C32">
        <w:tc>
          <w:tcPr>
            <w:tcW w:w="4678" w:type="dxa"/>
            <w:hideMark/>
          </w:tcPr>
          <w:p w:rsidR="00B7556D" w:rsidRPr="0061161F" w:rsidRDefault="00B7556D" w:rsidP="0093637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6116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від </w:t>
            </w:r>
            <w:r w:rsidR="00D31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A73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</w:t>
            </w:r>
            <w:r w:rsidR="00256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</w:t>
            </w:r>
            <w:r w:rsidR="00A73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2021</w:t>
            </w:r>
            <w:r w:rsidRPr="006116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B7556D" w:rsidRPr="0061161F" w:rsidRDefault="00B7556D" w:rsidP="00B7556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</w:tbl>
    <w:p w:rsidR="00B7556D" w:rsidRPr="0061161F" w:rsidRDefault="00B7556D" w:rsidP="00B755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B7556D" w:rsidRPr="0061161F" w:rsidRDefault="00B7556D" w:rsidP="0084671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927C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наданням дозволу на </w:t>
      </w:r>
      <w:r w:rsidR="00EA14CF"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розроблення технічної документації із землеустрою щодо поділу земельної ділянки комунальної вла</w:t>
      </w:r>
      <w:r w:rsidR="00CA4532"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сності </w:t>
      </w:r>
      <w:r w:rsid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 Ходорівської міської ради (</w:t>
      </w:r>
      <w:r w:rsidR="00502799"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 межами населеного пункту</w:t>
      </w:r>
      <w:r w:rsid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  <w:r w:rsidR="00CA4532"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EA14CF"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7556D" w:rsidRPr="00DB37CF" w:rsidRDefault="00DB37CF" w:rsidP="00DB37CF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DB37C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</w:p>
    <w:p w:rsidR="00936372" w:rsidRPr="00DD1891" w:rsidRDefault="00CB723B" w:rsidP="00CB723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B37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846712" w:rsidRPr="00DB37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33247" w:rsidRPr="00DB37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74E81" w:rsidRPr="00DB37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927CDE" w:rsidRPr="00DB37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клопотання </w:t>
      </w:r>
      <w:r w:rsidR="00BD79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 Бортниківського</w:t>
      </w:r>
      <w:r w:rsidR="007372B7" w:rsidRPr="00DB37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старостинського </w:t>
      </w:r>
      <w:r w:rsidR="00BD79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округу </w:t>
      </w:r>
      <w:r w:rsidR="007372B7" w:rsidRPr="00DB37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О.М.Сокирки</w:t>
      </w:r>
      <w:r w:rsidR="007372B7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74E81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774E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вх.</w:t>
      </w:r>
      <w:r w:rsidR="00535C6C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7C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EA1D5A" w:rsidRPr="00EA1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3941</w:t>
      </w:r>
      <w:r w:rsidR="001C5E3B" w:rsidRPr="00EA1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10.12.</w:t>
      </w:r>
      <w:r w:rsidR="008424E6" w:rsidRPr="00EA1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2021</w:t>
      </w:r>
      <w:r w:rsidR="00774E81" w:rsidRPr="00EA1D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774E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006D1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C75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06D1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розроблення</w:t>
      </w:r>
      <w:r w:rsidR="005006D1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технічної документації 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із землеустрою </w:t>
      </w:r>
      <w:r w:rsidR="005006D1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поділу земельної ділянки комунальної власності 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 категорії земель сільськогосподарського призначення</w:t>
      </w:r>
      <w:r w:rsidR="000A1B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0A1B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</w:t>
      </w:r>
      <w:r w:rsidR="000A1B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код КВЦПЗ 16.00 Землі запасу (земельні ділянки кожної категорії земель,</w:t>
      </w:r>
      <w:r w:rsidR="000A1B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які не надані у власність або користування громадянам чи юридичним особам), які знаходяться </w:t>
      </w:r>
      <w:r w:rsidR="005006D1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r w:rsidR="00A85658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Ходорівської міської ради (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межами населеного пункту) у зв</w:t>
      </w:r>
      <w:r w:rsidR="002E3C98" w:rsidRP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язку</w:t>
      </w:r>
      <w:r w:rsidR="000D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із зверненням </w:t>
      </w:r>
      <w:r w:rsidR="00994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громадян 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передачі у безоплатну власність земельних ділянок для ведення особистого селянського господарства,</w:t>
      </w:r>
      <w:r w:rsidR="002E3C98" w:rsidRPr="002E3C9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кадастровий номер </w:t>
      </w:r>
      <w:r w:rsidR="009948F1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46215812</w:t>
      </w:r>
      <w:r w:rsidR="00DB37C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00:04:</w:t>
      </w:r>
      <w:r w:rsidR="00DB37CF" w:rsidRPr="00DB37C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000:1126</w:t>
      </w:r>
      <w:r w:rsidR="002E3C98" w:rsidRPr="00DB37C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</w:t>
      </w:r>
      <w:r w:rsidR="00DB37CF" w:rsidRPr="00DB37C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площею 4,4651га на дві</w:t>
      </w:r>
      <w:r w:rsidR="0004235A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земельні ділянки</w:t>
      </w:r>
      <w:r w:rsidR="002E3C98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,</w:t>
      </w:r>
      <w:r w:rsidR="00F57D74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</w:t>
      </w:r>
      <w:r w:rsidR="0004235A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зокрема: одна земельна ділянка</w:t>
      </w:r>
      <w:r w:rsidR="00F57D74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площею </w:t>
      </w:r>
      <w:r w:rsidR="0004235A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2,0000</w:t>
      </w:r>
      <w:r w:rsidR="004B1C6E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га,</w:t>
      </w:r>
      <w:r w:rsidR="00C07856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одн</w:t>
      </w:r>
      <w:r w:rsidR="00972932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а земельна ділянка </w:t>
      </w:r>
      <w:r w:rsidR="00DB37CF" w:rsidRPr="00DB37C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площею 2,4651</w:t>
      </w:r>
      <w:r w:rsidR="00972932" w:rsidRPr="00DB37C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г</w:t>
      </w:r>
      <w:r w:rsidR="00F57D74" w:rsidRPr="00DB37C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а</w:t>
      </w:r>
      <w:r w:rsidR="00F57D74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</w:t>
      </w:r>
      <w:r w:rsidR="005006D1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EF6AC3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еруючись </w:t>
      </w:r>
      <w:r w:rsidR="007A7BA6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 Земельного кодексу України, </w:t>
      </w:r>
      <w:r w:rsidR="00147990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122 Закону України </w:t>
      </w:r>
      <w:r w:rsidR="007A7BA6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внесення змін до деяких законодавчих актів України щодо розмежування земель державної та комунальної власності», ст.</w:t>
      </w:r>
      <w:r w:rsidR="00A85658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7A7BA6" w:rsidRPr="006116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19,25,56 Закону України «Про землеустрій», </w:t>
      </w:r>
      <w:r w:rsidR="007A7BA6" w:rsidRPr="0061161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п. 34 ч.1 ст. 26, ст. 59 Закону України «Про місцеве самоврядування в Україні», враховуючи </w:t>
      </w:r>
      <w:r w:rsidR="00110F6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Витяги з </w:t>
      </w:r>
      <w:r w:rsidR="00F57D7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Державного реєстру речових прав на нерухоме майно про реєстрацію права комунальної власності,беручи до уваги</w:t>
      </w:r>
      <w:r w:rsidR="007A7BA6" w:rsidRPr="00DD189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висновок депутатської комісії, міська рада </w:t>
      </w:r>
      <w:r w:rsidR="007A7BA6" w:rsidRPr="00DD189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7A7BA6" w:rsidRPr="00DD1891" w:rsidRDefault="0012730D" w:rsidP="00936372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D189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="00F57D7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</w:t>
      </w:r>
      <w:r w:rsidR="007A7BA6" w:rsidRPr="00DD189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И Р І Ш И Л А:</w:t>
      </w:r>
    </w:p>
    <w:p w:rsidR="0012730D" w:rsidRPr="0061161F" w:rsidRDefault="0012730D" w:rsidP="0012730D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D33247" w:rsidRPr="004239C6" w:rsidRDefault="0012730D" w:rsidP="00B20B4C">
      <w:pPr>
        <w:pStyle w:val="a6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2730D">
        <w:rPr>
          <w:rFonts w:ascii="Times New Roman" w:hAnsi="Times New Roman" w:cs="Times New Roman"/>
          <w:sz w:val="24"/>
          <w:szCs w:val="24"/>
          <w:lang w:val="uk-UA" w:eastAsia="ru-RU"/>
        </w:rPr>
        <w:t>Д</w:t>
      </w:r>
      <w:r w:rsidR="005006D1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ати дозвіл </w:t>
      </w:r>
      <w:r w:rsidR="006D62F9">
        <w:rPr>
          <w:rFonts w:ascii="Times New Roman" w:hAnsi="Times New Roman" w:cs="Times New Roman"/>
          <w:sz w:val="24"/>
          <w:szCs w:val="24"/>
          <w:lang w:val="uk-UA" w:eastAsia="ru-RU"/>
        </w:rPr>
        <w:t>Виконавчому комітету Ходорівської міської ради</w:t>
      </w:r>
      <w:r w:rsidR="00C0785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F57D7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</w:t>
      </w:r>
      <w:r w:rsidR="00EF6AC3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розроблення технічної </w:t>
      </w:r>
      <w:r w:rsidR="00D33247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документації із землеустрою щодо поділу земельної ділянки кому</w:t>
      </w:r>
      <w:r w:rsidR="00F57D74">
        <w:rPr>
          <w:rFonts w:ascii="Times New Roman" w:hAnsi="Times New Roman" w:cs="Times New Roman"/>
          <w:sz w:val="24"/>
          <w:szCs w:val="24"/>
          <w:lang w:val="uk-UA" w:eastAsia="ru-RU"/>
        </w:rPr>
        <w:t>нальної власності ,</w:t>
      </w:r>
      <w:r w:rsidR="00A85658" w:rsidRPr="0012730D">
        <w:rPr>
          <w:rFonts w:ascii="Times New Roman" w:hAnsi="Times New Roman" w:cs="Times New Roman"/>
          <w:sz w:val="24"/>
          <w:szCs w:val="24"/>
          <w:lang w:val="uk-UA" w:bidi="en-US"/>
        </w:rPr>
        <w:t xml:space="preserve"> </w:t>
      </w:r>
      <w:r w:rsidR="00D33247" w:rsidRPr="0012730D">
        <w:rPr>
          <w:rFonts w:ascii="Times New Roman" w:hAnsi="Times New Roman" w:cs="Times New Roman"/>
          <w:sz w:val="24"/>
          <w:szCs w:val="24"/>
          <w:lang w:val="uk-UA" w:bidi="en-US"/>
        </w:rPr>
        <w:t xml:space="preserve">із категорії земель сільськогосподарського призначення, цільове призначення – код КВЦПЗ </w:t>
      </w:r>
      <w:r w:rsidR="00D33247" w:rsidRPr="001273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D33247" w:rsidRPr="0012730D">
        <w:rPr>
          <w:rFonts w:ascii="Times New Roman" w:hAnsi="Times New Roman" w:cs="Times New Roman"/>
          <w:sz w:val="24"/>
          <w:szCs w:val="24"/>
          <w:lang w:val="uk-UA" w:bidi="en-US"/>
        </w:rPr>
        <w:t xml:space="preserve"> </w:t>
      </w:r>
      <w:r w:rsidR="000D0E42" w:rsidRPr="0012730D">
        <w:rPr>
          <w:rFonts w:ascii="Times New Roman" w:hAnsi="Times New Roman" w:cs="Times New Roman"/>
          <w:sz w:val="24"/>
          <w:szCs w:val="24"/>
          <w:lang w:val="uk-UA" w:bidi="en-US"/>
        </w:rPr>
        <w:t xml:space="preserve">на території </w:t>
      </w:r>
      <w:r w:rsidR="000D0E42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Ходорівської міської ради (</w:t>
      </w:r>
      <w:r w:rsidR="0061161F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за межами населеного пункту</w:t>
      </w:r>
      <w:r w:rsidR="000D0E42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),</w:t>
      </w:r>
      <w:r w:rsidR="00D33247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6D62F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Стрийського </w:t>
      </w:r>
      <w:r w:rsidR="00D33247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району</w:t>
      </w:r>
      <w:r w:rsidR="000D0E42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="00D33247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Львівської області</w:t>
      </w:r>
      <w:r w:rsidR="00C0785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6D62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на дві земельні ділянки</w:t>
      </w:r>
      <w:r w:rsidR="00972932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, зокрема: </w:t>
      </w:r>
      <w:r w:rsidR="006D62F9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одна  земельна ділянка  площею 2,0000</w:t>
      </w:r>
      <w:r w:rsidR="00C07856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га , одн</w:t>
      </w:r>
      <w:r w:rsidR="00972932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а земельна ділянк</w:t>
      </w:r>
      <w:r w:rsidR="00972932" w:rsidRPr="00DB37C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а площею,</w:t>
      </w:r>
      <w:r w:rsidR="00DB37CF" w:rsidRPr="00DB37C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 xml:space="preserve"> 2.4651</w:t>
      </w:r>
      <w:r w:rsidR="00C07856" w:rsidRPr="00DB37CF">
        <w:rPr>
          <w:rFonts w:ascii="Times New Roman" w:eastAsia="Times New Roman" w:hAnsi="Times New Roman" w:cs="Times New Roman"/>
          <w:sz w:val="24"/>
          <w:szCs w:val="24"/>
          <w:lang w:val="uk-UA" w:bidi="en-US"/>
        </w:rPr>
        <w:t>га</w:t>
      </w:r>
      <w:r w:rsidR="00C07856" w:rsidRPr="00DB37C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.</w:t>
      </w:r>
    </w:p>
    <w:p w:rsidR="00553372" w:rsidRPr="007C6AAA" w:rsidRDefault="0012730D" w:rsidP="007C6AA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6AAA">
        <w:rPr>
          <w:rFonts w:ascii="Times New Roman" w:hAnsi="Times New Roman" w:cs="Times New Roman"/>
          <w:sz w:val="24"/>
          <w:szCs w:val="24"/>
          <w:lang w:val="uk-UA" w:eastAsia="ru-RU"/>
        </w:rPr>
        <w:t>Д</w:t>
      </w:r>
      <w:r w:rsidR="005006D1" w:rsidRPr="007C6AA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оручити </w:t>
      </w:r>
      <w:r w:rsidR="006D62F9">
        <w:rPr>
          <w:rFonts w:ascii="Times New Roman" w:hAnsi="Times New Roman" w:cs="Times New Roman"/>
          <w:sz w:val="24"/>
          <w:szCs w:val="24"/>
          <w:lang w:val="uk-UA" w:eastAsia="ru-RU"/>
        </w:rPr>
        <w:t>Виконавчому комітету Ходорівської міської ради</w:t>
      </w:r>
      <w:r w:rsidR="00DB37C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E86588" w:rsidRPr="007C6AAA">
        <w:rPr>
          <w:rFonts w:ascii="Times New Roman" w:hAnsi="Times New Roman" w:cs="Times New Roman"/>
          <w:sz w:val="24"/>
          <w:szCs w:val="24"/>
          <w:lang w:val="uk-UA" w:eastAsia="uk-UA"/>
        </w:rPr>
        <w:t>виступити замовником</w:t>
      </w:r>
    </w:p>
    <w:p w:rsidR="00D658B1" w:rsidRPr="00DB37CF" w:rsidRDefault="00E86588" w:rsidP="007C6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C6AA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документації із землеустрою вказаної у пункті першому цього рішення та звернутися до суб’єкта господарювання, </w:t>
      </w:r>
      <w:r w:rsidRPr="007C6AA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який має відповідний кваліфікаційний сертифікат </w:t>
      </w:r>
      <w:r w:rsidR="00D658B1" w:rsidRPr="007C6AA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щодо його розроблення.                                                                                </w:t>
      </w:r>
    </w:p>
    <w:p w:rsidR="00E86588" w:rsidRPr="0012730D" w:rsidRDefault="00DB37CF" w:rsidP="007C6AA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3</w:t>
      </w:r>
      <w:r w:rsidR="007C6AA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</w:t>
      </w:r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Розроблен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у</w:t>
      </w:r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і погоджен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у</w:t>
      </w:r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у встановленому законодавством порядку 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документацію із землеустрою </w:t>
      </w:r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вказан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у</w:t>
      </w:r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у пункті першому цього рішення </w:t>
      </w:r>
      <w:r w:rsidR="00E86588" w:rsidRPr="0012730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розглянути </w:t>
      </w:r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>та затверд</w:t>
      </w:r>
      <w:r w:rsidR="00C11ACF" w:rsidRPr="0012730D">
        <w:rPr>
          <w:rFonts w:ascii="Times New Roman" w:hAnsi="Times New Roman" w:cs="Times New Roman"/>
          <w:sz w:val="24"/>
          <w:szCs w:val="24"/>
          <w:lang w:val="uk-UA" w:eastAsia="ru-RU"/>
        </w:rPr>
        <w:t>ити</w:t>
      </w:r>
      <w:r w:rsidR="00E86588" w:rsidRPr="0012730D">
        <w:rPr>
          <w:rFonts w:ascii="Times New Roman" w:hAnsi="Times New Roman" w:cs="Times New Roman"/>
          <w:sz w:val="24"/>
          <w:szCs w:val="24"/>
          <w:lang w:eastAsia="ru-RU"/>
        </w:rPr>
        <w:t xml:space="preserve"> Ходорівською міською радою.</w:t>
      </w:r>
    </w:p>
    <w:p w:rsidR="00E86588" w:rsidRPr="00DF2AA8" w:rsidRDefault="007C6AAA" w:rsidP="00B20B4C">
      <w:pPr>
        <w:tabs>
          <w:tab w:val="left" w:pos="3240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</w:t>
      </w:r>
      <w:r w:rsidR="00DB37CF">
        <w:rPr>
          <w:rFonts w:ascii="Times New Roman" w:hAnsi="Times New Roman" w:cs="Times New Roman"/>
          <w:sz w:val="24"/>
          <w:szCs w:val="24"/>
          <w:lang w:val="uk-UA" w:eastAsia="ru-RU"/>
        </w:rPr>
        <w:t>4</w:t>
      </w:r>
      <w:r w:rsidR="004B205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</w:t>
      </w:r>
      <w:r w:rsidR="00DF2AA8" w:rsidRPr="00DF2AA8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 комісію з питань земельних відносин, екології  та містобудування (Р.Михайлюк).</w:t>
      </w:r>
    </w:p>
    <w:p w:rsidR="0061161F" w:rsidRDefault="0061161F" w:rsidP="00B20B4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161F" w:rsidRDefault="0061161F" w:rsidP="00B20B4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161F" w:rsidRPr="0061161F" w:rsidRDefault="0061161F" w:rsidP="00B20B4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6588" w:rsidRPr="0061161F" w:rsidRDefault="00E86588" w:rsidP="00B20B4C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6588" w:rsidRDefault="00846712" w:rsidP="00B20B4C">
      <w:pPr>
        <w:tabs>
          <w:tab w:val="left" w:pos="63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Міський голова     </w:t>
      </w:r>
      <w:r w:rsidRPr="0061161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</w:r>
      <w:r w:rsidRPr="004B205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Олег КОЦОВСЬКИЙ</w:t>
      </w: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Pr="002B7A82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855F38" w:rsidRDefault="00855F38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Pr="00EB77A1" w:rsidRDefault="0012730D" w:rsidP="00846712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12730D" w:rsidRPr="002B7A82" w:rsidRDefault="0012730D" w:rsidP="002B7A82">
      <w:pPr>
        <w:pStyle w:val="a8"/>
        <w:rPr>
          <w:rStyle w:val="a7"/>
          <w:i/>
          <w:iCs/>
          <w:color w:val="4F81BD" w:themeColor="accent1"/>
        </w:rPr>
      </w:pPr>
      <w:r w:rsidRPr="002B7A82">
        <w:rPr>
          <w:rStyle w:val="a7"/>
          <w:i/>
          <w:iCs/>
          <w:color w:val="4F81BD" w:themeColor="accent1"/>
        </w:rPr>
        <w:t>Погоджено</w:t>
      </w:r>
      <w:r w:rsidR="00855F38" w:rsidRPr="002B7A82">
        <w:rPr>
          <w:rStyle w:val="a7"/>
          <w:i/>
          <w:iCs/>
          <w:color w:val="4F81BD" w:themeColor="accent1"/>
        </w:rPr>
        <w:t>:</w:t>
      </w:r>
    </w:p>
    <w:p w:rsidR="00855F38" w:rsidRDefault="00855F38" w:rsidP="002B7A82">
      <w:pPr>
        <w:pStyle w:val="a8"/>
        <w:rPr>
          <w:rStyle w:val="a7"/>
          <w:i/>
          <w:iCs/>
          <w:color w:val="4F81BD" w:themeColor="accent1"/>
          <w:lang w:val="uk-UA"/>
        </w:rPr>
      </w:pPr>
      <w:r w:rsidRPr="002B7A82">
        <w:rPr>
          <w:rStyle w:val="a7"/>
          <w:i/>
          <w:iCs/>
          <w:color w:val="4F81BD" w:themeColor="accent1"/>
        </w:rPr>
        <w:t>Секретар ради                                                                                  М.Гавінська</w:t>
      </w:r>
    </w:p>
    <w:p w:rsidR="003339A9" w:rsidRPr="003339A9" w:rsidRDefault="003339A9" w:rsidP="003339A9">
      <w:pPr>
        <w:pStyle w:val="a8"/>
        <w:rPr>
          <w:lang w:val="uk-UA"/>
        </w:rPr>
      </w:pPr>
      <w:r>
        <w:rPr>
          <w:lang w:val="uk-UA"/>
        </w:rPr>
        <w:t>Староста                                                                                          Г.Краївська</w:t>
      </w:r>
    </w:p>
    <w:p w:rsidR="00855F38" w:rsidRPr="002B7A82" w:rsidRDefault="00855F38" w:rsidP="002B7A82">
      <w:pPr>
        <w:pStyle w:val="a8"/>
      </w:pPr>
      <w:r w:rsidRPr="002B7A82">
        <w:t>Юрисконсульт                                                                                  І.Закорчемний</w:t>
      </w:r>
    </w:p>
    <w:p w:rsidR="00855F38" w:rsidRDefault="00855F38" w:rsidP="002B7A82">
      <w:pPr>
        <w:pStyle w:val="a8"/>
        <w:rPr>
          <w:lang w:val="uk-UA"/>
        </w:rPr>
      </w:pPr>
      <w:r w:rsidRPr="002B7A82">
        <w:t>Землевпорядник                                                                              О.Лаб’як</w:t>
      </w:r>
    </w:p>
    <w:p w:rsidR="003339A9" w:rsidRPr="003339A9" w:rsidRDefault="003339A9" w:rsidP="003339A9">
      <w:pPr>
        <w:rPr>
          <w:lang w:val="uk-UA"/>
        </w:rPr>
      </w:pPr>
    </w:p>
    <w:p w:rsidR="00855F38" w:rsidRPr="00EB77A1" w:rsidRDefault="00855F38" w:rsidP="00EB77A1">
      <w:pPr>
        <w:pStyle w:val="a8"/>
      </w:pPr>
    </w:p>
    <w:p w:rsidR="00855F38" w:rsidRPr="002B7A82" w:rsidRDefault="00855F38" w:rsidP="00855F38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855F38" w:rsidRPr="002B7A82" w:rsidSect="005F236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62"/>
    <w:multiLevelType w:val="hybridMultilevel"/>
    <w:tmpl w:val="F97240C8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8D7892"/>
    <w:multiLevelType w:val="hybridMultilevel"/>
    <w:tmpl w:val="5F1416D6"/>
    <w:lvl w:ilvl="0" w:tplc="91E0B46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BC6E57"/>
    <w:multiLevelType w:val="hybridMultilevel"/>
    <w:tmpl w:val="EBCED424"/>
    <w:lvl w:ilvl="0" w:tplc="74D233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7065C"/>
    <w:multiLevelType w:val="hybridMultilevel"/>
    <w:tmpl w:val="3C8C1D24"/>
    <w:lvl w:ilvl="0" w:tplc="B1963D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4D41431"/>
    <w:multiLevelType w:val="hybridMultilevel"/>
    <w:tmpl w:val="9A9CB9C0"/>
    <w:lvl w:ilvl="0" w:tplc="1D92EDE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9414E8D"/>
    <w:multiLevelType w:val="hybridMultilevel"/>
    <w:tmpl w:val="3320AD5C"/>
    <w:lvl w:ilvl="0" w:tplc="149AE0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C2F61DB"/>
    <w:multiLevelType w:val="hybridMultilevel"/>
    <w:tmpl w:val="2622692C"/>
    <w:lvl w:ilvl="0" w:tplc="2A380A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6DC507A"/>
    <w:multiLevelType w:val="hybridMultilevel"/>
    <w:tmpl w:val="956484B6"/>
    <w:lvl w:ilvl="0" w:tplc="207A4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216A83"/>
    <w:multiLevelType w:val="hybridMultilevel"/>
    <w:tmpl w:val="ED9AE02A"/>
    <w:lvl w:ilvl="0" w:tplc="4A7CD49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F2C09"/>
    <w:rsid w:val="0004235A"/>
    <w:rsid w:val="00044E45"/>
    <w:rsid w:val="00065537"/>
    <w:rsid w:val="00077063"/>
    <w:rsid w:val="000916DD"/>
    <w:rsid w:val="000A1B1C"/>
    <w:rsid w:val="000B3C3E"/>
    <w:rsid w:val="000D0E42"/>
    <w:rsid w:val="000E1487"/>
    <w:rsid w:val="000F2C09"/>
    <w:rsid w:val="000F35DC"/>
    <w:rsid w:val="00110F63"/>
    <w:rsid w:val="0012730D"/>
    <w:rsid w:val="00147990"/>
    <w:rsid w:val="001C5E3B"/>
    <w:rsid w:val="00207F26"/>
    <w:rsid w:val="002334A9"/>
    <w:rsid w:val="00256181"/>
    <w:rsid w:val="002943D8"/>
    <w:rsid w:val="00296E20"/>
    <w:rsid w:val="002B3118"/>
    <w:rsid w:val="002B7A82"/>
    <w:rsid w:val="002D38E3"/>
    <w:rsid w:val="002E3C98"/>
    <w:rsid w:val="00301245"/>
    <w:rsid w:val="003339A9"/>
    <w:rsid w:val="0039392C"/>
    <w:rsid w:val="003B034B"/>
    <w:rsid w:val="003F32CC"/>
    <w:rsid w:val="003F7022"/>
    <w:rsid w:val="00400CA8"/>
    <w:rsid w:val="00420697"/>
    <w:rsid w:val="004239C6"/>
    <w:rsid w:val="004A618D"/>
    <w:rsid w:val="004B1C6E"/>
    <w:rsid w:val="004B2056"/>
    <w:rsid w:val="004C25FB"/>
    <w:rsid w:val="004C265A"/>
    <w:rsid w:val="005006D1"/>
    <w:rsid w:val="00502799"/>
    <w:rsid w:val="00524E8B"/>
    <w:rsid w:val="00535C6C"/>
    <w:rsid w:val="005435B6"/>
    <w:rsid w:val="00553372"/>
    <w:rsid w:val="00563881"/>
    <w:rsid w:val="005B2F77"/>
    <w:rsid w:val="005F2360"/>
    <w:rsid w:val="0061161F"/>
    <w:rsid w:val="00650035"/>
    <w:rsid w:val="00651270"/>
    <w:rsid w:val="006D62F9"/>
    <w:rsid w:val="00703072"/>
    <w:rsid w:val="007326F9"/>
    <w:rsid w:val="007372B7"/>
    <w:rsid w:val="007577D3"/>
    <w:rsid w:val="00765BC4"/>
    <w:rsid w:val="00774E81"/>
    <w:rsid w:val="0079112B"/>
    <w:rsid w:val="007A7BA6"/>
    <w:rsid w:val="007C6AAA"/>
    <w:rsid w:val="007D14C4"/>
    <w:rsid w:val="007E6023"/>
    <w:rsid w:val="00835ED2"/>
    <w:rsid w:val="008424E6"/>
    <w:rsid w:val="00846712"/>
    <w:rsid w:val="00855F38"/>
    <w:rsid w:val="00874769"/>
    <w:rsid w:val="008B34B5"/>
    <w:rsid w:val="008B482D"/>
    <w:rsid w:val="008C6FB9"/>
    <w:rsid w:val="00925E12"/>
    <w:rsid w:val="00927CDE"/>
    <w:rsid w:val="00936372"/>
    <w:rsid w:val="009442AB"/>
    <w:rsid w:val="00972932"/>
    <w:rsid w:val="009948F1"/>
    <w:rsid w:val="009D6110"/>
    <w:rsid w:val="009E21F1"/>
    <w:rsid w:val="009F317B"/>
    <w:rsid w:val="00A105F7"/>
    <w:rsid w:val="00A53A5A"/>
    <w:rsid w:val="00A73B2F"/>
    <w:rsid w:val="00A85658"/>
    <w:rsid w:val="00AD00A8"/>
    <w:rsid w:val="00AF7F43"/>
    <w:rsid w:val="00B14E68"/>
    <w:rsid w:val="00B20B4C"/>
    <w:rsid w:val="00B268B3"/>
    <w:rsid w:val="00B7556D"/>
    <w:rsid w:val="00B819C9"/>
    <w:rsid w:val="00B86DFE"/>
    <w:rsid w:val="00BD79F3"/>
    <w:rsid w:val="00BE5DAC"/>
    <w:rsid w:val="00C07856"/>
    <w:rsid w:val="00C11ACF"/>
    <w:rsid w:val="00C40DEB"/>
    <w:rsid w:val="00C51830"/>
    <w:rsid w:val="00C602F4"/>
    <w:rsid w:val="00C75DAF"/>
    <w:rsid w:val="00C76B93"/>
    <w:rsid w:val="00CA4532"/>
    <w:rsid w:val="00CB723B"/>
    <w:rsid w:val="00CD44F6"/>
    <w:rsid w:val="00D26AB4"/>
    <w:rsid w:val="00D31D31"/>
    <w:rsid w:val="00D33247"/>
    <w:rsid w:val="00D658B1"/>
    <w:rsid w:val="00D73468"/>
    <w:rsid w:val="00DB37CF"/>
    <w:rsid w:val="00DD1891"/>
    <w:rsid w:val="00DD4FA9"/>
    <w:rsid w:val="00DF2AA8"/>
    <w:rsid w:val="00E101F7"/>
    <w:rsid w:val="00E4700B"/>
    <w:rsid w:val="00E86588"/>
    <w:rsid w:val="00EA14CF"/>
    <w:rsid w:val="00EA1D5A"/>
    <w:rsid w:val="00EB77A1"/>
    <w:rsid w:val="00EE5F42"/>
    <w:rsid w:val="00EF6AC3"/>
    <w:rsid w:val="00F045A6"/>
    <w:rsid w:val="00F24A66"/>
    <w:rsid w:val="00F5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AB4"/>
  </w:style>
  <w:style w:type="paragraph" w:styleId="1">
    <w:name w:val="heading 1"/>
    <w:basedOn w:val="a"/>
    <w:next w:val="a"/>
    <w:link w:val="10"/>
    <w:uiPriority w:val="9"/>
    <w:qFormat/>
    <w:rsid w:val="001273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55F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  <w:style w:type="paragraph" w:styleId="a6">
    <w:name w:val="No Spacing"/>
    <w:uiPriority w:val="1"/>
    <w:qFormat/>
    <w:rsid w:val="0012730D"/>
    <w:pPr>
      <w:spacing w:after="0" w:line="240" w:lineRule="auto"/>
    </w:pPr>
  </w:style>
  <w:style w:type="character" w:styleId="a7">
    <w:name w:val="Subtle Emphasis"/>
    <w:basedOn w:val="a0"/>
    <w:uiPriority w:val="19"/>
    <w:qFormat/>
    <w:rsid w:val="0012730D"/>
    <w:rPr>
      <w:i/>
      <w:iCs/>
      <w:color w:val="808080" w:themeColor="text1" w:themeTint="7F"/>
    </w:rPr>
  </w:style>
  <w:style w:type="paragraph" w:styleId="a8">
    <w:name w:val="Subtitle"/>
    <w:basedOn w:val="a"/>
    <w:next w:val="a"/>
    <w:link w:val="a9"/>
    <w:uiPriority w:val="11"/>
    <w:qFormat/>
    <w:rsid w:val="001273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1273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273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55F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58C78-D0D1-49F4-96E5-EBD01DCC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олена-зем</dc:creator>
  <cp:lastModifiedBy>Андрей</cp:lastModifiedBy>
  <cp:revision>2</cp:revision>
  <cp:lastPrinted>2021-12-10T08:20:00Z</cp:lastPrinted>
  <dcterms:created xsi:type="dcterms:W3CDTF">2021-12-11T18:51:00Z</dcterms:created>
  <dcterms:modified xsi:type="dcterms:W3CDTF">2021-12-11T18:51:00Z</dcterms:modified>
</cp:coreProperties>
</file>