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B2689C" w:rsidTr="002B798F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1E787B">
            <w:pPr>
              <w:pStyle w:val="1"/>
              <w:rPr>
                <w:rFonts w:eastAsia="Times New Roman"/>
              </w:rPr>
            </w:pPr>
            <w:r w:rsidRPr="00B2689C">
              <w:t xml:space="preserve">                                                                     </w:t>
            </w:r>
            <w:r w:rsidR="002B798F">
              <w:rPr>
                <w:lang w:val="uk-UA"/>
              </w:rPr>
              <w:t xml:space="preserve">   </w:t>
            </w:r>
            <w:bookmarkStart w:id="0" w:name="_GoBack"/>
            <w:bookmarkEnd w:id="0"/>
            <w:r w:rsidRPr="00B2689C">
              <w:t xml:space="preserve">    </w:t>
            </w:r>
            <w:r w:rsidR="007C1F29"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46121416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3506F4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XXX</w:t>
            </w:r>
            <w:r w:rsidR="002B79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-го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2B798F" w:rsidRDefault="003506F4" w:rsidP="002B798F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2B798F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3647</w:t>
            </w:r>
          </w:p>
        </w:tc>
      </w:tr>
      <w:tr w:rsidR="003506F4" w:rsidRPr="00B2689C" w:rsidTr="002B798F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69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 березня</w:t>
            </w:r>
            <w:r w:rsidR="00DE3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44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20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року                                                           </w:t>
            </w:r>
            <w:r w:rsidR="00737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</w:t>
            </w:r>
            <w:r w:rsidR="00EE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</w:t>
            </w: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A16A14" w:rsidRDefault="00694171" w:rsidP="002B798F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2B798F">
        <w:rPr>
          <w:rFonts w:ascii="Times New Roman" w:eastAsia="Times New Roman" w:hAnsi="Times New Roman" w:cs="Times New Roman"/>
          <w:b/>
        </w:rPr>
        <w:t>П</w:t>
      </w:r>
      <w:r w:rsidR="007C1F29" w:rsidRPr="002B798F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2B798F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технічної</w:t>
      </w:r>
      <w:proofErr w:type="spellEnd"/>
      <w:r w:rsidR="007C1F29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FA1675" w:rsidRPr="002B798F">
        <w:rPr>
          <w:rFonts w:ascii="Times New Roman" w:eastAsia="Times New Roman" w:hAnsi="Times New Roman" w:cs="Times New Roman"/>
          <w:b/>
        </w:rPr>
        <w:t xml:space="preserve"> </w:t>
      </w:r>
      <w:r w:rsidR="007C1F29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2B798F">
        <w:rPr>
          <w:rFonts w:ascii="Times New Roman" w:eastAsia="Times New Roman" w:hAnsi="Times New Roman" w:cs="Times New Roman"/>
          <w:b/>
        </w:rPr>
        <w:t xml:space="preserve"> </w:t>
      </w:r>
      <w:r w:rsidR="00FA1675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FA1675" w:rsidRPr="002B798F">
        <w:rPr>
          <w:rFonts w:ascii="Times New Roman" w:eastAsia="Times New Roman" w:hAnsi="Times New Roman" w:cs="Times New Roman"/>
          <w:b/>
        </w:rPr>
        <w:t xml:space="preserve">  </w:t>
      </w:r>
      <w:r w:rsidR="007C1F29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FA1675" w:rsidRPr="002B798F">
        <w:rPr>
          <w:rFonts w:ascii="Times New Roman" w:eastAsia="Times New Roman" w:hAnsi="Times New Roman" w:cs="Times New Roman"/>
          <w:b/>
        </w:rPr>
        <w:t xml:space="preserve">   </w:t>
      </w:r>
      <w:r w:rsidR="007C1F29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2B798F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2B798F">
        <w:rPr>
          <w:rFonts w:ascii="Times New Roman" w:eastAsia="Times New Roman" w:hAnsi="Times New Roman" w:cs="Times New Roman"/>
          <w:b/>
        </w:rPr>
        <w:t xml:space="preserve">) </w:t>
      </w:r>
      <w:r w:rsidRPr="002B798F">
        <w:rPr>
          <w:rFonts w:ascii="Times New Roman" w:eastAsia="Times New Roman" w:hAnsi="Times New Roman" w:cs="Times New Roman"/>
          <w:b/>
        </w:rPr>
        <w:t xml:space="preserve"> </w:t>
      </w:r>
      <w:r w:rsidR="00E4774C" w:rsidRPr="002B798F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E4774C" w:rsidRPr="002B798F">
        <w:rPr>
          <w:rFonts w:ascii="Times New Roman" w:eastAsia="Times New Roman" w:hAnsi="Times New Roman" w:cs="Times New Roman"/>
          <w:b/>
        </w:rPr>
        <w:t>земельної</w:t>
      </w:r>
      <w:proofErr w:type="spellEnd"/>
      <w:r w:rsidR="00E4774C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4774C" w:rsidRPr="002B798F">
        <w:rPr>
          <w:rFonts w:ascii="Times New Roman" w:eastAsia="Times New Roman" w:hAnsi="Times New Roman" w:cs="Times New Roman"/>
          <w:b/>
        </w:rPr>
        <w:t>ділян</w:t>
      </w:r>
      <w:r w:rsidR="00AD3B4C" w:rsidRPr="002B798F">
        <w:rPr>
          <w:rFonts w:ascii="Times New Roman" w:eastAsia="Times New Roman" w:hAnsi="Times New Roman" w:cs="Times New Roman"/>
          <w:b/>
        </w:rPr>
        <w:t>к</w:t>
      </w:r>
      <w:proofErr w:type="spellEnd"/>
      <w:r w:rsidR="00E4774C" w:rsidRPr="002B798F">
        <w:rPr>
          <w:rFonts w:ascii="Times New Roman" w:eastAsia="Times New Roman" w:hAnsi="Times New Roman" w:cs="Times New Roman"/>
          <w:b/>
        </w:rPr>
        <w:t>и</w:t>
      </w:r>
      <w:r w:rsidR="00AD3B4C" w:rsidRPr="002B798F">
        <w:rPr>
          <w:rFonts w:ascii="Times New Roman" w:eastAsia="Times New Roman" w:hAnsi="Times New Roman" w:cs="Times New Roman"/>
          <w:b/>
        </w:rPr>
        <w:t xml:space="preserve"> </w:t>
      </w:r>
      <w:r w:rsidR="007C1F29" w:rsidRPr="002B798F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2B798F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2B798F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2B798F">
        <w:rPr>
          <w:rFonts w:ascii="Times New Roman" w:eastAsia="Times New Roman" w:hAnsi="Times New Roman" w:cs="Times New Roman"/>
          <w:b/>
        </w:rPr>
        <w:t>)</w:t>
      </w:r>
      <w:r w:rsidR="001F1EEC" w:rsidRPr="002B798F">
        <w:rPr>
          <w:rFonts w:ascii="Times New Roman" w:eastAsia="Times New Roman" w:hAnsi="Times New Roman" w:cs="Times New Roman"/>
          <w:b/>
        </w:rPr>
        <w:t xml:space="preserve"> </w:t>
      </w:r>
      <w:r w:rsidR="007C1F29" w:rsidRPr="002B798F">
        <w:rPr>
          <w:rFonts w:ascii="Times New Roman" w:eastAsia="Times New Roman" w:hAnsi="Times New Roman" w:cs="Times New Roman"/>
          <w:b/>
        </w:rPr>
        <w:t xml:space="preserve">для </w:t>
      </w:r>
      <w:proofErr w:type="spellStart"/>
      <w:r w:rsidR="00B01564" w:rsidRPr="002B798F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2B798F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2B798F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2B798F">
        <w:rPr>
          <w:rFonts w:ascii="Times New Roman" w:eastAsia="Times New Roman" w:hAnsi="Times New Roman" w:cs="Times New Roman"/>
          <w:b/>
        </w:rPr>
        <w:t xml:space="preserve"> </w:t>
      </w:r>
      <w:r w:rsidR="00144EE2" w:rsidRPr="002B798F">
        <w:rPr>
          <w:rFonts w:ascii="Times New Roman" w:eastAsia="Times New Roman" w:hAnsi="Times New Roman" w:cs="Times New Roman"/>
          <w:b/>
        </w:rPr>
        <w:t xml:space="preserve">    </w:t>
      </w:r>
      <w:proofErr w:type="spellStart"/>
      <w:r w:rsidR="00B01564" w:rsidRPr="002B798F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2B798F">
        <w:rPr>
          <w:rFonts w:ascii="Times New Roman" w:eastAsia="Times New Roman" w:hAnsi="Times New Roman" w:cs="Times New Roman"/>
          <w:b/>
        </w:rPr>
        <w:t xml:space="preserve"> </w:t>
      </w:r>
      <w:r w:rsidR="00DA58B1" w:rsidRPr="002B798F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DA58B1" w:rsidRPr="002B798F">
        <w:rPr>
          <w:rFonts w:ascii="Times New Roman" w:eastAsia="Times New Roman" w:hAnsi="Times New Roman" w:cs="Times New Roman"/>
          <w:b/>
        </w:rPr>
        <w:t>Александрів</w:t>
      </w:r>
      <w:proofErr w:type="spellEnd"/>
      <w:r w:rsidR="00DA58B1" w:rsidRPr="002B798F">
        <w:rPr>
          <w:rFonts w:ascii="Times New Roman" w:eastAsia="Times New Roman" w:hAnsi="Times New Roman" w:cs="Times New Roman"/>
          <w:b/>
        </w:rPr>
        <w:t xml:space="preserve"> Ірині  Володимирівні</w:t>
      </w:r>
      <w:r w:rsidR="00C57A91" w:rsidRPr="002B798F">
        <w:rPr>
          <w:rFonts w:ascii="Times New Roman" w:eastAsia="Times New Roman" w:hAnsi="Times New Roman" w:cs="Times New Roman"/>
          <w:b/>
        </w:rPr>
        <w:t xml:space="preserve"> </w:t>
      </w:r>
      <w:r w:rsidR="00AD3B4C" w:rsidRPr="002B798F">
        <w:rPr>
          <w:rFonts w:ascii="Times New Roman" w:eastAsia="Times New Roman" w:hAnsi="Times New Roman" w:cs="Times New Roman"/>
          <w:b/>
        </w:rPr>
        <w:t>(</w:t>
      </w:r>
      <w:r w:rsidR="00D140BE" w:rsidRPr="002B798F">
        <w:rPr>
          <w:rFonts w:ascii="Times New Roman" w:eastAsia="Times New Roman" w:hAnsi="Times New Roman" w:cs="Times New Roman"/>
          <w:b/>
        </w:rPr>
        <w:t>за ме</w:t>
      </w:r>
      <w:r w:rsidR="00AD3B4C" w:rsidRPr="002B798F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2B798F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2B798F">
        <w:rPr>
          <w:rFonts w:ascii="Times New Roman" w:eastAsia="Times New Roman" w:hAnsi="Times New Roman" w:cs="Times New Roman"/>
          <w:b/>
        </w:rPr>
        <w:t xml:space="preserve"> пункту </w:t>
      </w:r>
      <w:r w:rsidR="0021297A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2B798F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FA1675" w:rsidRPr="002B798F">
        <w:rPr>
          <w:rFonts w:ascii="Times New Roman" w:eastAsia="Times New Roman" w:hAnsi="Times New Roman" w:cs="Times New Roman"/>
          <w:b/>
        </w:rPr>
        <w:t xml:space="preserve"> </w:t>
      </w:r>
      <w:r w:rsidR="00D140BE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2B798F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2B798F">
        <w:rPr>
          <w:rFonts w:ascii="Times New Roman" w:eastAsia="Times New Roman" w:hAnsi="Times New Roman" w:cs="Times New Roman"/>
          <w:b/>
        </w:rPr>
        <w:t xml:space="preserve"> </w:t>
      </w:r>
      <w:r w:rsidR="00BB0547" w:rsidRPr="002B798F">
        <w:rPr>
          <w:rFonts w:ascii="Times New Roman" w:eastAsia="Times New Roman" w:hAnsi="Times New Roman" w:cs="Times New Roman"/>
          <w:b/>
        </w:rPr>
        <w:t xml:space="preserve"> </w:t>
      </w:r>
      <w:r w:rsidR="00D140BE" w:rsidRPr="002B798F">
        <w:rPr>
          <w:rFonts w:ascii="Times New Roman" w:eastAsia="Times New Roman" w:hAnsi="Times New Roman" w:cs="Times New Roman"/>
          <w:b/>
        </w:rPr>
        <w:t>ради</w:t>
      </w:r>
      <w:r w:rsidR="00CE4FF0" w:rsidRPr="002B798F">
        <w:rPr>
          <w:rFonts w:ascii="Times New Roman" w:eastAsia="Times New Roman" w:hAnsi="Times New Roman" w:cs="Times New Roman"/>
          <w:b/>
        </w:rPr>
        <w:t>,</w:t>
      </w:r>
      <w:r w:rsidR="00A87ED6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2B798F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2B798F">
        <w:rPr>
          <w:rFonts w:ascii="Times New Roman" w:eastAsia="Times New Roman" w:hAnsi="Times New Roman" w:cs="Times New Roman"/>
          <w:b/>
        </w:rPr>
        <w:t xml:space="preserve"> району</w:t>
      </w:r>
      <w:r w:rsidR="00CE4FF0" w:rsidRPr="002B798F">
        <w:rPr>
          <w:rFonts w:ascii="Times New Roman" w:eastAsia="Times New Roman" w:hAnsi="Times New Roman" w:cs="Times New Roman"/>
          <w:b/>
        </w:rPr>
        <w:t>,</w:t>
      </w:r>
      <w:r w:rsidR="00B01564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2B798F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2B798F">
        <w:rPr>
          <w:rFonts w:ascii="Times New Roman" w:eastAsia="Times New Roman" w:hAnsi="Times New Roman" w:cs="Times New Roman"/>
          <w:b/>
        </w:rPr>
        <w:t xml:space="preserve"> </w:t>
      </w:r>
      <w:r w:rsidR="00BB0547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2B798F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2B798F">
        <w:rPr>
          <w:rFonts w:ascii="Times New Roman" w:eastAsia="Times New Roman" w:hAnsi="Times New Roman" w:cs="Times New Roman"/>
          <w:b/>
        </w:rPr>
        <w:t>)</w:t>
      </w:r>
    </w:p>
    <w:p w:rsidR="002B798F" w:rsidRPr="002B798F" w:rsidRDefault="002B798F" w:rsidP="002B798F">
      <w:pPr>
        <w:pStyle w:val="aa"/>
        <w:jc w:val="both"/>
        <w:rPr>
          <w:rFonts w:ascii="Times New Roman" w:eastAsia="Times New Roman" w:hAnsi="Times New Roman" w:cs="Times New Roman"/>
          <w:b/>
        </w:rPr>
      </w:pPr>
    </w:p>
    <w:p w:rsidR="00064C24" w:rsidRDefault="007255B4" w:rsidP="002B798F">
      <w:pPr>
        <w:pStyle w:val="aa"/>
        <w:jc w:val="both"/>
        <w:rPr>
          <w:rFonts w:ascii="Times New Roman" w:eastAsia="Times New Roman" w:hAnsi="Times New Roman" w:cs="Times New Roman"/>
        </w:rPr>
      </w:pPr>
      <w:r w:rsidRPr="00B2689C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="0099438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="009943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="00AC46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9E2" w:rsidRPr="002B798F">
        <w:rPr>
          <w:rFonts w:ascii="Times New Roman" w:eastAsia="Times New Roman" w:hAnsi="Times New Roman" w:cs="Times New Roman"/>
          <w:sz w:val="24"/>
          <w:szCs w:val="24"/>
        </w:rPr>
        <w:t>Александрів</w:t>
      </w:r>
      <w:proofErr w:type="spellEnd"/>
      <w:r w:rsidR="008869E2" w:rsidRPr="002B798F">
        <w:rPr>
          <w:rFonts w:ascii="Times New Roman" w:eastAsia="Times New Roman" w:hAnsi="Times New Roman" w:cs="Times New Roman"/>
          <w:sz w:val="24"/>
          <w:szCs w:val="24"/>
        </w:rPr>
        <w:t xml:space="preserve"> Ірини Володимирівни</w:t>
      </w:r>
      <w:r w:rsidR="00FB54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4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0336">
        <w:rPr>
          <w:rFonts w:ascii="Times New Roman" w:eastAsia="Times New Roman" w:hAnsi="Times New Roman" w:cs="Times New Roman"/>
          <w:sz w:val="24"/>
          <w:szCs w:val="24"/>
        </w:rPr>
        <w:t>жите</w:t>
      </w:r>
      <w:r w:rsidR="00DE26F4">
        <w:rPr>
          <w:rFonts w:ascii="Times New Roman" w:eastAsia="Times New Roman" w:hAnsi="Times New Roman" w:cs="Times New Roman"/>
          <w:sz w:val="24"/>
          <w:szCs w:val="24"/>
        </w:rPr>
        <w:t>л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ьці</w:t>
      </w:r>
      <w:proofErr w:type="spellEnd"/>
      <w:r w:rsidR="00AC469F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867D83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58B1">
        <w:rPr>
          <w:rFonts w:ascii="Times New Roman" w:eastAsia="Times New Roman" w:hAnsi="Times New Roman" w:cs="Times New Roman"/>
          <w:sz w:val="24"/>
          <w:szCs w:val="24"/>
        </w:rPr>
        <w:t>Новосільці</w:t>
      </w:r>
      <w:proofErr w:type="spellEnd"/>
      <w:r w:rsidR="00DA58B1">
        <w:rPr>
          <w:rFonts w:ascii="Times New Roman" w:eastAsia="Times New Roman" w:hAnsi="Times New Roman" w:cs="Times New Roman"/>
          <w:sz w:val="24"/>
          <w:szCs w:val="24"/>
        </w:rPr>
        <w:t xml:space="preserve"> (вх..№275</w:t>
      </w:r>
      <w:r w:rsidR="003A61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від 20.02</w:t>
      </w:r>
      <w:r w:rsidR="00144EE2">
        <w:rPr>
          <w:rFonts w:ascii="Times New Roman" w:eastAsia="Times New Roman" w:hAnsi="Times New Roman" w:cs="Times New Roman"/>
          <w:sz w:val="24"/>
          <w:szCs w:val="24"/>
        </w:rPr>
        <w:t>.2020</w:t>
      </w:r>
      <w:r w:rsidR="002B7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532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2B798F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5321">
        <w:rPr>
          <w:rFonts w:ascii="Times New Roman" w:eastAsia="Times New Roman" w:hAnsi="Times New Roman" w:cs="Times New Roman"/>
          <w:sz w:val="24"/>
          <w:szCs w:val="24"/>
        </w:rPr>
        <w:t>)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 технічної документації із землеустрою щодо встановл</w:t>
      </w:r>
      <w:r w:rsidR="0030750D" w:rsidRPr="00E16966">
        <w:rPr>
          <w:rFonts w:ascii="Times New Roman" w:eastAsia="Times New Roman" w:hAnsi="Times New Roman" w:cs="Times New Roman"/>
          <w:sz w:val="24"/>
          <w:szCs w:val="24"/>
        </w:rPr>
        <w:t>ення (відновлення) меж земельних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E16966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E16966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 </w:t>
      </w:r>
      <w:r w:rsidR="00087ECD" w:rsidRPr="00E169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6A14" w:rsidRPr="00E16966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E16966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AD3B4C" w:rsidRPr="00E16966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proofErr w:type="spellStart"/>
      <w:r w:rsidR="00D140BE" w:rsidRPr="00E16966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E16966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CE4F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C742CC" w:rsidRPr="00E169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6A14" w:rsidRPr="00E16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6A14" w:rsidRPr="00E16966">
        <w:rPr>
          <w:rFonts w:ascii="Times New Roman" w:eastAsia="Times New Roman" w:hAnsi="Times New Roman" w:cs="Times New Roman"/>
          <w:sz w:val="24"/>
          <w:szCs w:val="24"/>
        </w:rPr>
        <w:t>Жидачівс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</w:rPr>
        <w:t>ького</w:t>
      </w:r>
      <w:proofErr w:type="spellEnd"/>
      <w:r w:rsidR="00386852" w:rsidRPr="00E16966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CE4F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BA0788" w:rsidRPr="00E16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7ED6" w:rsidRPr="00E16966">
        <w:rPr>
          <w:rFonts w:ascii="Times New Roman" w:eastAsia="Times New Roman" w:hAnsi="Times New Roman" w:cs="Times New Roman"/>
          <w:sz w:val="24"/>
          <w:szCs w:val="24"/>
        </w:rPr>
        <w:t>із земель сільськогосподарського призначення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E16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852" w:rsidRPr="00E16966">
        <w:rPr>
          <w:rFonts w:ascii="Times New Roman" w:eastAsia="Times New Roman" w:hAnsi="Times New Roman" w:cs="Times New Roman"/>
          <w:sz w:val="24"/>
          <w:szCs w:val="24"/>
        </w:rPr>
        <w:t>зокрема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</w:rPr>
        <w:t>:</w:t>
      </w:r>
      <w:r w:rsidR="0054571F" w:rsidRPr="00E16966">
        <w:rPr>
          <w:rFonts w:ascii="Times New Roman" w:eastAsia="Times New Roman" w:hAnsi="Times New Roman" w:cs="Times New Roman"/>
          <w:sz w:val="24"/>
          <w:szCs w:val="24"/>
        </w:rPr>
        <w:t xml:space="preserve"> рілля</w:t>
      </w:r>
      <w:r w:rsidR="00513ECE" w:rsidRPr="00E16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площею 0,7437</w:t>
      </w:r>
      <w:r w:rsidR="003F2C43" w:rsidRPr="00E16966">
        <w:rPr>
          <w:rFonts w:ascii="Times New Roman" w:eastAsia="Times New Roman" w:hAnsi="Times New Roman" w:cs="Times New Roman"/>
          <w:sz w:val="24"/>
          <w:szCs w:val="24"/>
        </w:rPr>
        <w:t>га</w:t>
      </w:r>
      <w:r w:rsidR="00460B8F">
        <w:rPr>
          <w:rFonts w:ascii="Times New Roman" w:eastAsia="Times New Roman" w:hAnsi="Times New Roman" w:cs="Times New Roman"/>
          <w:sz w:val="24"/>
          <w:szCs w:val="24"/>
        </w:rPr>
        <w:t>,</w:t>
      </w:r>
      <w:r w:rsidR="003E0990">
        <w:rPr>
          <w:rFonts w:ascii="Times New Roman" w:eastAsia="Times New Roman" w:hAnsi="Times New Roman" w:cs="Times New Roman"/>
          <w:sz w:val="24"/>
          <w:szCs w:val="24"/>
        </w:rPr>
        <w:t xml:space="preserve"> кадастровий номе</w:t>
      </w:r>
      <w:r w:rsidR="003A6918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E0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</w:rPr>
        <w:t>462158</w:t>
      </w:r>
      <w:r w:rsidR="0021297A">
        <w:rPr>
          <w:rFonts w:ascii="Times New Roman" w:eastAsia="Times New Roman" w:hAnsi="Times New Roman" w:cs="Times New Roman"/>
          <w:sz w:val="24"/>
          <w:szCs w:val="24"/>
        </w:rPr>
        <w:t>50</w:t>
      </w:r>
      <w:r w:rsidR="00FB5413">
        <w:rPr>
          <w:rFonts w:ascii="Times New Roman" w:eastAsia="Times New Roman" w:hAnsi="Times New Roman" w:cs="Times New Roman"/>
          <w:sz w:val="24"/>
          <w:szCs w:val="24"/>
        </w:rPr>
        <w:t>0</w:t>
      </w:r>
      <w:r w:rsidR="00144EE2">
        <w:rPr>
          <w:rFonts w:ascii="Times New Roman" w:eastAsia="Times New Roman" w:hAnsi="Times New Roman" w:cs="Times New Roman"/>
          <w:sz w:val="24"/>
          <w:szCs w:val="24"/>
        </w:rPr>
        <w:t>0</w:t>
      </w:r>
      <w:r w:rsidR="00DF0BE9" w:rsidRPr="00E16966">
        <w:rPr>
          <w:rFonts w:ascii="Times New Roman" w:eastAsia="Times New Roman" w:hAnsi="Times New Roman" w:cs="Times New Roman"/>
          <w:sz w:val="24"/>
          <w:szCs w:val="24"/>
        </w:rPr>
        <w:t>:0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5F7A" w:rsidRPr="00E16966">
        <w:rPr>
          <w:rFonts w:ascii="Times New Roman" w:eastAsia="Times New Roman" w:hAnsi="Times New Roman" w:cs="Times New Roman"/>
          <w:sz w:val="24"/>
          <w:szCs w:val="24"/>
        </w:rPr>
        <w:t>:00</w:t>
      </w:r>
      <w:r w:rsidR="003F2C43" w:rsidRPr="00E169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A23207" w:rsidRPr="00E16966">
        <w:rPr>
          <w:rFonts w:ascii="Times New Roman" w:eastAsia="Times New Roman" w:hAnsi="Times New Roman" w:cs="Times New Roman"/>
          <w:sz w:val="24"/>
          <w:szCs w:val="24"/>
        </w:rPr>
        <w:t>: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1799</w:t>
      </w:r>
      <w:r w:rsidR="002A2C71" w:rsidRPr="00E16966">
        <w:rPr>
          <w:rFonts w:ascii="Times New Roman" w:eastAsia="Times New Roman" w:hAnsi="Times New Roman" w:cs="Times New Roman"/>
          <w:sz w:val="24"/>
          <w:szCs w:val="24"/>
        </w:rPr>
        <w:t>,</w:t>
      </w:r>
      <w:r w:rsidR="00144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сіножать-площею 0,4971</w:t>
      </w:r>
      <w:r w:rsidR="00FB5413">
        <w:rPr>
          <w:rFonts w:ascii="Times New Roman" w:eastAsia="Times New Roman" w:hAnsi="Times New Roman" w:cs="Times New Roman"/>
          <w:sz w:val="24"/>
          <w:szCs w:val="24"/>
        </w:rPr>
        <w:t>га,</w:t>
      </w:r>
      <w:r w:rsidR="00FB5413" w:rsidRPr="00FB5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5413">
        <w:rPr>
          <w:rFonts w:ascii="Times New Roman" w:eastAsia="Times New Roman" w:hAnsi="Times New Roman" w:cs="Times New Roman"/>
          <w:sz w:val="24"/>
          <w:szCs w:val="24"/>
        </w:rPr>
        <w:t xml:space="preserve">кадастровий номер 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</w:rPr>
        <w:t>462158</w:t>
      </w:r>
      <w:r w:rsidR="00FB5413">
        <w:rPr>
          <w:rFonts w:ascii="Times New Roman" w:eastAsia="Times New Roman" w:hAnsi="Times New Roman" w:cs="Times New Roman"/>
          <w:sz w:val="24"/>
          <w:szCs w:val="24"/>
        </w:rPr>
        <w:t>5000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</w:rPr>
        <w:t>:0</w:t>
      </w:r>
      <w:r w:rsidR="00FB54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</w:rPr>
        <w:t>:000: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1725</w:t>
      </w:r>
      <w:r w:rsidR="00FB5413" w:rsidRPr="00E16966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5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5A54" w:rsidRPr="00E16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5A54" w:rsidRPr="00AC469F">
        <w:rPr>
          <w:rFonts w:ascii="Times New Roman" w:eastAsia="Times New Roman" w:hAnsi="Times New Roman" w:cs="Times New Roman"/>
          <w:sz w:val="24"/>
          <w:szCs w:val="24"/>
        </w:rPr>
        <w:t>взявши до уваги</w:t>
      </w:r>
      <w:r w:rsidR="00700212">
        <w:rPr>
          <w:rFonts w:ascii="Times New Roman" w:eastAsia="Times New Roman" w:hAnsi="Times New Roman" w:cs="Times New Roman"/>
          <w:sz w:val="24"/>
          <w:szCs w:val="24"/>
        </w:rPr>
        <w:t xml:space="preserve"> свідоцтво </w:t>
      </w:r>
      <w:r w:rsidR="00867D83">
        <w:rPr>
          <w:rFonts w:ascii="Times New Roman" w:eastAsia="Times New Roman" w:hAnsi="Times New Roman" w:cs="Times New Roman"/>
          <w:sz w:val="24"/>
          <w:szCs w:val="24"/>
        </w:rPr>
        <w:t xml:space="preserve">про право на спадщину за 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законом від 16.04.2019</w:t>
      </w:r>
      <w:r w:rsidR="002B7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40A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2B798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A16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00212">
        <w:rPr>
          <w:rFonts w:ascii="Times New Roman" w:eastAsia="Times New Roman" w:hAnsi="Times New Roman" w:cs="Times New Roman"/>
          <w:sz w:val="24"/>
          <w:szCs w:val="24"/>
        </w:rPr>
        <w:t>зар</w:t>
      </w:r>
      <w:r w:rsidR="008940A2">
        <w:rPr>
          <w:rFonts w:ascii="Times New Roman" w:eastAsia="Times New Roman" w:hAnsi="Times New Roman" w:cs="Times New Roman"/>
          <w:sz w:val="24"/>
          <w:szCs w:val="24"/>
        </w:rPr>
        <w:t xml:space="preserve">еєстрованого в реєстрі за </w:t>
      </w:r>
      <w:r w:rsidR="00DA58B1">
        <w:rPr>
          <w:rFonts w:ascii="Times New Roman" w:eastAsia="Times New Roman" w:hAnsi="Times New Roman" w:cs="Times New Roman"/>
          <w:sz w:val="24"/>
          <w:szCs w:val="24"/>
        </w:rPr>
        <w:t>№512</w:t>
      </w:r>
      <w:r w:rsidR="00DC5A54" w:rsidRPr="00AC469F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16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</w:rPr>
        <w:t>Витяг</w:t>
      </w:r>
      <w:r w:rsidR="00FB541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про земельн</w:t>
      </w:r>
      <w:r w:rsidR="00144EE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C1F29" w:rsidRPr="00AC469F">
        <w:rPr>
          <w:rFonts w:ascii="Times New Roman" w:eastAsia="Times New Roman" w:hAnsi="Times New Roman" w:cs="Times New Roman"/>
          <w:sz w:val="24"/>
          <w:szCs w:val="24"/>
        </w:rPr>
        <w:t xml:space="preserve"> ділянк</w:t>
      </w:r>
      <w:r w:rsidR="00144EE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B79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B798F">
        <w:rPr>
          <w:rFonts w:ascii="Times New Roman" w:eastAsia="Times New Roman" w:hAnsi="Times New Roman" w:cs="Times New Roman"/>
        </w:rPr>
        <w:t>керуючись  ст.</w:t>
      </w:r>
      <w:r w:rsidR="002B798F">
        <w:rPr>
          <w:rFonts w:ascii="Times New Roman" w:eastAsia="Times New Roman" w:hAnsi="Times New Roman" w:cs="Times New Roman"/>
        </w:rPr>
        <w:t>ст.12,81,118,125,126,186,131 Земельного  Кодексу  України, Розділу Х та п.п.17,21 Перехідних положень Земельного  Кодексу  України, Законом України «Про порядок виділення  в натурі (на місцевості) земельних ділянок власникам земельних часток (паїв) ст</w:t>
      </w:r>
      <w:r w:rsidR="002B798F">
        <w:rPr>
          <w:rFonts w:ascii="Times New Roman" w:eastAsia="Times New Roman" w:hAnsi="Times New Roman" w:cs="Times New Roman"/>
          <w:color w:val="FF0000"/>
        </w:rPr>
        <w:t>.</w:t>
      </w:r>
      <w:r w:rsidR="002B798F">
        <w:rPr>
          <w:rFonts w:ascii="Times New Roman" w:eastAsia="Times New Roman" w:hAnsi="Times New Roman" w:cs="Times New Roman"/>
        </w:rPr>
        <w:t xml:space="preserve">ст.2,5,7,11 Закону України «Про землеустрій» ст.ст.19,25,49-1,55, </w:t>
      </w:r>
      <w:r w:rsidR="002B798F">
        <w:rPr>
          <w:rFonts w:ascii="Times New Roman" w:eastAsia="Times New Roman" w:hAnsi="Times New Roman" w:cs="Times New Roman"/>
          <w:bCs/>
          <w:color w:val="000000"/>
        </w:rPr>
        <w:t>Закону України «Про місцеве самоврядування в Україні», п.34 ч.1 ст.26,</w:t>
      </w:r>
      <w:r w:rsidR="002B798F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2B798F" w:rsidRPr="002B798F" w:rsidRDefault="002B798F" w:rsidP="002B798F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AC469F" w:rsidRDefault="007C1F29" w:rsidP="002B798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C469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1EEF" w:rsidRPr="002B798F" w:rsidRDefault="002B798F" w:rsidP="002B798F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</w:t>
      </w:r>
      <w:r w:rsidR="007C1F29" w:rsidRPr="002B798F">
        <w:rPr>
          <w:rFonts w:ascii="Times New Roman" w:eastAsia="Times New Roman" w:hAnsi="Times New Roman" w:cs="Times New Roman"/>
        </w:rPr>
        <w:t xml:space="preserve">Затвердити </w:t>
      </w:r>
      <w:proofErr w:type="spellStart"/>
      <w:r w:rsidR="00DA58B1" w:rsidRPr="002B798F">
        <w:rPr>
          <w:rFonts w:ascii="Times New Roman" w:eastAsia="Times New Roman" w:hAnsi="Times New Roman" w:cs="Times New Roman"/>
        </w:rPr>
        <w:t>Александрів</w:t>
      </w:r>
      <w:proofErr w:type="spellEnd"/>
      <w:r w:rsidR="00DA58B1" w:rsidRPr="002B798F">
        <w:rPr>
          <w:rFonts w:ascii="Times New Roman" w:eastAsia="Times New Roman" w:hAnsi="Times New Roman" w:cs="Times New Roman"/>
        </w:rPr>
        <w:t xml:space="preserve"> Ірині Володимирівні </w:t>
      </w:r>
      <w:r w:rsidR="007C1F29" w:rsidRPr="002B798F">
        <w:rPr>
          <w:rFonts w:ascii="Times New Roman" w:eastAsia="Times New Roman" w:hAnsi="Times New Roman" w:cs="Times New Roman"/>
        </w:rPr>
        <w:t>технічну документацію із землеустрою щодо встановле</w:t>
      </w:r>
      <w:r w:rsidR="000B2AA7" w:rsidRPr="002B798F">
        <w:rPr>
          <w:rFonts w:ascii="Times New Roman" w:eastAsia="Times New Roman" w:hAnsi="Times New Roman" w:cs="Times New Roman"/>
        </w:rPr>
        <w:t>ння (відновлення) меж  земельних  ділянок</w:t>
      </w:r>
      <w:r w:rsidR="007C1F29" w:rsidRPr="002B798F">
        <w:rPr>
          <w:rFonts w:ascii="Times New Roman" w:eastAsia="Times New Roman" w:hAnsi="Times New Roman" w:cs="Times New Roman"/>
        </w:rPr>
        <w:t xml:space="preserve"> в натур</w:t>
      </w:r>
      <w:r w:rsidR="00A21A95" w:rsidRPr="002B798F">
        <w:rPr>
          <w:rFonts w:ascii="Times New Roman" w:eastAsia="Times New Roman" w:hAnsi="Times New Roman" w:cs="Times New Roman"/>
        </w:rPr>
        <w:t>і (на місцевості</w:t>
      </w:r>
      <w:r w:rsidR="002D152B" w:rsidRPr="002B798F">
        <w:rPr>
          <w:rFonts w:ascii="Times New Roman" w:eastAsia="Times New Roman" w:hAnsi="Times New Roman" w:cs="Times New Roman"/>
        </w:rPr>
        <w:t>)</w:t>
      </w:r>
      <w:r w:rsidR="00995227" w:rsidRPr="002B798F">
        <w:rPr>
          <w:rFonts w:ascii="Times New Roman" w:eastAsia="Times New Roman" w:hAnsi="Times New Roman" w:cs="Times New Roman"/>
        </w:rPr>
        <w:t xml:space="preserve"> для ведення товарного сіл</w:t>
      </w:r>
      <w:r w:rsidR="00D902A8" w:rsidRPr="002B798F">
        <w:rPr>
          <w:rFonts w:ascii="Times New Roman" w:eastAsia="Times New Roman" w:hAnsi="Times New Roman" w:cs="Times New Roman"/>
        </w:rPr>
        <w:t>ьськогосподарського виробництва</w:t>
      </w:r>
      <w:r w:rsidR="009A0F55" w:rsidRPr="002B798F">
        <w:rPr>
          <w:rFonts w:ascii="Times New Roman" w:eastAsia="Times New Roman" w:hAnsi="Times New Roman" w:cs="Times New Roman"/>
        </w:rPr>
        <w:t xml:space="preserve"> за межами населеного пункту </w:t>
      </w:r>
      <w:proofErr w:type="spellStart"/>
      <w:r w:rsidR="00D140BE" w:rsidRPr="002B798F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2B798F">
        <w:rPr>
          <w:rFonts w:ascii="Times New Roman" w:eastAsia="Times New Roman" w:hAnsi="Times New Roman" w:cs="Times New Roman"/>
        </w:rPr>
        <w:t xml:space="preserve"> міської ради</w:t>
      </w:r>
      <w:r w:rsidR="003C697E" w:rsidRPr="002B798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995227" w:rsidRPr="002B798F">
        <w:rPr>
          <w:rFonts w:ascii="Times New Roman" w:eastAsia="Times New Roman" w:hAnsi="Times New Roman" w:cs="Times New Roman"/>
        </w:rPr>
        <w:t>Жидачівс</w:t>
      </w:r>
      <w:r w:rsidR="00BA0788" w:rsidRPr="002B798F">
        <w:rPr>
          <w:rFonts w:ascii="Times New Roman" w:eastAsia="Times New Roman" w:hAnsi="Times New Roman" w:cs="Times New Roman"/>
        </w:rPr>
        <w:t>ького</w:t>
      </w:r>
      <w:proofErr w:type="spellEnd"/>
      <w:r w:rsidR="00BA0788" w:rsidRPr="002B798F">
        <w:rPr>
          <w:rFonts w:ascii="Times New Roman" w:eastAsia="Times New Roman" w:hAnsi="Times New Roman" w:cs="Times New Roman"/>
        </w:rPr>
        <w:t xml:space="preserve"> району</w:t>
      </w:r>
      <w:r w:rsidR="003C2DA2" w:rsidRPr="002B798F">
        <w:rPr>
          <w:rFonts w:ascii="Times New Roman" w:eastAsia="Times New Roman" w:hAnsi="Times New Roman" w:cs="Times New Roman"/>
        </w:rPr>
        <w:t>,</w:t>
      </w:r>
      <w:r w:rsidR="00BA0788" w:rsidRPr="002B798F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2B798F">
        <w:rPr>
          <w:rFonts w:ascii="Times New Roman" w:eastAsia="Times New Roman" w:hAnsi="Times New Roman" w:cs="Times New Roman"/>
        </w:rPr>
        <w:t xml:space="preserve"> - </w:t>
      </w:r>
      <w:r w:rsidR="00A87ED6" w:rsidRPr="002B798F">
        <w:rPr>
          <w:rFonts w:ascii="Times New Roman" w:eastAsia="Times New Roman" w:hAnsi="Times New Roman" w:cs="Times New Roman"/>
        </w:rPr>
        <w:t xml:space="preserve"> із земель сіл</w:t>
      </w:r>
      <w:r w:rsidR="008940A2" w:rsidRPr="002B798F">
        <w:rPr>
          <w:rFonts w:ascii="Times New Roman" w:eastAsia="Times New Roman" w:hAnsi="Times New Roman" w:cs="Times New Roman"/>
        </w:rPr>
        <w:t>ьськогосподарського призначення:</w:t>
      </w:r>
    </w:p>
    <w:p w:rsidR="00FB5413" w:rsidRPr="002B798F" w:rsidRDefault="007255B4" w:rsidP="002B798F">
      <w:pPr>
        <w:pStyle w:val="aa"/>
        <w:jc w:val="both"/>
        <w:rPr>
          <w:rFonts w:ascii="Times New Roman" w:eastAsia="Times New Roman" w:hAnsi="Times New Roman" w:cs="Times New Roman"/>
        </w:rPr>
      </w:pPr>
      <w:r w:rsidRPr="002B798F">
        <w:rPr>
          <w:rFonts w:ascii="Times New Roman" w:eastAsia="Times New Roman" w:hAnsi="Times New Roman" w:cs="Times New Roman"/>
        </w:rPr>
        <w:t xml:space="preserve">           </w:t>
      </w:r>
      <w:r w:rsidR="00BE7325" w:rsidRPr="002B798F">
        <w:rPr>
          <w:rFonts w:ascii="Times New Roman" w:eastAsia="Times New Roman" w:hAnsi="Times New Roman" w:cs="Times New Roman"/>
        </w:rPr>
        <w:t xml:space="preserve"> </w:t>
      </w:r>
      <w:r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2B798F">
        <w:rPr>
          <w:rFonts w:ascii="Times New Roman" w:eastAsia="Times New Roman" w:hAnsi="Times New Roman" w:cs="Times New Roman"/>
        </w:rPr>
        <w:t>рілля</w:t>
      </w:r>
      <w:proofErr w:type="spellEnd"/>
      <w:r w:rsidR="00A23207" w:rsidRPr="002B798F">
        <w:rPr>
          <w:rFonts w:ascii="Times New Roman" w:eastAsia="Times New Roman" w:hAnsi="Times New Roman" w:cs="Times New Roman"/>
        </w:rPr>
        <w:t xml:space="preserve"> -</w:t>
      </w:r>
      <w:r w:rsidR="001E69F0" w:rsidRPr="002B798F">
        <w:rPr>
          <w:rFonts w:ascii="Times New Roman" w:eastAsia="Times New Roman" w:hAnsi="Times New Roman" w:cs="Times New Roman"/>
        </w:rPr>
        <w:t xml:space="preserve">     </w:t>
      </w:r>
      <w:r w:rsidR="00A23207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2B798F">
        <w:rPr>
          <w:rFonts w:ascii="Times New Roman" w:eastAsia="Times New Roman" w:hAnsi="Times New Roman" w:cs="Times New Roman"/>
        </w:rPr>
        <w:t>площею</w:t>
      </w:r>
      <w:proofErr w:type="spellEnd"/>
      <w:r w:rsidR="00A23207" w:rsidRPr="002B798F">
        <w:rPr>
          <w:rFonts w:ascii="Times New Roman" w:eastAsia="Times New Roman" w:hAnsi="Times New Roman" w:cs="Times New Roman"/>
        </w:rPr>
        <w:t xml:space="preserve"> </w:t>
      </w:r>
      <w:r w:rsidR="00DA58B1" w:rsidRPr="002B798F">
        <w:rPr>
          <w:rFonts w:ascii="Times New Roman" w:eastAsia="Times New Roman" w:hAnsi="Times New Roman" w:cs="Times New Roman"/>
        </w:rPr>
        <w:t>0,7437га</w:t>
      </w:r>
      <w:r w:rsidR="00460B8F" w:rsidRPr="002B798F">
        <w:rPr>
          <w:rFonts w:ascii="Times New Roman" w:eastAsia="Times New Roman" w:hAnsi="Times New Roman" w:cs="Times New Roman"/>
        </w:rPr>
        <w:t>,</w:t>
      </w:r>
      <w:r w:rsidR="00447961" w:rsidRPr="002B798F">
        <w:rPr>
          <w:rFonts w:ascii="Times New Roman" w:eastAsia="Times New Roman" w:hAnsi="Times New Roman" w:cs="Times New Roman"/>
        </w:rPr>
        <w:t xml:space="preserve"> </w:t>
      </w:r>
      <w:r w:rsidR="00A23207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3207" w:rsidRPr="002B798F">
        <w:rPr>
          <w:rFonts w:ascii="Times New Roman" w:eastAsia="Times New Roman" w:hAnsi="Times New Roman" w:cs="Times New Roman"/>
        </w:rPr>
        <w:t>кадастровий</w:t>
      </w:r>
      <w:proofErr w:type="spellEnd"/>
      <w:r w:rsidR="00A23207" w:rsidRPr="002B798F">
        <w:rPr>
          <w:rFonts w:ascii="Times New Roman" w:eastAsia="Times New Roman" w:hAnsi="Times New Roman" w:cs="Times New Roman"/>
        </w:rPr>
        <w:t xml:space="preserve"> номер</w:t>
      </w:r>
      <w:r w:rsidR="00447961" w:rsidRPr="002B798F">
        <w:rPr>
          <w:rFonts w:ascii="Times New Roman" w:eastAsia="Times New Roman" w:hAnsi="Times New Roman" w:cs="Times New Roman"/>
        </w:rPr>
        <w:t xml:space="preserve"> 462158</w:t>
      </w:r>
      <w:r w:rsidR="009A0F55" w:rsidRPr="002B798F">
        <w:rPr>
          <w:rFonts w:ascii="Times New Roman" w:eastAsia="Times New Roman" w:hAnsi="Times New Roman" w:cs="Times New Roman"/>
        </w:rPr>
        <w:t>50</w:t>
      </w:r>
      <w:r w:rsidR="00FB5413" w:rsidRPr="002B798F">
        <w:rPr>
          <w:rFonts w:ascii="Times New Roman" w:eastAsia="Times New Roman" w:hAnsi="Times New Roman" w:cs="Times New Roman"/>
        </w:rPr>
        <w:t>0</w:t>
      </w:r>
      <w:r w:rsidR="00144EE2" w:rsidRPr="002B798F">
        <w:rPr>
          <w:rFonts w:ascii="Times New Roman" w:eastAsia="Times New Roman" w:hAnsi="Times New Roman" w:cs="Times New Roman"/>
        </w:rPr>
        <w:t>0</w:t>
      </w:r>
      <w:r w:rsidR="00447961" w:rsidRPr="002B798F">
        <w:rPr>
          <w:rFonts w:ascii="Times New Roman" w:eastAsia="Times New Roman" w:hAnsi="Times New Roman" w:cs="Times New Roman"/>
        </w:rPr>
        <w:t>:0</w:t>
      </w:r>
      <w:r w:rsidR="00DA58B1" w:rsidRPr="002B798F">
        <w:rPr>
          <w:rFonts w:ascii="Times New Roman" w:eastAsia="Times New Roman" w:hAnsi="Times New Roman" w:cs="Times New Roman"/>
        </w:rPr>
        <w:t>2</w:t>
      </w:r>
      <w:r w:rsidR="00447961" w:rsidRPr="002B798F">
        <w:rPr>
          <w:rFonts w:ascii="Times New Roman" w:eastAsia="Times New Roman" w:hAnsi="Times New Roman" w:cs="Times New Roman"/>
        </w:rPr>
        <w:t>:000:</w:t>
      </w:r>
      <w:r w:rsidR="00DA58B1" w:rsidRPr="002B798F">
        <w:rPr>
          <w:rFonts w:ascii="Times New Roman" w:eastAsia="Times New Roman" w:hAnsi="Times New Roman" w:cs="Times New Roman"/>
        </w:rPr>
        <w:t>1799</w:t>
      </w:r>
      <w:r w:rsidR="00FB5413" w:rsidRPr="002B798F">
        <w:rPr>
          <w:rFonts w:ascii="Times New Roman" w:eastAsia="Times New Roman" w:hAnsi="Times New Roman" w:cs="Times New Roman"/>
        </w:rPr>
        <w:t>,</w:t>
      </w:r>
    </w:p>
    <w:p w:rsidR="000F1596" w:rsidRPr="002B798F" w:rsidRDefault="00CB6215" w:rsidP="002B798F">
      <w:pPr>
        <w:pStyle w:val="aa"/>
        <w:jc w:val="both"/>
        <w:rPr>
          <w:rFonts w:ascii="Times New Roman" w:eastAsia="Times New Roman" w:hAnsi="Times New Roman" w:cs="Times New Roman"/>
        </w:rPr>
      </w:pPr>
      <w:r w:rsidRPr="002B798F">
        <w:rPr>
          <w:rFonts w:ascii="Times New Roman" w:eastAsia="Times New Roman" w:hAnsi="Times New Roman" w:cs="Times New Roman"/>
        </w:rPr>
        <w:t xml:space="preserve"> </w:t>
      </w:r>
      <w:r w:rsidR="00FE7BB9" w:rsidRPr="002B798F">
        <w:rPr>
          <w:rFonts w:ascii="Times New Roman" w:eastAsia="Times New Roman" w:hAnsi="Times New Roman" w:cs="Times New Roman"/>
        </w:rPr>
        <w:t xml:space="preserve">          </w:t>
      </w:r>
      <w:r w:rsidR="00FB5413" w:rsidRPr="002B798F">
        <w:rPr>
          <w:rFonts w:ascii="Times New Roman" w:eastAsia="Times New Roman" w:hAnsi="Times New Roman" w:cs="Times New Roman"/>
        </w:rPr>
        <w:t xml:space="preserve"> сіножать</w:t>
      </w:r>
      <w:r w:rsidR="00FE7BB9" w:rsidRPr="002B798F">
        <w:rPr>
          <w:rFonts w:ascii="Times New Roman" w:eastAsia="Times New Roman" w:hAnsi="Times New Roman" w:cs="Times New Roman"/>
        </w:rPr>
        <w:t xml:space="preserve"> </w:t>
      </w:r>
      <w:r w:rsidR="00FB5413" w:rsidRPr="002B798F">
        <w:rPr>
          <w:rFonts w:ascii="Times New Roman" w:eastAsia="Times New Roman" w:hAnsi="Times New Roman" w:cs="Times New Roman"/>
        </w:rPr>
        <w:t>-</w:t>
      </w:r>
      <w:r w:rsidR="00FE7BB9" w:rsidRPr="002B798F">
        <w:rPr>
          <w:rFonts w:ascii="Times New Roman" w:eastAsia="Times New Roman" w:hAnsi="Times New Roman" w:cs="Times New Roman"/>
        </w:rPr>
        <w:t xml:space="preserve"> площею </w:t>
      </w:r>
      <w:r w:rsidR="00DA58B1" w:rsidRPr="002B798F">
        <w:rPr>
          <w:rFonts w:ascii="Times New Roman" w:eastAsia="Times New Roman" w:hAnsi="Times New Roman" w:cs="Times New Roman"/>
        </w:rPr>
        <w:t>0,4971</w:t>
      </w:r>
      <w:r w:rsidR="00FE7BB9" w:rsidRPr="002B798F">
        <w:rPr>
          <w:rFonts w:ascii="Times New Roman" w:eastAsia="Times New Roman" w:hAnsi="Times New Roman" w:cs="Times New Roman"/>
        </w:rPr>
        <w:t>га,  кадастровий номер 4621585000:01:000:</w:t>
      </w:r>
      <w:r w:rsidR="00DA58B1" w:rsidRPr="002B798F">
        <w:rPr>
          <w:rFonts w:ascii="Times New Roman" w:eastAsia="Times New Roman" w:hAnsi="Times New Roman" w:cs="Times New Roman"/>
        </w:rPr>
        <w:t>1725</w:t>
      </w:r>
      <w:r w:rsidR="00FE7BB9" w:rsidRPr="002B798F">
        <w:rPr>
          <w:rFonts w:ascii="Times New Roman" w:eastAsia="Times New Roman" w:hAnsi="Times New Roman" w:cs="Times New Roman"/>
        </w:rPr>
        <w:t>.</w:t>
      </w:r>
    </w:p>
    <w:p w:rsidR="00741438" w:rsidRPr="002B798F" w:rsidRDefault="002B798F" w:rsidP="002B798F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CB6215" w:rsidRPr="002B798F">
        <w:rPr>
          <w:rFonts w:ascii="Times New Roman" w:eastAsia="Times New Roman" w:hAnsi="Times New Roman" w:cs="Times New Roman"/>
        </w:rPr>
        <w:t xml:space="preserve"> </w:t>
      </w:r>
      <w:r w:rsidR="002D152B" w:rsidRPr="002B798F">
        <w:rPr>
          <w:rFonts w:ascii="Times New Roman" w:eastAsia="Times New Roman" w:hAnsi="Times New Roman" w:cs="Times New Roman"/>
        </w:rPr>
        <w:t>2</w:t>
      </w:r>
      <w:r w:rsidR="005928CC" w:rsidRPr="002B798F">
        <w:rPr>
          <w:rFonts w:ascii="Times New Roman" w:eastAsia="Times New Roman" w:hAnsi="Times New Roman" w:cs="Times New Roman"/>
        </w:rPr>
        <w:t>.</w:t>
      </w:r>
      <w:r w:rsidR="00DA58B1" w:rsidRPr="002B798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A58B1" w:rsidRPr="002B798F">
        <w:rPr>
          <w:rFonts w:ascii="Times New Roman" w:eastAsia="Times New Roman" w:hAnsi="Times New Roman" w:cs="Times New Roman"/>
        </w:rPr>
        <w:t>Александрів</w:t>
      </w:r>
      <w:proofErr w:type="spellEnd"/>
      <w:r w:rsidR="00DA58B1" w:rsidRPr="002B798F">
        <w:rPr>
          <w:rFonts w:ascii="Times New Roman" w:eastAsia="Times New Roman" w:hAnsi="Times New Roman" w:cs="Times New Roman"/>
        </w:rPr>
        <w:t xml:space="preserve"> Ірині  Володимирівні</w:t>
      </w:r>
      <w:r w:rsidR="007C1F29" w:rsidRPr="002B798F">
        <w:rPr>
          <w:rFonts w:ascii="Times New Roman" w:eastAsia="Times New Roman" w:hAnsi="Times New Roman" w:cs="Times New Roman"/>
        </w:rPr>
        <w:t>:</w:t>
      </w:r>
    </w:p>
    <w:p w:rsidR="00F955F1" w:rsidRPr="002B798F" w:rsidRDefault="002D152B" w:rsidP="002B798F">
      <w:pPr>
        <w:pStyle w:val="aa"/>
        <w:jc w:val="both"/>
        <w:rPr>
          <w:rFonts w:ascii="Times New Roman" w:eastAsia="Times New Roman" w:hAnsi="Times New Roman" w:cs="Times New Roman"/>
        </w:rPr>
      </w:pPr>
      <w:r w:rsidRPr="002B798F">
        <w:rPr>
          <w:rFonts w:ascii="Times New Roman" w:eastAsia="Times New Roman" w:hAnsi="Times New Roman" w:cs="Times New Roman"/>
        </w:rPr>
        <w:t>2</w:t>
      </w:r>
      <w:r w:rsidR="007C1F29" w:rsidRPr="002B798F">
        <w:rPr>
          <w:rFonts w:ascii="Times New Roman" w:eastAsia="Times New Roman" w:hAnsi="Times New Roman" w:cs="Times New Roman"/>
        </w:rPr>
        <w:t>.1.</w:t>
      </w:r>
      <w:r w:rsidR="00D03343" w:rsidRPr="002B798F">
        <w:rPr>
          <w:rFonts w:ascii="Times New Roman" w:eastAsia="Times New Roman" w:hAnsi="Times New Roman" w:cs="Times New Roman"/>
        </w:rPr>
        <w:t xml:space="preserve">  </w:t>
      </w:r>
      <w:r w:rsidR="007C1F29" w:rsidRPr="002B798F">
        <w:rPr>
          <w:rFonts w:ascii="Times New Roman" w:eastAsia="Times New Roman" w:hAnsi="Times New Roman" w:cs="Times New Roman"/>
        </w:rPr>
        <w:t xml:space="preserve">провести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державну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реєстрацію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речових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вказану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в п.2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  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рішення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2B798F" w:rsidRDefault="002D152B" w:rsidP="002B798F">
      <w:pPr>
        <w:pStyle w:val="aa"/>
        <w:jc w:val="both"/>
        <w:rPr>
          <w:rFonts w:ascii="Times New Roman" w:eastAsia="Times New Roman" w:hAnsi="Times New Roman" w:cs="Times New Roman"/>
        </w:rPr>
      </w:pPr>
      <w:r w:rsidRPr="002B798F">
        <w:rPr>
          <w:rFonts w:ascii="Times New Roman" w:eastAsia="Times New Roman" w:hAnsi="Times New Roman" w:cs="Times New Roman"/>
        </w:rPr>
        <w:t>2</w:t>
      </w:r>
      <w:r w:rsidR="007C1F29" w:rsidRPr="002B798F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використовувати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земельну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ділянку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цільовим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призначенням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дот</w:t>
      </w:r>
      <w:r w:rsidR="002A2C71" w:rsidRPr="002B798F">
        <w:rPr>
          <w:rFonts w:ascii="Times New Roman" w:eastAsia="Times New Roman" w:hAnsi="Times New Roman" w:cs="Times New Roman"/>
        </w:rPr>
        <w:t>риманням</w:t>
      </w:r>
      <w:proofErr w:type="spellEnd"/>
      <w:r w:rsidR="002A2C71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9765A" w:rsidRPr="002B798F">
        <w:rPr>
          <w:rFonts w:ascii="Times New Roman" w:eastAsia="Times New Roman" w:hAnsi="Times New Roman" w:cs="Times New Roman"/>
        </w:rPr>
        <w:t>нормативних</w:t>
      </w:r>
      <w:proofErr w:type="spellEnd"/>
      <w:r w:rsidR="0009765A" w:rsidRPr="002B798F">
        <w:rPr>
          <w:rFonts w:ascii="Times New Roman" w:eastAsia="Times New Roman" w:hAnsi="Times New Roman" w:cs="Times New Roman"/>
        </w:rPr>
        <w:t xml:space="preserve"> </w:t>
      </w:r>
      <w:r w:rsidR="007255B4" w:rsidRPr="002B798F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09765A" w:rsidRPr="002B798F">
        <w:rPr>
          <w:rFonts w:ascii="Times New Roman" w:eastAsia="Times New Roman" w:hAnsi="Times New Roman" w:cs="Times New Roman"/>
        </w:rPr>
        <w:t>вимог</w:t>
      </w:r>
      <w:proofErr w:type="spellEnd"/>
      <w:r w:rsidR="00845948" w:rsidRPr="002B798F">
        <w:rPr>
          <w:rFonts w:ascii="Times New Roman" w:eastAsia="Times New Roman" w:hAnsi="Times New Roman" w:cs="Times New Roman"/>
        </w:rPr>
        <w:t>.</w:t>
      </w:r>
      <w:r w:rsidR="0009765A" w:rsidRPr="002B798F">
        <w:rPr>
          <w:rFonts w:ascii="Times New Roman" w:eastAsia="Times New Roman" w:hAnsi="Times New Roman" w:cs="Times New Roman"/>
        </w:rPr>
        <w:t xml:space="preserve"> </w:t>
      </w:r>
    </w:p>
    <w:p w:rsidR="00F955F1" w:rsidRPr="002B798F" w:rsidRDefault="002D152B" w:rsidP="002B798F">
      <w:pPr>
        <w:pStyle w:val="aa"/>
        <w:jc w:val="both"/>
        <w:rPr>
          <w:rFonts w:ascii="Times New Roman" w:eastAsia="Times New Roman" w:hAnsi="Times New Roman" w:cs="Times New Roman"/>
        </w:rPr>
      </w:pPr>
      <w:r w:rsidRPr="002B798F">
        <w:rPr>
          <w:rFonts w:ascii="Times New Roman" w:eastAsia="Times New Roman" w:hAnsi="Times New Roman" w:cs="Times New Roman"/>
        </w:rPr>
        <w:t xml:space="preserve"> </w:t>
      </w:r>
      <w:r w:rsidR="00E4774C" w:rsidRPr="002B798F">
        <w:rPr>
          <w:rFonts w:ascii="Times New Roman" w:eastAsia="Times New Roman" w:hAnsi="Times New Roman" w:cs="Times New Roman"/>
        </w:rPr>
        <w:t xml:space="preserve"> </w:t>
      </w:r>
      <w:r w:rsidR="002B798F">
        <w:rPr>
          <w:rFonts w:ascii="Times New Roman" w:eastAsia="Times New Roman" w:hAnsi="Times New Roman" w:cs="Times New Roman"/>
        </w:rPr>
        <w:t xml:space="preserve">  </w:t>
      </w:r>
      <w:r w:rsidRPr="002B798F">
        <w:rPr>
          <w:rFonts w:ascii="Times New Roman" w:eastAsia="Times New Roman" w:hAnsi="Times New Roman" w:cs="Times New Roman"/>
        </w:rPr>
        <w:t>3</w:t>
      </w:r>
      <w:r w:rsidR="007C1F29" w:rsidRPr="002B798F">
        <w:rPr>
          <w:rFonts w:ascii="Times New Roman" w:eastAsia="Times New Roman" w:hAnsi="Times New Roman" w:cs="Times New Roman"/>
        </w:rPr>
        <w:t xml:space="preserve">.  Контроль за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виконанням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даного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рішення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покласти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постійну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депутатську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комісію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з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питань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 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регулювання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відносин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екології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архітектури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адміністративно-територіального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 xml:space="preserve"> устрою (</w:t>
      </w:r>
      <w:proofErr w:type="spellStart"/>
      <w:r w:rsidR="007C1F29" w:rsidRPr="002B798F">
        <w:rPr>
          <w:rFonts w:ascii="Times New Roman" w:eastAsia="Times New Roman" w:hAnsi="Times New Roman" w:cs="Times New Roman"/>
        </w:rPr>
        <w:t>О.Ревер</w:t>
      </w:r>
      <w:proofErr w:type="spellEnd"/>
      <w:r w:rsidR="007C1F29" w:rsidRPr="002B798F">
        <w:rPr>
          <w:rFonts w:ascii="Times New Roman" w:eastAsia="Times New Roman" w:hAnsi="Times New Roman" w:cs="Times New Roman"/>
        </w:rPr>
        <w:t>).</w:t>
      </w:r>
    </w:p>
    <w:p w:rsidR="00FE7BB9" w:rsidRPr="002B798F" w:rsidRDefault="00FE7BB9" w:rsidP="002B798F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E7BB9" w:rsidRPr="002B798F" w:rsidRDefault="00FE7BB9" w:rsidP="002B798F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E7BB9" w:rsidRPr="002B798F" w:rsidRDefault="00FE7BB9" w:rsidP="002B798F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B2689C" w:rsidRDefault="00B2689C" w:rsidP="00E4774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2B7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2B7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8459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E4774C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2B798F">
      <w:pgSz w:w="11906" w:h="16838"/>
      <w:pgMar w:top="568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DBF" w:rsidRDefault="00506DBF" w:rsidP="0071502A">
      <w:pPr>
        <w:spacing w:after="0" w:line="240" w:lineRule="auto"/>
      </w:pPr>
      <w:r>
        <w:separator/>
      </w:r>
    </w:p>
  </w:endnote>
  <w:endnote w:type="continuationSeparator" w:id="0">
    <w:p w:rsidR="00506DBF" w:rsidRDefault="00506DBF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DBF" w:rsidRDefault="00506DBF" w:rsidP="0071502A">
      <w:pPr>
        <w:spacing w:after="0" w:line="240" w:lineRule="auto"/>
      </w:pPr>
      <w:r>
        <w:separator/>
      </w:r>
    </w:p>
  </w:footnote>
  <w:footnote w:type="continuationSeparator" w:id="0">
    <w:p w:rsidR="00506DBF" w:rsidRDefault="00506DBF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00CC9"/>
    <w:rsid w:val="0000766C"/>
    <w:rsid w:val="0002586F"/>
    <w:rsid w:val="000446AA"/>
    <w:rsid w:val="00064C24"/>
    <w:rsid w:val="00087ECD"/>
    <w:rsid w:val="0009765A"/>
    <w:rsid w:val="000A6950"/>
    <w:rsid w:val="000B2AA7"/>
    <w:rsid w:val="000C6D38"/>
    <w:rsid w:val="000E765F"/>
    <w:rsid w:val="000F1596"/>
    <w:rsid w:val="00107685"/>
    <w:rsid w:val="00110C45"/>
    <w:rsid w:val="0012149B"/>
    <w:rsid w:val="0013414D"/>
    <w:rsid w:val="00144EE2"/>
    <w:rsid w:val="0015277D"/>
    <w:rsid w:val="00162442"/>
    <w:rsid w:val="00183D9C"/>
    <w:rsid w:val="00195861"/>
    <w:rsid w:val="001A0A97"/>
    <w:rsid w:val="001A4919"/>
    <w:rsid w:val="001C18AB"/>
    <w:rsid w:val="001C3DB6"/>
    <w:rsid w:val="001C7482"/>
    <w:rsid w:val="001E69F0"/>
    <w:rsid w:val="001E787B"/>
    <w:rsid w:val="001F1EEC"/>
    <w:rsid w:val="0021297A"/>
    <w:rsid w:val="002155A1"/>
    <w:rsid w:val="00261E04"/>
    <w:rsid w:val="00263DB7"/>
    <w:rsid w:val="0026750D"/>
    <w:rsid w:val="00284398"/>
    <w:rsid w:val="00295690"/>
    <w:rsid w:val="002A2C71"/>
    <w:rsid w:val="002B07A9"/>
    <w:rsid w:val="002B55BF"/>
    <w:rsid w:val="002B798F"/>
    <w:rsid w:val="002C212E"/>
    <w:rsid w:val="002C7041"/>
    <w:rsid w:val="002D152B"/>
    <w:rsid w:val="002D19FA"/>
    <w:rsid w:val="0030750D"/>
    <w:rsid w:val="00333550"/>
    <w:rsid w:val="00344374"/>
    <w:rsid w:val="003506F4"/>
    <w:rsid w:val="003509EE"/>
    <w:rsid w:val="00352B49"/>
    <w:rsid w:val="0035691D"/>
    <w:rsid w:val="00362779"/>
    <w:rsid w:val="00386852"/>
    <w:rsid w:val="00396317"/>
    <w:rsid w:val="003A61D9"/>
    <w:rsid w:val="003A6918"/>
    <w:rsid w:val="003B7194"/>
    <w:rsid w:val="003C2DA2"/>
    <w:rsid w:val="003C697E"/>
    <w:rsid w:val="003D1264"/>
    <w:rsid w:val="003D1C64"/>
    <w:rsid w:val="003E0990"/>
    <w:rsid w:val="003F2C43"/>
    <w:rsid w:val="00447961"/>
    <w:rsid w:val="00454ED0"/>
    <w:rsid w:val="00460B8F"/>
    <w:rsid w:val="00476336"/>
    <w:rsid w:val="004B33A9"/>
    <w:rsid w:val="004B7D54"/>
    <w:rsid w:val="004C07E5"/>
    <w:rsid w:val="004D1CDE"/>
    <w:rsid w:val="004E41E6"/>
    <w:rsid w:val="004E4402"/>
    <w:rsid w:val="004F100F"/>
    <w:rsid w:val="004F47CF"/>
    <w:rsid w:val="00506DBF"/>
    <w:rsid w:val="00513ECE"/>
    <w:rsid w:val="00521D04"/>
    <w:rsid w:val="00545321"/>
    <w:rsid w:val="0054571F"/>
    <w:rsid w:val="00555F31"/>
    <w:rsid w:val="00591B7D"/>
    <w:rsid w:val="0059205B"/>
    <w:rsid w:val="005928CC"/>
    <w:rsid w:val="005928ED"/>
    <w:rsid w:val="005A1EEF"/>
    <w:rsid w:val="005B0336"/>
    <w:rsid w:val="005C2BEF"/>
    <w:rsid w:val="005C36BF"/>
    <w:rsid w:val="005C532E"/>
    <w:rsid w:val="005F2DD4"/>
    <w:rsid w:val="00607DF5"/>
    <w:rsid w:val="006114D7"/>
    <w:rsid w:val="00624CC9"/>
    <w:rsid w:val="00635095"/>
    <w:rsid w:val="00641AA7"/>
    <w:rsid w:val="006456C0"/>
    <w:rsid w:val="00680632"/>
    <w:rsid w:val="00694171"/>
    <w:rsid w:val="006B06F6"/>
    <w:rsid w:val="006C6D91"/>
    <w:rsid w:val="006D1830"/>
    <w:rsid w:val="006F04CF"/>
    <w:rsid w:val="00700212"/>
    <w:rsid w:val="007002D7"/>
    <w:rsid w:val="007139C8"/>
    <w:rsid w:val="0071502A"/>
    <w:rsid w:val="00723803"/>
    <w:rsid w:val="00723D40"/>
    <w:rsid w:val="007255B4"/>
    <w:rsid w:val="0073573F"/>
    <w:rsid w:val="00735C98"/>
    <w:rsid w:val="00737F1D"/>
    <w:rsid w:val="00741438"/>
    <w:rsid w:val="00750E17"/>
    <w:rsid w:val="007519DA"/>
    <w:rsid w:val="00755F7A"/>
    <w:rsid w:val="007648E1"/>
    <w:rsid w:val="00776AF1"/>
    <w:rsid w:val="00785406"/>
    <w:rsid w:val="007A7E1D"/>
    <w:rsid w:val="007C1F29"/>
    <w:rsid w:val="008020B5"/>
    <w:rsid w:val="008121C8"/>
    <w:rsid w:val="00813798"/>
    <w:rsid w:val="008223F4"/>
    <w:rsid w:val="0083056B"/>
    <w:rsid w:val="00840773"/>
    <w:rsid w:val="00845948"/>
    <w:rsid w:val="00851B66"/>
    <w:rsid w:val="008553A2"/>
    <w:rsid w:val="00867D83"/>
    <w:rsid w:val="008869E2"/>
    <w:rsid w:val="008940A2"/>
    <w:rsid w:val="008A222F"/>
    <w:rsid w:val="008C499B"/>
    <w:rsid w:val="008D5878"/>
    <w:rsid w:val="008F450B"/>
    <w:rsid w:val="00936EBB"/>
    <w:rsid w:val="00956FA4"/>
    <w:rsid w:val="00960276"/>
    <w:rsid w:val="00965714"/>
    <w:rsid w:val="00976501"/>
    <w:rsid w:val="0098200B"/>
    <w:rsid w:val="00994384"/>
    <w:rsid w:val="00995227"/>
    <w:rsid w:val="009A0F55"/>
    <w:rsid w:val="009B728F"/>
    <w:rsid w:val="009E7439"/>
    <w:rsid w:val="009F09C4"/>
    <w:rsid w:val="00A04FCC"/>
    <w:rsid w:val="00A1607C"/>
    <w:rsid w:val="00A16A14"/>
    <w:rsid w:val="00A21A95"/>
    <w:rsid w:val="00A23207"/>
    <w:rsid w:val="00A33658"/>
    <w:rsid w:val="00A42D69"/>
    <w:rsid w:val="00A533E0"/>
    <w:rsid w:val="00A8312E"/>
    <w:rsid w:val="00A83569"/>
    <w:rsid w:val="00A87ED6"/>
    <w:rsid w:val="00AB6B75"/>
    <w:rsid w:val="00AC469F"/>
    <w:rsid w:val="00AD3B4C"/>
    <w:rsid w:val="00AD5224"/>
    <w:rsid w:val="00B01564"/>
    <w:rsid w:val="00B031A6"/>
    <w:rsid w:val="00B150D1"/>
    <w:rsid w:val="00B2689C"/>
    <w:rsid w:val="00B675FC"/>
    <w:rsid w:val="00B7218E"/>
    <w:rsid w:val="00B94094"/>
    <w:rsid w:val="00BA0788"/>
    <w:rsid w:val="00BB0547"/>
    <w:rsid w:val="00BB35F2"/>
    <w:rsid w:val="00BC64D7"/>
    <w:rsid w:val="00BD1AEE"/>
    <w:rsid w:val="00BE0E35"/>
    <w:rsid w:val="00BE594E"/>
    <w:rsid w:val="00BE5F4E"/>
    <w:rsid w:val="00BE7325"/>
    <w:rsid w:val="00C249A1"/>
    <w:rsid w:val="00C26136"/>
    <w:rsid w:val="00C530A4"/>
    <w:rsid w:val="00C57A91"/>
    <w:rsid w:val="00C6609C"/>
    <w:rsid w:val="00C742CC"/>
    <w:rsid w:val="00CA6B4B"/>
    <w:rsid w:val="00CB6215"/>
    <w:rsid w:val="00CC631A"/>
    <w:rsid w:val="00CD3182"/>
    <w:rsid w:val="00CD328D"/>
    <w:rsid w:val="00CE4FF0"/>
    <w:rsid w:val="00D03343"/>
    <w:rsid w:val="00D140BE"/>
    <w:rsid w:val="00D1421C"/>
    <w:rsid w:val="00D26E96"/>
    <w:rsid w:val="00D3395E"/>
    <w:rsid w:val="00D35BF5"/>
    <w:rsid w:val="00D4544B"/>
    <w:rsid w:val="00D45B40"/>
    <w:rsid w:val="00D477F0"/>
    <w:rsid w:val="00D82D25"/>
    <w:rsid w:val="00D85B3B"/>
    <w:rsid w:val="00D902A8"/>
    <w:rsid w:val="00D95DC5"/>
    <w:rsid w:val="00D963B0"/>
    <w:rsid w:val="00D96F33"/>
    <w:rsid w:val="00D978D4"/>
    <w:rsid w:val="00DA58B1"/>
    <w:rsid w:val="00DA7A69"/>
    <w:rsid w:val="00DC4362"/>
    <w:rsid w:val="00DC48A7"/>
    <w:rsid w:val="00DC5A54"/>
    <w:rsid w:val="00DD4327"/>
    <w:rsid w:val="00DE26F4"/>
    <w:rsid w:val="00DE380B"/>
    <w:rsid w:val="00DE48F7"/>
    <w:rsid w:val="00DF0BE9"/>
    <w:rsid w:val="00E077D8"/>
    <w:rsid w:val="00E16966"/>
    <w:rsid w:val="00E174A9"/>
    <w:rsid w:val="00E234C4"/>
    <w:rsid w:val="00E348D5"/>
    <w:rsid w:val="00E40E81"/>
    <w:rsid w:val="00E42302"/>
    <w:rsid w:val="00E4774C"/>
    <w:rsid w:val="00E54759"/>
    <w:rsid w:val="00E60AEA"/>
    <w:rsid w:val="00E760C5"/>
    <w:rsid w:val="00E9180E"/>
    <w:rsid w:val="00EA53A8"/>
    <w:rsid w:val="00EB17E7"/>
    <w:rsid w:val="00EC6188"/>
    <w:rsid w:val="00EC65FD"/>
    <w:rsid w:val="00ED3912"/>
    <w:rsid w:val="00ED7948"/>
    <w:rsid w:val="00EE5E24"/>
    <w:rsid w:val="00EE6F03"/>
    <w:rsid w:val="00F1409F"/>
    <w:rsid w:val="00F50A9F"/>
    <w:rsid w:val="00F70E37"/>
    <w:rsid w:val="00F846A2"/>
    <w:rsid w:val="00F8675C"/>
    <w:rsid w:val="00F94E0A"/>
    <w:rsid w:val="00F955F1"/>
    <w:rsid w:val="00F967D5"/>
    <w:rsid w:val="00FA1675"/>
    <w:rsid w:val="00FA2C14"/>
    <w:rsid w:val="00FB5413"/>
    <w:rsid w:val="00FC3FEA"/>
    <w:rsid w:val="00FE4CE4"/>
    <w:rsid w:val="00FE7BB9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2E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2B798F"/>
    <w:pPr>
      <w:spacing w:after="0" w:line="240" w:lineRule="auto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D7FB6-AF9D-4A59-9747-86357E7F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40</cp:revision>
  <cp:lastPrinted>2019-04-15T12:23:00Z</cp:lastPrinted>
  <dcterms:created xsi:type="dcterms:W3CDTF">2019-07-03T08:26:00Z</dcterms:created>
  <dcterms:modified xsi:type="dcterms:W3CDTF">2020-03-19T09:11:00Z</dcterms:modified>
</cp:coreProperties>
</file>