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33A" w:rsidRDefault="0022133A" w:rsidP="0022133A">
      <w:pPr>
        <w:rPr>
          <w:sz w:val="26"/>
          <w:szCs w:val="26"/>
          <w:lang w:val="en-US"/>
        </w:rPr>
      </w:pPr>
    </w:p>
    <w:p w:rsidR="0022133A" w:rsidRDefault="0022133A" w:rsidP="0022133A">
      <w:pPr>
        <w:rPr>
          <w:sz w:val="26"/>
          <w:szCs w:val="26"/>
          <w:lang w:val="en-US"/>
        </w:rPr>
      </w:pPr>
    </w:p>
    <w:p w:rsidR="0022133A" w:rsidRPr="0022133A" w:rsidRDefault="0022133A" w:rsidP="0022133A">
      <w:pPr>
        <w:rPr>
          <w:sz w:val="26"/>
          <w:szCs w:val="26"/>
          <w:lang w:val="en-US"/>
        </w:rPr>
      </w:pPr>
    </w:p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2133A" w:rsidRPr="0012113C" w:rsidTr="00D516E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2133A" w:rsidRPr="0012113C" w:rsidRDefault="0022133A" w:rsidP="00D516EC">
            <w:pPr>
              <w:spacing w:line="252" w:lineRule="auto"/>
              <w:jc w:val="center"/>
              <w:rPr>
                <w:b/>
              </w:rPr>
            </w:pPr>
            <w:r w:rsidRPr="0012113C">
              <w:rPr>
                <w:b/>
                <w:noProof/>
                <w:lang w:val="ru-RU" w:eastAsia="ru-RU"/>
              </w:rPr>
              <w:drawing>
                <wp:inline distT="0" distB="0" distL="0" distR="0" wp14:anchorId="6372C7C5" wp14:editId="4566C920">
                  <wp:extent cx="304800" cy="4286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133A" w:rsidRPr="0012113C" w:rsidRDefault="0022133A" w:rsidP="00D516EC">
            <w:pPr>
              <w:spacing w:line="252" w:lineRule="auto"/>
              <w:jc w:val="center"/>
            </w:pPr>
            <w:r w:rsidRPr="0012113C">
              <w:t xml:space="preserve"> Україна                     </w:t>
            </w:r>
          </w:p>
          <w:p w:rsidR="0022133A" w:rsidRPr="00946A8E" w:rsidRDefault="0022133A" w:rsidP="00D516EC">
            <w:pPr>
              <w:spacing w:line="252" w:lineRule="auto"/>
              <w:jc w:val="center"/>
              <w:rPr>
                <w:b/>
              </w:rPr>
            </w:pPr>
            <w:r w:rsidRPr="0012113C">
              <w:rPr>
                <w:b/>
              </w:rPr>
              <w:t>ХОДОРІВСЬКА МІСЬКА РАДА</w:t>
            </w:r>
          </w:p>
          <w:p w:rsidR="0022133A" w:rsidRDefault="0022133A" w:rsidP="00D516EC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ХХІ</w:t>
            </w:r>
            <w:r>
              <w:rPr>
                <w:b/>
                <w:lang w:val="en-US"/>
              </w:rPr>
              <w:t>V</w:t>
            </w:r>
            <w:r w:rsidRPr="0012113C">
              <w:rPr>
                <w:b/>
              </w:rPr>
              <w:t xml:space="preserve"> сесія VІІІ-го скликання</w:t>
            </w:r>
          </w:p>
          <w:p w:rsidR="0022133A" w:rsidRPr="00B269B4" w:rsidRDefault="0022133A" w:rsidP="00D516EC">
            <w:pPr>
              <w:spacing w:line="252" w:lineRule="auto"/>
              <w:jc w:val="center"/>
              <w:rPr>
                <w:b/>
                <w:lang w:val="ru-RU"/>
              </w:rPr>
            </w:pPr>
          </w:p>
        </w:tc>
      </w:tr>
      <w:tr w:rsidR="0022133A" w:rsidRPr="0012113C" w:rsidTr="00D516EC">
        <w:trPr>
          <w:cantSplit/>
          <w:trHeight w:val="424"/>
        </w:trPr>
        <w:tc>
          <w:tcPr>
            <w:tcW w:w="8820" w:type="dxa"/>
            <w:gridSpan w:val="2"/>
          </w:tcPr>
          <w:p w:rsidR="0022133A" w:rsidRPr="0012113C" w:rsidRDefault="0022133A" w:rsidP="00D516EC">
            <w:pPr>
              <w:spacing w:line="252" w:lineRule="auto"/>
              <w:jc w:val="center"/>
              <w:rPr>
                <w:b/>
                <w:lang w:val="en-US"/>
              </w:rPr>
            </w:pPr>
            <w:r w:rsidRPr="0012113C">
              <w:rPr>
                <w:b/>
              </w:rPr>
              <w:t>РІШЕННЯ №</w:t>
            </w:r>
            <w:r w:rsidR="00AE52CA">
              <w:rPr>
                <w:b/>
              </w:rPr>
              <w:t>2006</w:t>
            </w:r>
            <w:r w:rsidRPr="0012113C">
              <w:rPr>
                <w:b/>
              </w:rPr>
              <w:t xml:space="preserve"> </w:t>
            </w:r>
          </w:p>
        </w:tc>
      </w:tr>
      <w:tr w:rsidR="0022133A" w:rsidRPr="0012113C" w:rsidTr="00D516EC">
        <w:tc>
          <w:tcPr>
            <w:tcW w:w="4678" w:type="dxa"/>
            <w:hideMark/>
          </w:tcPr>
          <w:p w:rsidR="0022133A" w:rsidRPr="0012113C" w:rsidRDefault="0022133A" w:rsidP="00D516EC">
            <w:pPr>
              <w:spacing w:line="360" w:lineRule="auto"/>
              <w:rPr>
                <w:b/>
              </w:rPr>
            </w:pPr>
            <w:r w:rsidRPr="0012113C">
              <w:rPr>
                <w:b/>
              </w:rPr>
              <w:t xml:space="preserve">від </w:t>
            </w:r>
            <w:r>
              <w:rPr>
                <w:b/>
                <w:lang w:val="en-US"/>
              </w:rPr>
              <w:t xml:space="preserve">14 </w:t>
            </w:r>
            <w:r>
              <w:rPr>
                <w:b/>
              </w:rPr>
              <w:t>червня 2018</w:t>
            </w:r>
            <w:r w:rsidRPr="0012113C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2133A" w:rsidRPr="0012113C" w:rsidRDefault="0022133A" w:rsidP="00D516EC">
            <w:pPr>
              <w:spacing w:line="252" w:lineRule="auto"/>
              <w:ind w:left="317"/>
              <w:jc w:val="right"/>
              <w:rPr>
                <w:b/>
              </w:rPr>
            </w:pPr>
            <w:r w:rsidRPr="0012113C">
              <w:rPr>
                <w:b/>
              </w:rPr>
              <w:t xml:space="preserve">     м. Ходорів</w:t>
            </w:r>
          </w:p>
        </w:tc>
      </w:tr>
    </w:tbl>
    <w:p w:rsidR="0022133A" w:rsidRPr="0012113C" w:rsidRDefault="0022133A" w:rsidP="0022133A">
      <w:pPr>
        <w:rPr>
          <w:b/>
          <w:i/>
          <w:lang w:val="en-US"/>
        </w:rPr>
      </w:pPr>
    </w:p>
    <w:p w:rsidR="0022133A" w:rsidRPr="009C2BF8" w:rsidRDefault="0022133A" w:rsidP="0022133A">
      <w:pPr>
        <w:jc w:val="both"/>
        <w:rPr>
          <w:b/>
        </w:rPr>
      </w:pPr>
      <w:r w:rsidRPr="009C2BF8">
        <w:rPr>
          <w:b/>
        </w:rPr>
        <w:t xml:space="preserve">Про затвердження </w:t>
      </w:r>
      <w:r>
        <w:rPr>
          <w:b/>
        </w:rPr>
        <w:t>Акту</w:t>
      </w:r>
      <w:r w:rsidRPr="009C2BF8">
        <w:rPr>
          <w:b/>
        </w:rPr>
        <w:t xml:space="preserve"> узгодження меж земельної ділянки </w:t>
      </w:r>
      <w:proofErr w:type="spellStart"/>
      <w:r w:rsidR="0047056C">
        <w:rPr>
          <w:b/>
        </w:rPr>
        <w:t>Павлишин</w:t>
      </w:r>
      <w:proofErr w:type="spellEnd"/>
      <w:r w:rsidR="0047056C">
        <w:rPr>
          <w:b/>
        </w:rPr>
        <w:t xml:space="preserve"> Оксани Романівни</w:t>
      </w:r>
      <w:r>
        <w:rPr>
          <w:b/>
        </w:rPr>
        <w:t xml:space="preserve"> </w:t>
      </w:r>
      <w:r w:rsidRPr="009C2BF8">
        <w:rPr>
          <w:b/>
        </w:rPr>
        <w:t>(</w:t>
      </w:r>
      <w:proofErr w:type="spellStart"/>
      <w:r>
        <w:rPr>
          <w:b/>
        </w:rPr>
        <w:t>с.</w:t>
      </w:r>
      <w:r w:rsidR="0047056C">
        <w:rPr>
          <w:b/>
        </w:rPr>
        <w:t>Бортники</w:t>
      </w:r>
      <w:proofErr w:type="spellEnd"/>
      <w:r w:rsidR="0047056C">
        <w:rPr>
          <w:b/>
        </w:rPr>
        <w:t xml:space="preserve"> </w:t>
      </w:r>
      <w:r>
        <w:rPr>
          <w:b/>
        </w:rPr>
        <w:t xml:space="preserve"> вул. </w:t>
      </w:r>
      <w:r w:rsidR="0047056C">
        <w:rPr>
          <w:b/>
        </w:rPr>
        <w:t>І.Франка,15</w:t>
      </w:r>
      <w:r>
        <w:rPr>
          <w:b/>
        </w:rPr>
        <w:t xml:space="preserve"> )</w:t>
      </w:r>
    </w:p>
    <w:p w:rsidR="0022133A" w:rsidRPr="009C2BF8" w:rsidRDefault="0022133A" w:rsidP="0022133A">
      <w:pPr>
        <w:tabs>
          <w:tab w:val="left" w:pos="851"/>
        </w:tabs>
        <w:jc w:val="both"/>
        <w:rPr>
          <w:b/>
          <w:i/>
        </w:rPr>
      </w:pPr>
    </w:p>
    <w:p w:rsidR="0022133A" w:rsidRPr="009C2BF8" w:rsidRDefault="0022133A" w:rsidP="0022133A">
      <w:pPr>
        <w:tabs>
          <w:tab w:val="left" w:pos="851"/>
        </w:tabs>
        <w:jc w:val="both"/>
      </w:pPr>
      <w:r w:rsidRPr="009C2BF8">
        <w:tab/>
        <w:t>Розглянувши Акт узгодже</w:t>
      </w:r>
      <w:r>
        <w:t>ння меж земельної ділянки від 0</w:t>
      </w:r>
      <w:r w:rsidRPr="0022133A">
        <w:t>8</w:t>
      </w:r>
      <w:r>
        <w:t>.06.2018</w:t>
      </w:r>
      <w:r w:rsidR="00AE52CA">
        <w:t xml:space="preserve"> </w:t>
      </w:r>
      <w:r>
        <w:t xml:space="preserve">р. між суміжним землекористувачем </w:t>
      </w:r>
      <w:proofErr w:type="spellStart"/>
      <w:r>
        <w:t>Павлишин</w:t>
      </w:r>
      <w:proofErr w:type="spellEnd"/>
      <w:r>
        <w:t xml:space="preserve"> Оксаною Романівною</w:t>
      </w:r>
      <w:r w:rsidR="00AE52CA">
        <w:t xml:space="preserve"> </w:t>
      </w:r>
      <w:r>
        <w:t>(</w:t>
      </w:r>
      <w:proofErr w:type="spellStart"/>
      <w:r>
        <w:t>с.Бортники</w:t>
      </w:r>
      <w:proofErr w:type="spellEnd"/>
      <w:r>
        <w:t xml:space="preserve"> </w:t>
      </w:r>
      <w:proofErr w:type="spellStart"/>
      <w:r w:rsidRPr="009C2BF8">
        <w:t>вул.</w:t>
      </w:r>
      <w:r>
        <w:t>І.Франка</w:t>
      </w:r>
      <w:proofErr w:type="spellEnd"/>
      <w:r>
        <w:t xml:space="preserve"> </w:t>
      </w:r>
      <w:r w:rsidRPr="009C2BF8">
        <w:t>,</w:t>
      </w:r>
      <w:r>
        <w:t>15</w:t>
      </w:r>
      <w:r w:rsidR="00AE52CA">
        <w:t>)</w:t>
      </w:r>
      <w:r w:rsidRPr="00311F68">
        <w:t xml:space="preserve"> </w:t>
      </w:r>
      <w:r w:rsidR="00B269B4">
        <w:t xml:space="preserve">та </w:t>
      </w:r>
      <w:proofErr w:type="spellStart"/>
      <w:r w:rsidR="00B269B4">
        <w:t>Балацко</w:t>
      </w:r>
      <w:proofErr w:type="spellEnd"/>
      <w:r w:rsidR="00B269B4">
        <w:t xml:space="preserve"> Любомири </w:t>
      </w:r>
      <w:r>
        <w:t>Іванівни</w:t>
      </w:r>
      <w:r w:rsidR="00AE52CA">
        <w:t xml:space="preserve"> </w:t>
      </w:r>
      <w:r>
        <w:t>(</w:t>
      </w:r>
      <w:proofErr w:type="spellStart"/>
      <w:r>
        <w:t>с.Бортники</w:t>
      </w:r>
      <w:proofErr w:type="spellEnd"/>
      <w:r>
        <w:t xml:space="preserve"> </w:t>
      </w:r>
      <w:proofErr w:type="spellStart"/>
      <w:r w:rsidRPr="009C2BF8">
        <w:t>вул.</w:t>
      </w:r>
      <w:r>
        <w:t>І.Франка</w:t>
      </w:r>
      <w:proofErr w:type="spellEnd"/>
      <w:r w:rsidR="00B269B4">
        <w:t>,13</w:t>
      </w:r>
      <w:r w:rsidR="00AE52CA">
        <w:t xml:space="preserve">), </w:t>
      </w:r>
      <w:r>
        <w:t xml:space="preserve">беручи до уваги технічну документацію із  землеустрою щодо встановлення меж земельних ділянок в натурі (на місцевості) для передачі у власність для будівництва та обслуговування житлового будинку,господарських будівель та споруд (присадибна ділянка) </w:t>
      </w:r>
      <w:proofErr w:type="spellStart"/>
      <w:r>
        <w:t>гр.Павлишин</w:t>
      </w:r>
      <w:proofErr w:type="spellEnd"/>
      <w:r>
        <w:t xml:space="preserve"> Оксані </w:t>
      </w:r>
      <w:r w:rsidR="0047056C">
        <w:t>Романівні</w:t>
      </w:r>
      <w:r>
        <w:t>,</w:t>
      </w:r>
      <w:r w:rsidRPr="009C2BF8">
        <w:t xml:space="preserve"> керуючись ст.107, ч.3 ст.158 Земельного кодексу України, п.34 ч.1 ст.26, ч.1,2,3,5 ст.59 Закону України «Про місцеве самоврядування в Україні»,  беручи до уваги висновок депутатської комісії, міська рада </w:t>
      </w:r>
    </w:p>
    <w:p w:rsidR="0022133A" w:rsidRPr="009C2BF8" w:rsidRDefault="0022133A" w:rsidP="0022133A">
      <w:pPr>
        <w:jc w:val="both"/>
      </w:pPr>
    </w:p>
    <w:p w:rsidR="0022133A" w:rsidRPr="009C2BF8" w:rsidRDefault="0022133A" w:rsidP="0022133A">
      <w:pPr>
        <w:ind w:left="-180"/>
        <w:jc w:val="center"/>
        <w:rPr>
          <w:b/>
        </w:rPr>
      </w:pPr>
      <w:r w:rsidRPr="009C2BF8">
        <w:rPr>
          <w:b/>
        </w:rPr>
        <w:t>В И Р І Ш И Л А:</w:t>
      </w:r>
    </w:p>
    <w:p w:rsidR="0022133A" w:rsidRPr="009C2BF8" w:rsidRDefault="0022133A" w:rsidP="00AE52CA">
      <w:pPr>
        <w:shd w:val="clear" w:color="auto" w:fill="FFFFFF"/>
        <w:jc w:val="both"/>
        <w:textAlignment w:val="baseline"/>
        <w:rPr>
          <w:rFonts w:ascii="Arial" w:hAnsi="Arial" w:cs="Arial"/>
          <w:color w:val="444455"/>
        </w:rPr>
      </w:pPr>
      <w:r w:rsidRPr="009C2BF8">
        <w:rPr>
          <w:rFonts w:ascii="Arial" w:hAnsi="Arial" w:cs="Arial"/>
          <w:color w:val="444455"/>
          <w:bdr w:val="none" w:sz="0" w:space="0" w:color="auto" w:frame="1"/>
        </w:rPr>
        <w:t> </w:t>
      </w:r>
      <w:bookmarkStart w:id="0" w:name="_GoBack"/>
      <w:bookmarkEnd w:id="0"/>
    </w:p>
    <w:p w:rsidR="0022133A" w:rsidRDefault="0022133A" w:rsidP="0022133A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 w:rsidRPr="009C2BF8">
        <w:rPr>
          <w:bdr w:val="none" w:sz="0" w:space="0" w:color="auto" w:frame="1"/>
        </w:rPr>
        <w:t>1. </w:t>
      </w:r>
      <w:r w:rsidRPr="009C2BF8">
        <w:rPr>
          <w:rStyle w:val="apple-converted-space"/>
          <w:bdr w:val="none" w:sz="0" w:space="0" w:color="auto" w:frame="1"/>
        </w:rPr>
        <w:t> </w:t>
      </w:r>
      <w:r>
        <w:rPr>
          <w:rStyle w:val="apple-converted-space"/>
          <w:bdr w:val="none" w:sz="0" w:space="0" w:color="auto" w:frame="1"/>
        </w:rPr>
        <w:t xml:space="preserve"> </w:t>
      </w:r>
      <w:r w:rsidRPr="009C2BF8">
        <w:rPr>
          <w:bdr w:val="none" w:sz="0" w:space="0" w:color="auto" w:frame="1"/>
        </w:rPr>
        <w:t>Затвердити</w:t>
      </w:r>
      <w:r>
        <w:rPr>
          <w:bdr w:val="none" w:sz="0" w:space="0" w:color="auto" w:frame="1"/>
        </w:rPr>
        <w:t xml:space="preserve"> </w:t>
      </w:r>
      <w:r w:rsidRPr="009C2BF8">
        <w:rPr>
          <w:bdr w:val="none" w:sz="0" w:space="0" w:color="auto" w:frame="1"/>
        </w:rPr>
        <w:t xml:space="preserve"> акт </w:t>
      </w:r>
      <w:r w:rsidRPr="009C2BF8">
        <w:t>узгодження</w:t>
      </w:r>
      <w:r>
        <w:t xml:space="preserve"> меж земельної ділянки складений  </w:t>
      </w:r>
      <w:r w:rsidR="009F6E40">
        <w:t>8</w:t>
      </w:r>
      <w:r>
        <w:t xml:space="preserve"> червня 2018р. між суміжним землекористувачем </w:t>
      </w:r>
      <w:proofErr w:type="spellStart"/>
      <w:r w:rsidR="009F6E40">
        <w:t>Павлишин</w:t>
      </w:r>
      <w:proofErr w:type="spellEnd"/>
      <w:r w:rsidR="009F6E40">
        <w:t xml:space="preserve"> Оксаною Романівною (</w:t>
      </w:r>
      <w:proofErr w:type="spellStart"/>
      <w:r w:rsidR="009F6E40">
        <w:t>с.Бортники</w:t>
      </w:r>
      <w:proofErr w:type="spellEnd"/>
      <w:r w:rsidR="009F6E40">
        <w:t xml:space="preserve"> </w:t>
      </w:r>
      <w:proofErr w:type="spellStart"/>
      <w:r w:rsidR="009F6E40" w:rsidRPr="009C2BF8">
        <w:t>вул.</w:t>
      </w:r>
      <w:r w:rsidR="009F6E40">
        <w:t>І.Франка</w:t>
      </w:r>
      <w:proofErr w:type="spellEnd"/>
      <w:r w:rsidR="009F6E40">
        <w:t xml:space="preserve">,15) </w:t>
      </w:r>
      <w:r>
        <w:t xml:space="preserve">та </w:t>
      </w:r>
      <w:proofErr w:type="spellStart"/>
      <w:r w:rsidR="00B269B4">
        <w:t>Балацко</w:t>
      </w:r>
      <w:proofErr w:type="spellEnd"/>
      <w:r w:rsidR="00B269B4">
        <w:t xml:space="preserve"> Любомири</w:t>
      </w:r>
      <w:r w:rsidR="009F6E40">
        <w:t xml:space="preserve"> </w:t>
      </w:r>
      <w:r>
        <w:t>Іван</w:t>
      </w:r>
      <w:r w:rsidR="009F6E40">
        <w:t>івни</w:t>
      </w:r>
      <w:r w:rsidR="009F6E40" w:rsidRPr="009F6E40">
        <w:t xml:space="preserve"> </w:t>
      </w:r>
      <w:r w:rsidR="009F6E40">
        <w:t>(</w:t>
      </w:r>
      <w:proofErr w:type="spellStart"/>
      <w:r w:rsidR="009F6E40">
        <w:t>с.Бортники</w:t>
      </w:r>
      <w:proofErr w:type="spellEnd"/>
      <w:r w:rsidR="009F6E40">
        <w:t xml:space="preserve"> </w:t>
      </w:r>
      <w:proofErr w:type="spellStart"/>
      <w:r w:rsidR="009F6E40" w:rsidRPr="009C2BF8">
        <w:t>вул.</w:t>
      </w:r>
      <w:r w:rsidR="009F6E40">
        <w:t>І.Франка</w:t>
      </w:r>
      <w:proofErr w:type="spellEnd"/>
      <w:r w:rsidR="009F6E40">
        <w:t xml:space="preserve"> </w:t>
      </w:r>
      <w:r w:rsidR="00B269B4">
        <w:t>,13</w:t>
      </w:r>
      <w:r>
        <w:t xml:space="preserve"> ) </w:t>
      </w:r>
    </w:p>
    <w:p w:rsidR="0022133A" w:rsidRPr="009C2BF8" w:rsidRDefault="009F6E40" w:rsidP="0022133A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>
        <w:rPr>
          <w:rStyle w:val="ad"/>
          <w:i w:val="0"/>
          <w:bdr w:val="none" w:sz="0" w:space="0" w:color="auto" w:frame="1"/>
        </w:rPr>
        <w:t>2</w:t>
      </w:r>
      <w:r w:rsidR="0022133A" w:rsidRPr="002E7CF2">
        <w:rPr>
          <w:rStyle w:val="ad"/>
          <w:rFonts w:ascii="Arial" w:hAnsi="Arial" w:cs="Arial"/>
          <w:i w:val="0"/>
          <w:bdr w:val="none" w:sz="0" w:space="0" w:color="auto" w:frame="1"/>
        </w:rPr>
        <w:t>.</w:t>
      </w:r>
      <w:r w:rsidR="0022133A">
        <w:rPr>
          <w:rStyle w:val="ad"/>
          <w:rFonts w:ascii="Arial" w:hAnsi="Arial" w:cs="Arial"/>
          <w:i w:val="0"/>
          <w:color w:val="444455"/>
          <w:bdr w:val="none" w:sz="0" w:space="0" w:color="auto" w:frame="1"/>
        </w:rPr>
        <w:t xml:space="preserve"> </w:t>
      </w:r>
      <w:r w:rsidR="0022133A" w:rsidRPr="009C2BF8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22133A" w:rsidRPr="009C2BF8">
        <w:t>Ревер</w:t>
      </w:r>
      <w:proofErr w:type="spellEnd"/>
      <w:r w:rsidR="0022133A" w:rsidRPr="009C2BF8">
        <w:t>).</w:t>
      </w:r>
    </w:p>
    <w:p w:rsidR="0022133A" w:rsidRPr="009C2BF8" w:rsidRDefault="0022133A" w:rsidP="0022133A">
      <w:pPr>
        <w:pStyle w:val="a3"/>
        <w:ind w:left="780"/>
        <w:jc w:val="both"/>
      </w:pPr>
    </w:p>
    <w:p w:rsidR="0022133A" w:rsidRPr="009C2BF8" w:rsidRDefault="0022133A" w:rsidP="0022133A">
      <w:pPr>
        <w:jc w:val="both"/>
      </w:pPr>
    </w:p>
    <w:p w:rsidR="0022133A" w:rsidRPr="009C2BF8" w:rsidRDefault="0022133A" w:rsidP="0022133A">
      <w:pPr>
        <w:jc w:val="both"/>
      </w:pPr>
    </w:p>
    <w:p w:rsidR="00FB0B3D" w:rsidRPr="0022133A" w:rsidRDefault="0022133A" w:rsidP="0022133A">
      <w:pPr>
        <w:rPr>
          <w:sz w:val="26"/>
          <w:szCs w:val="26"/>
        </w:rPr>
      </w:pPr>
      <w:r w:rsidRPr="009C2BF8">
        <w:rPr>
          <w:b/>
        </w:rPr>
        <w:t xml:space="preserve">      </w:t>
      </w:r>
      <w:r>
        <w:rPr>
          <w:b/>
        </w:rPr>
        <w:t xml:space="preserve">     </w:t>
      </w:r>
      <w:r w:rsidRPr="009C2BF8">
        <w:rPr>
          <w:b/>
        </w:rPr>
        <w:t xml:space="preserve"> Міський  </w:t>
      </w:r>
      <w:r w:rsidR="00D63B1F" w:rsidRPr="009C2BF8">
        <w:rPr>
          <w:b/>
        </w:rPr>
        <w:t xml:space="preserve">голова                                    </w:t>
      </w:r>
      <w:r w:rsidR="00D63B1F">
        <w:rPr>
          <w:b/>
        </w:rPr>
        <w:t xml:space="preserve">                              Олег </w:t>
      </w:r>
      <w:r w:rsidR="00D63B1F" w:rsidRPr="009C2BF8">
        <w:rPr>
          <w:b/>
        </w:rPr>
        <w:t xml:space="preserve"> КОЦОВСЬКИЙ </w:t>
      </w:r>
      <w:r w:rsidRPr="009C2BF8">
        <w:rPr>
          <w:b/>
        </w:rPr>
        <w:t xml:space="preserve">                                    </w:t>
      </w:r>
      <w:r>
        <w:rPr>
          <w:b/>
        </w:rPr>
        <w:t xml:space="preserve">                         </w:t>
      </w:r>
    </w:p>
    <w:sectPr w:rsidR="00FB0B3D" w:rsidRPr="0022133A" w:rsidSect="006C54B7">
      <w:pgSz w:w="11906" w:h="16838"/>
      <w:pgMar w:top="425" w:right="567" w:bottom="28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FEF"/>
    <w:multiLevelType w:val="hybridMultilevel"/>
    <w:tmpl w:val="5E240864"/>
    <w:lvl w:ilvl="0" w:tplc="F59ACDD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A37DFC"/>
    <w:multiLevelType w:val="hybridMultilevel"/>
    <w:tmpl w:val="C660E700"/>
    <w:lvl w:ilvl="0" w:tplc="D6C4CACE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F025305"/>
    <w:multiLevelType w:val="hybridMultilevel"/>
    <w:tmpl w:val="D97627EE"/>
    <w:lvl w:ilvl="0" w:tplc="CBB43D74">
      <w:start w:val="4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2E67511D"/>
    <w:multiLevelType w:val="multilevel"/>
    <w:tmpl w:val="DE3A0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5">
    <w:nsid w:val="401E7FEF"/>
    <w:multiLevelType w:val="hybridMultilevel"/>
    <w:tmpl w:val="2C808690"/>
    <w:lvl w:ilvl="0" w:tplc="18F00368">
      <w:start w:val="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0596799"/>
    <w:multiLevelType w:val="hybridMultilevel"/>
    <w:tmpl w:val="8E028DAC"/>
    <w:lvl w:ilvl="0" w:tplc="887C9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ECE46AA"/>
    <w:multiLevelType w:val="multilevel"/>
    <w:tmpl w:val="F4F4C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DB40BF"/>
    <w:multiLevelType w:val="hybridMultilevel"/>
    <w:tmpl w:val="F85CA104"/>
    <w:lvl w:ilvl="0" w:tplc="A95EE988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4253"/>
    <w:rsid w:val="000129C2"/>
    <w:rsid w:val="00020FC2"/>
    <w:rsid w:val="00026484"/>
    <w:rsid w:val="00034F9D"/>
    <w:rsid w:val="000B6C95"/>
    <w:rsid w:val="000D0968"/>
    <w:rsid w:val="000E53E3"/>
    <w:rsid w:val="0012113C"/>
    <w:rsid w:val="0014600E"/>
    <w:rsid w:val="001A07D8"/>
    <w:rsid w:val="001B5BC8"/>
    <w:rsid w:val="0022133A"/>
    <w:rsid w:val="002501A2"/>
    <w:rsid w:val="00270E8B"/>
    <w:rsid w:val="002768DB"/>
    <w:rsid w:val="002B7947"/>
    <w:rsid w:val="002E41FA"/>
    <w:rsid w:val="002E7CF2"/>
    <w:rsid w:val="00311F68"/>
    <w:rsid w:val="00345ADE"/>
    <w:rsid w:val="00380779"/>
    <w:rsid w:val="0039536D"/>
    <w:rsid w:val="003E6825"/>
    <w:rsid w:val="0040432F"/>
    <w:rsid w:val="00426129"/>
    <w:rsid w:val="00436FCB"/>
    <w:rsid w:val="00460F21"/>
    <w:rsid w:val="0047056C"/>
    <w:rsid w:val="004732C2"/>
    <w:rsid w:val="004E3E74"/>
    <w:rsid w:val="00514138"/>
    <w:rsid w:val="00533AB8"/>
    <w:rsid w:val="00545527"/>
    <w:rsid w:val="00546946"/>
    <w:rsid w:val="00561DAE"/>
    <w:rsid w:val="0057299B"/>
    <w:rsid w:val="005B6102"/>
    <w:rsid w:val="005B6F1E"/>
    <w:rsid w:val="005C6865"/>
    <w:rsid w:val="005E137F"/>
    <w:rsid w:val="0063638C"/>
    <w:rsid w:val="00636ADF"/>
    <w:rsid w:val="00654658"/>
    <w:rsid w:val="0066196C"/>
    <w:rsid w:val="00661B6D"/>
    <w:rsid w:val="006A497D"/>
    <w:rsid w:val="006C1858"/>
    <w:rsid w:val="006C3801"/>
    <w:rsid w:val="006C54B7"/>
    <w:rsid w:val="006F27EC"/>
    <w:rsid w:val="00713B34"/>
    <w:rsid w:val="00715EA2"/>
    <w:rsid w:val="007A2DE2"/>
    <w:rsid w:val="007C65B7"/>
    <w:rsid w:val="007D2B4B"/>
    <w:rsid w:val="007E6F6B"/>
    <w:rsid w:val="008037B0"/>
    <w:rsid w:val="00814253"/>
    <w:rsid w:val="00830A06"/>
    <w:rsid w:val="00833983"/>
    <w:rsid w:val="008504B8"/>
    <w:rsid w:val="0089535D"/>
    <w:rsid w:val="008A5E0D"/>
    <w:rsid w:val="008B30AA"/>
    <w:rsid w:val="008F2241"/>
    <w:rsid w:val="0090239F"/>
    <w:rsid w:val="009045F0"/>
    <w:rsid w:val="0094687B"/>
    <w:rsid w:val="00946A8E"/>
    <w:rsid w:val="00967855"/>
    <w:rsid w:val="0098084B"/>
    <w:rsid w:val="00996B7C"/>
    <w:rsid w:val="009A015C"/>
    <w:rsid w:val="009C102A"/>
    <w:rsid w:val="009C2BF8"/>
    <w:rsid w:val="009D14C6"/>
    <w:rsid w:val="009F6E40"/>
    <w:rsid w:val="00A5738A"/>
    <w:rsid w:val="00A97E86"/>
    <w:rsid w:val="00AB43C0"/>
    <w:rsid w:val="00AE52CA"/>
    <w:rsid w:val="00B25D8E"/>
    <w:rsid w:val="00B269B4"/>
    <w:rsid w:val="00B42CB9"/>
    <w:rsid w:val="00B43D70"/>
    <w:rsid w:val="00BA768B"/>
    <w:rsid w:val="00BB314E"/>
    <w:rsid w:val="00C05340"/>
    <w:rsid w:val="00C11D2C"/>
    <w:rsid w:val="00C24247"/>
    <w:rsid w:val="00C91182"/>
    <w:rsid w:val="00CC2B47"/>
    <w:rsid w:val="00D60BBE"/>
    <w:rsid w:val="00D63B1F"/>
    <w:rsid w:val="00DA2143"/>
    <w:rsid w:val="00DC6523"/>
    <w:rsid w:val="00E0064E"/>
    <w:rsid w:val="00E07572"/>
    <w:rsid w:val="00E26D20"/>
    <w:rsid w:val="00E372E3"/>
    <w:rsid w:val="00E411C7"/>
    <w:rsid w:val="00E4131E"/>
    <w:rsid w:val="00E84260"/>
    <w:rsid w:val="00E901F2"/>
    <w:rsid w:val="00E92056"/>
    <w:rsid w:val="00EF12CA"/>
    <w:rsid w:val="00EF4AB0"/>
    <w:rsid w:val="00F0389F"/>
    <w:rsid w:val="00F05523"/>
    <w:rsid w:val="00F575D8"/>
    <w:rsid w:val="00FA4559"/>
    <w:rsid w:val="00FB0B3D"/>
    <w:rsid w:val="00FB3A03"/>
    <w:rsid w:val="00FD13CD"/>
    <w:rsid w:val="00FD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uiPriority w:val="9"/>
    <w:qFormat/>
    <w:rsid w:val="00EF4A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5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2C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CB9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Normal (Web)"/>
    <w:basedOn w:val="a"/>
    <w:uiPriority w:val="99"/>
    <w:semiHidden/>
    <w:unhideWhenUsed/>
    <w:rsid w:val="008037B0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8037B0"/>
    <w:rPr>
      <w:b/>
      <w:bCs/>
    </w:rPr>
  </w:style>
  <w:style w:type="paragraph" w:styleId="a8">
    <w:name w:val="Title"/>
    <w:basedOn w:val="a"/>
    <w:link w:val="a9"/>
    <w:qFormat/>
    <w:rsid w:val="00FB0B3D"/>
    <w:pPr>
      <w:jc w:val="center"/>
    </w:pPr>
    <w:rPr>
      <w:rFonts w:ascii="Courier New" w:hAnsi="Courier New"/>
      <w:b/>
      <w:sz w:val="32"/>
      <w:szCs w:val="20"/>
      <w:lang w:eastAsia="ru-RU"/>
    </w:rPr>
  </w:style>
  <w:style w:type="character" w:customStyle="1" w:styleId="a9">
    <w:name w:val="Название Знак"/>
    <w:basedOn w:val="a0"/>
    <w:link w:val="a8"/>
    <w:rsid w:val="00FB0B3D"/>
    <w:rPr>
      <w:rFonts w:ascii="Courier New" w:eastAsia="Times New Roman" w:hAnsi="Courier New" w:cs="Times New Roman"/>
      <w:b/>
      <w:sz w:val="32"/>
      <w:szCs w:val="20"/>
      <w:lang w:eastAsia="ru-RU"/>
    </w:rPr>
  </w:style>
  <w:style w:type="table" w:styleId="aa">
    <w:name w:val="Table Grid"/>
    <w:basedOn w:val="a1"/>
    <w:rsid w:val="00FB0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F4AB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pple-converted-space">
    <w:name w:val="apple-converted-space"/>
    <w:basedOn w:val="a0"/>
    <w:rsid w:val="00EF4AB0"/>
  </w:style>
  <w:style w:type="paragraph" w:styleId="ab">
    <w:name w:val="Body Text"/>
    <w:basedOn w:val="a"/>
    <w:link w:val="ac"/>
    <w:uiPriority w:val="99"/>
    <w:semiHidden/>
    <w:unhideWhenUsed/>
    <w:rsid w:val="00EF4AB0"/>
    <w:pPr>
      <w:spacing w:before="100" w:beforeAutospacing="1" w:after="100" w:afterAutospacing="1"/>
    </w:pPr>
  </w:style>
  <w:style w:type="character" w:customStyle="1" w:styleId="ac">
    <w:name w:val="Основной текст Знак"/>
    <w:basedOn w:val="a0"/>
    <w:link w:val="ab"/>
    <w:uiPriority w:val="99"/>
    <w:semiHidden/>
    <w:rsid w:val="00EF4AB0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d">
    <w:name w:val="Emphasis"/>
    <w:basedOn w:val="a0"/>
    <w:uiPriority w:val="20"/>
    <w:qFormat/>
    <w:rsid w:val="00E901F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9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cp:lastModifiedBy>секретар</cp:lastModifiedBy>
  <cp:revision>77</cp:revision>
  <cp:lastPrinted>2015-11-09T12:17:00Z</cp:lastPrinted>
  <dcterms:created xsi:type="dcterms:W3CDTF">2014-05-19T07:31:00Z</dcterms:created>
  <dcterms:modified xsi:type="dcterms:W3CDTF">2018-07-09T06:10:00Z</dcterms:modified>
</cp:coreProperties>
</file>