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254326" w:rsidRPr="00CC2B30" w:rsidTr="00E927BC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2E4C62" w:rsidRPr="00CC2B30" w:rsidRDefault="002E4C62" w:rsidP="00CC2B30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</w:p>
          <w:p w:rsidR="00254326" w:rsidRPr="00CC2B30" w:rsidRDefault="00254326" w:rsidP="00CC2B30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CC2B30">
              <w:rPr>
                <w:b/>
                <w:noProof/>
                <w:lang w:val="ru-RU" w:eastAsia="ru-RU"/>
              </w:rPr>
              <w:drawing>
                <wp:inline distT="0" distB="0" distL="0" distR="0" wp14:anchorId="31262E08" wp14:editId="20C0A992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326" w:rsidRPr="00CC2B30" w:rsidRDefault="00254326" w:rsidP="00CC2B30">
            <w:pPr>
              <w:spacing w:line="252" w:lineRule="auto"/>
              <w:jc w:val="center"/>
            </w:pPr>
            <w:r w:rsidRPr="00CC2B30">
              <w:t>Україна</w:t>
            </w:r>
          </w:p>
          <w:p w:rsidR="00254326" w:rsidRPr="00CC2B30" w:rsidRDefault="00254326" w:rsidP="00CC2B30">
            <w:pPr>
              <w:spacing w:line="252" w:lineRule="auto"/>
              <w:jc w:val="center"/>
              <w:rPr>
                <w:b/>
              </w:rPr>
            </w:pPr>
            <w:r w:rsidRPr="00CC2B30">
              <w:rPr>
                <w:b/>
              </w:rPr>
              <w:t>ХОДОРІВСЬКА МІСЬКА РАДА</w:t>
            </w:r>
          </w:p>
          <w:p w:rsidR="00254326" w:rsidRPr="00CC2B30" w:rsidRDefault="00BF4C1D" w:rsidP="00CC2B30">
            <w:pPr>
              <w:spacing w:line="252" w:lineRule="auto"/>
              <w:jc w:val="center"/>
              <w:rPr>
                <w:b/>
              </w:rPr>
            </w:pPr>
            <w:r w:rsidRPr="00CC2B30">
              <w:rPr>
                <w:b/>
                <w:lang w:val="en-US"/>
              </w:rPr>
              <w:t>X</w:t>
            </w:r>
            <w:r w:rsidRPr="00CC2B30">
              <w:rPr>
                <w:b/>
                <w:lang w:val="ru-RU"/>
              </w:rPr>
              <w:t>I</w:t>
            </w:r>
            <w:r w:rsidR="00B85AD5" w:rsidRPr="00CC2B30">
              <w:rPr>
                <w:b/>
                <w:lang w:val="ru-RU"/>
              </w:rPr>
              <w:t>Х</w:t>
            </w:r>
            <w:r w:rsidR="00254326" w:rsidRPr="00CC2B30">
              <w:rPr>
                <w:b/>
              </w:rPr>
              <w:t xml:space="preserve"> сесія VІІІ-го скликання</w:t>
            </w:r>
          </w:p>
          <w:p w:rsidR="001B5591" w:rsidRPr="00CC2B30" w:rsidRDefault="001B5591" w:rsidP="00CC2B30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CC2B30" w:rsidTr="00E927BC">
        <w:trPr>
          <w:cantSplit/>
          <w:trHeight w:val="424"/>
        </w:trPr>
        <w:tc>
          <w:tcPr>
            <w:tcW w:w="8820" w:type="dxa"/>
            <w:gridSpan w:val="2"/>
          </w:tcPr>
          <w:p w:rsidR="00254326" w:rsidRPr="00CC2B30" w:rsidRDefault="00254326" w:rsidP="00CC2B30">
            <w:pPr>
              <w:spacing w:line="252" w:lineRule="auto"/>
              <w:jc w:val="center"/>
              <w:rPr>
                <w:b/>
              </w:rPr>
            </w:pPr>
            <w:r w:rsidRPr="00CC2B30">
              <w:rPr>
                <w:b/>
              </w:rPr>
              <w:t>РІШЕННЯ №</w:t>
            </w:r>
            <w:r w:rsidR="003653EE" w:rsidRPr="00CC2B30">
              <w:rPr>
                <w:b/>
              </w:rPr>
              <w:t xml:space="preserve"> </w:t>
            </w:r>
            <w:r w:rsidR="00D54773" w:rsidRPr="00CC2B30">
              <w:rPr>
                <w:b/>
              </w:rPr>
              <w:t>1352</w:t>
            </w:r>
          </w:p>
          <w:p w:rsidR="001B5591" w:rsidRPr="00CC2B30" w:rsidRDefault="001B5591" w:rsidP="00CC2B30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CC2B30" w:rsidTr="00E927BC">
        <w:tc>
          <w:tcPr>
            <w:tcW w:w="4678" w:type="dxa"/>
            <w:hideMark/>
          </w:tcPr>
          <w:p w:rsidR="00254326" w:rsidRPr="00CC2B30" w:rsidRDefault="009A7F47" w:rsidP="00AB0F29">
            <w:pPr>
              <w:spacing w:line="360" w:lineRule="auto"/>
              <w:rPr>
                <w:b/>
              </w:rPr>
            </w:pPr>
            <w:r w:rsidRPr="00CC2B30">
              <w:rPr>
                <w:b/>
                <w:lang w:val="en-US"/>
              </w:rPr>
              <w:t>в</w:t>
            </w:r>
            <w:proofErr w:type="spellStart"/>
            <w:r w:rsidR="00254326" w:rsidRPr="00CC2B30">
              <w:rPr>
                <w:b/>
              </w:rPr>
              <w:t>ід</w:t>
            </w:r>
            <w:proofErr w:type="spellEnd"/>
            <w:r w:rsidR="006466AC" w:rsidRPr="00CC2B30">
              <w:rPr>
                <w:b/>
              </w:rPr>
              <w:t xml:space="preserve"> </w:t>
            </w:r>
            <w:r w:rsidR="00B85AD5" w:rsidRPr="00CC2B30">
              <w:rPr>
                <w:b/>
              </w:rPr>
              <w:t>07 листопада</w:t>
            </w:r>
            <w:r w:rsidR="00D20BE8" w:rsidRPr="00CC2B30">
              <w:rPr>
                <w:b/>
                <w:lang w:val="en-US"/>
              </w:rPr>
              <w:t xml:space="preserve"> </w:t>
            </w:r>
            <w:r w:rsidR="00254326" w:rsidRPr="00CC2B30">
              <w:rPr>
                <w:b/>
              </w:rPr>
              <w:t>201</w:t>
            </w:r>
            <w:r w:rsidR="00D20BE8" w:rsidRPr="00CC2B30">
              <w:rPr>
                <w:b/>
                <w:lang w:val="en-US"/>
              </w:rPr>
              <w:t>7</w:t>
            </w:r>
            <w:r w:rsidR="00254326" w:rsidRPr="00CC2B30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254326" w:rsidRPr="00CC2B30" w:rsidRDefault="00254326" w:rsidP="00E927BC">
            <w:pPr>
              <w:spacing w:line="252" w:lineRule="auto"/>
              <w:ind w:left="317"/>
              <w:jc w:val="right"/>
              <w:rPr>
                <w:b/>
              </w:rPr>
            </w:pPr>
            <w:r w:rsidRPr="00CC2B30">
              <w:rPr>
                <w:b/>
              </w:rPr>
              <w:t xml:space="preserve">     м.</w:t>
            </w:r>
            <w:r w:rsidR="00B43124" w:rsidRPr="00CC2B30">
              <w:rPr>
                <w:b/>
              </w:rPr>
              <w:t xml:space="preserve"> </w:t>
            </w:r>
            <w:r w:rsidRPr="00CC2B30">
              <w:rPr>
                <w:b/>
              </w:rPr>
              <w:t>Ходорів</w:t>
            </w:r>
          </w:p>
        </w:tc>
      </w:tr>
    </w:tbl>
    <w:p w:rsidR="00040E4E" w:rsidRPr="00CC2B30" w:rsidRDefault="00BC0E26" w:rsidP="006211E1">
      <w:pPr>
        <w:jc w:val="both"/>
        <w:rPr>
          <w:b/>
          <w:bCs/>
          <w:iCs/>
          <w:color w:val="000000"/>
        </w:rPr>
      </w:pPr>
      <w:r w:rsidRPr="00CC2B30">
        <w:rPr>
          <w:b/>
        </w:rPr>
        <w:t xml:space="preserve">Про </w:t>
      </w:r>
      <w:r w:rsidR="00AD46D8" w:rsidRPr="00CC2B30">
        <w:rPr>
          <w:b/>
        </w:rPr>
        <w:t xml:space="preserve">внесення змін до рішення </w:t>
      </w:r>
      <w:r w:rsidR="006211E1" w:rsidRPr="00CC2B30">
        <w:rPr>
          <w:b/>
          <w:lang w:val="en-US"/>
        </w:rPr>
        <w:t>V</w:t>
      </w:r>
      <w:r w:rsidR="00AD46D8" w:rsidRPr="00CC2B30">
        <w:rPr>
          <w:b/>
          <w:lang w:val="en-US"/>
        </w:rPr>
        <w:t>I</w:t>
      </w:r>
      <w:r w:rsidR="00AD46D8" w:rsidRPr="00CC2B30">
        <w:rPr>
          <w:b/>
        </w:rPr>
        <w:t xml:space="preserve"> сесії </w:t>
      </w:r>
      <w:r w:rsidR="00AD46D8" w:rsidRPr="00CC2B30">
        <w:rPr>
          <w:b/>
          <w:lang w:val="en-US"/>
        </w:rPr>
        <w:t>VIII</w:t>
      </w:r>
      <w:r w:rsidR="00AD46D8" w:rsidRPr="00CC2B30">
        <w:rPr>
          <w:b/>
        </w:rPr>
        <w:t xml:space="preserve">-го скликання Ходорівської міської ради від </w:t>
      </w:r>
      <w:r w:rsidR="007A5D65" w:rsidRPr="00CC2B30">
        <w:rPr>
          <w:b/>
        </w:rPr>
        <w:t>2</w:t>
      </w:r>
      <w:r w:rsidR="00AD46D8" w:rsidRPr="00CC2B30">
        <w:rPr>
          <w:b/>
        </w:rPr>
        <w:t>7.</w:t>
      </w:r>
      <w:r w:rsidR="007A5D65" w:rsidRPr="00CC2B30">
        <w:rPr>
          <w:b/>
        </w:rPr>
        <w:t>1</w:t>
      </w:r>
      <w:r w:rsidR="00AD46D8" w:rsidRPr="00CC2B30">
        <w:rPr>
          <w:b/>
        </w:rPr>
        <w:t>0.201</w:t>
      </w:r>
      <w:r w:rsidR="007A5D65" w:rsidRPr="00CC2B30">
        <w:rPr>
          <w:b/>
        </w:rPr>
        <w:t>6</w:t>
      </w:r>
      <w:r w:rsidR="00AD46D8" w:rsidRPr="00CC2B30">
        <w:rPr>
          <w:b/>
        </w:rPr>
        <w:t xml:space="preserve">р. № </w:t>
      </w:r>
      <w:r w:rsidR="007A5D65" w:rsidRPr="00CC2B30">
        <w:rPr>
          <w:b/>
        </w:rPr>
        <w:t>424</w:t>
      </w:r>
      <w:r w:rsidR="00AD46D8" w:rsidRPr="00CC2B30">
        <w:rPr>
          <w:b/>
        </w:rPr>
        <w:t xml:space="preserve"> «</w:t>
      </w:r>
      <w:r w:rsidR="007A5D65" w:rsidRPr="00CC2B30">
        <w:rPr>
          <w:b/>
          <w:bCs/>
          <w:color w:val="000000"/>
        </w:rPr>
        <w:t>Про затвердження переліку земельних ділянок, які  перебувають у комунальній  власності на території м. Ходорова, призначених для продажу у власність або права оренди на конкурентних засадах (земельних торгах)</w:t>
      </w:r>
      <w:r w:rsidR="00B85E4E" w:rsidRPr="00CC2B30">
        <w:rPr>
          <w:b/>
        </w:rPr>
        <w:t>»</w:t>
      </w:r>
    </w:p>
    <w:p w:rsidR="006211E1" w:rsidRPr="00CC2B30" w:rsidRDefault="006211E1" w:rsidP="006211E1">
      <w:pPr>
        <w:jc w:val="both"/>
        <w:rPr>
          <w:b/>
        </w:rPr>
      </w:pPr>
    </w:p>
    <w:p w:rsidR="00BD47DC" w:rsidRPr="00CC2B30" w:rsidRDefault="00033E3D" w:rsidP="00AB0F29">
      <w:pPr>
        <w:jc w:val="both"/>
      </w:pPr>
      <w:r w:rsidRPr="00CC2B30">
        <w:t xml:space="preserve">    </w:t>
      </w:r>
      <w:r w:rsidR="006F1FB4" w:rsidRPr="00CC2B30">
        <w:t xml:space="preserve">     </w:t>
      </w:r>
      <w:r w:rsidR="00CC2B30">
        <w:tab/>
      </w:r>
      <w:r w:rsidR="006211E1" w:rsidRPr="00CC2B30">
        <w:rPr>
          <w:color w:val="000000"/>
        </w:rPr>
        <w:t>З метою підвищення ефективності використання земель міста Ходорова, які перебувають у комунальній власності на території м. Ходорова</w:t>
      </w:r>
      <w:r w:rsidR="00B85E4E" w:rsidRPr="00CC2B30">
        <w:rPr>
          <w:bCs/>
          <w:iCs/>
          <w:color w:val="000000"/>
        </w:rPr>
        <w:t xml:space="preserve">, </w:t>
      </w:r>
      <w:r w:rsidR="004E2C1E" w:rsidRPr="00CC2B30">
        <w:t>п. 34 ч.1 ст. 26, ст. 59 Закону України «Про місцеве самоврядування в Україні», враховуючи висновок депутатської комісії, міська рада</w:t>
      </w:r>
    </w:p>
    <w:p w:rsidR="006211E1" w:rsidRPr="00CC2B30" w:rsidRDefault="006211E1" w:rsidP="00AB0F29">
      <w:pPr>
        <w:jc w:val="both"/>
        <w:rPr>
          <w:b/>
        </w:rPr>
      </w:pPr>
    </w:p>
    <w:p w:rsidR="00040E4E" w:rsidRPr="00CC2B30" w:rsidRDefault="00BD47DC" w:rsidP="00040E4E">
      <w:pPr>
        <w:tabs>
          <w:tab w:val="left" w:pos="3240"/>
        </w:tabs>
        <w:ind w:left="-142"/>
        <w:jc w:val="both"/>
        <w:rPr>
          <w:b/>
        </w:rPr>
      </w:pPr>
      <w:r w:rsidRPr="00CC2B30">
        <w:rPr>
          <w:b/>
        </w:rPr>
        <w:t xml:space="preserve">                                                               </w:t>
      </w:r>
      <w:r w:rsidR="00814253" w:rsidRPr="00CC2B30">
        <w:rPr>
          <w:b/>
        </w:rPr>
        <w:t>В И Р І Ш И Л А:</w:t>
      </w:r>
    </w:p>
    <w:p w:rsidR="006211E1" w:rsidRPr="00CC2B30" w:rsidRDefault="006211E1" w:rsidP="00040E4E">
      <w:pPr>
        <w:tabs>
          <w:tab w:val="left" w:pos="3240"/>
        </w:tabs>
        <w:ind w:left="-142"/>
        <w:jc w:val="both"/>
      </w:pPr>
    </w:p>
    <w:p w:rsidR="0088392C" w:rsidRPr="00CC2B30" w:rsidRDefault="00BD47DC" w:rsidP="006211E1">
      <w:pPr>
        <w:jc w:val="both"/>
        <w:rPr>
          <w:bCs/>
          <w:color w:val="000000"/>
        </w:rPr>
      </w:pPr>
      <w:r w:rsidRPr="00CC2B30">
        <w:rPr>
          <w:lang w:eastAsia="en-US"/>
        </w:rPr>
        <w:t xml:space="preserve">   </w:t>
      </w:r>
      <w:r w:rsidR="00BE48B7" w:rsidRPr="00CC2B30">
        <w:rPr>
          <w:lang w:eastAsia="en-US"/>
        </w:rPr>
        <w:t xml:space="preserve">     </w:t>
      </w:r>
      <w:r w:rsidRPr="00CC2B30">
        <w:rPr>
          <w:lang w:eastAsia="en-US"/>
        </w:rPr>
        <w:t xml:space="preserve">  </w:t>
      </w:r>
      <w:r w:rsidR="004A1741" w:rsidRPr="00CC2B30">
        <w:rPr>
          <w:lang w:eastAsia="en-US"/>
        </w:rPr>
        <w:t xml:space="preserve"> </w:t>
      </w:r>
      <w:r w:rsidR="00E95E1E" w:rsidRPr="00CC2B30">
        <w:rPr>
          <w:lang w:eastAsia="en-US"/>
        </w:rPr>
        <w:tab/>
      </w:r>
      <w:r w:rsidRPr="00CC2B30">
        <w:rPr>
          <w:lang w:eastAsia="en-US"/>
        </w:rPr>
        <w:t xml:space="preserve">1. </w:t>
      </w:r>
      <w:r w:rsidR="00AB0F29" w:rsidRPr="00CC2B30">
        <w:rPr>
          <w:lang w:eastAsia="en-US"/>
        </w:rPr>
        <w:t xml:space="preserve">Внести зміни до рішення </w:t>
      </w:r>
      <w:r w:rsidR="006211E1" w:rsidRPr="00CC2B30">
        <w:rPr>
          <w:lang w:val="en-US"/>
        </w:rPr>
        <w:t>VI</w:t>
      </w:r>
      <w:r w:rsidR="006211E1" w:rsidRPr="00CC2B30">
        <w:t xml:space="preserve"> сесії </w:t>
      </w:r>
      <w:r w:rsidR="006211E1" w:rsidRPr="00CC2B30">
        <w:rPr>
          <w:lang w:val="en-US"/>
        </w:rPr>
        <w:t>VIII</w:t>
      </w:r>
      <w:r w:rsidR="006211E1" w:rsidRPr="00CC2B30">
        <w:t>-го скликання Ходорівської міської ради від 27.10.2016р. № 424 «</w:t>
      </w:r>
      <w:r w:rsidR="006211E1" w:rsidRPr="00CC2B30">
        <w:rPr>
          <w:bCs/>
          <w:color w:val="000000"/>
        </w:rPr>
        <w:t>Про затвердження переліку земельних ділянок, які  перебувають у комунальній  власності на території м. Ходорова, призначених для продажу у власність або права оренди на конкурентних засадах (земельних торгах)</w:t>
      </w:r>
      <w:r w:rsidR="006211E1" w:rsidRPr="00CC2B30">
        <w:t>»</w:t>
      </w:r>
      <w:r w:rsidR="0088392C" w:rsidRPr="00CC2B30">
        <w:t xml:space="preserve"> </w:t>
      </w:r>
      <w:r w:rsidR="004E2C1E" w:rsidRPr="00CC2B30">
        <w:t xml:space="preserve"> </w:t>
      </w:r>
      <w:r w:rsidR="0088392C" w:rsidRPr="00CC2B30">
        <w:t>т</w:t>
      </w:r>
      <w:r w:rsidR="004E2C1E" w:rsidRPr="00CC2B30">
        <w:t>а</w:t>
      </w:r>
      <w:r w:rsidR="006211E1" w:rsidRPr="00CC2B30">
        <w:t xml:space="preserve"> доповнити </w:t>
      </w:r>
      <w:r w:rsidR="006211E1" w:rsidRPr="00CC2B30">
        <w:rPr>
          <w:bCs/>
          <w:color w:val="000000"/>
        </w:rPr>
        <w:t>перелік земельних ділянок, що перебувають у комунальній власності територіальної громади м. Ходорова, призначених для продажу у власність або права оренди на конкурентних засадах (земельних торгах)</w:t>
      </w:r>
      <w:r w:rsidR="0088392C" w:rsidRPr="00CC2B30">
        <w:rPr>
          <w:bCs/>
          <w:color w:val="000000"/>
        </w:rPr>
        <w:t>, зокрема:</w:t>
      </w:r>
    </w:p>
    <w:p w:rsidR="006211E1" w:rsidRPr="00CC2B30" w:rsidRDefault="0088392C" w:rsidP="006211E1">
      <w:pPr>
        <w:jc w:val="both"/>
        <w:rPr>
          <w:color w:val="000000"/>
        </w:rPr>
      </w:pPr>
      <w:r w:rsidRPr="00CC2B30">
        <w:rPr>
          <w:bCs/>
          <w:color w:val="000000"/>
        </w:rPr>
        <w:t xml:space="preserve">    </w:t>
      </w:r>
      <w:r w:rsidR="00E95E1E" w:rsidRPr="00CC2B30">
        <w:rPr>
          <w:bCs/>
          <w:color w:val="000000"/>
        </w:rPr>
        <w:tab/>
      </w:r>
      <w:r w:rsidRPr="00CC2B30">
        <w:rPr>
          <w:bCs/>
          <w:color w:val="000000"/>
        </w:rPr>
        <w:t xml:space="preserve"> 1.1. </w:t>
      </w:r>
      <w:r w:rsidR="006211E1" w:rsidRPr="00CC2B30">
        <w:rPr>
          <w:bCs/>
          <w:color w:val="000000"/>
        </w:rPr>
        <w:t>з</w:t>
      </w:r>
      <w:r w:rsidR="009E32FE" w:rsidRPr="00CC2B30">
        <w:rPr>
          <w:bCs/>
          <w:color w:val="000000"/>
        </w:rPr>
        <w:t>емельн</w:t>
      </w:r>
      <w:r w:rsidRPr="00CC2B30">
        <w:rPr>
          <w:bCs/>
          <w:color w:val="000000"/>
        </w:rPr>
        <w:t>а</w:t>
      </w:r>
      <w:r w:rsidR="009E32FE" w:rsidRPr="00CC2B30">
        <w:rPr>
          <w:bCs/>
          <w:color w:val="000000"/>
        </w:rPr>
        <w:t xml:space="preserve"> ділянк</w:t>
      </w:r>
      <w:r w:rsidRPr="00CC2B30">
        <w:rPr>
          <w:bCs/>
          <w:color w:val="000000"/>
        </w:rPr>
        <w:t xml:space="preserve">а </w:t>
      </w:r>
      <w:r w:rsidR="009E32FE" w:rsidRPr="00CC2B30">
        <w:rPr>
          <w:bCs/>
          <w:color w:val="000000"/>
        </w:rPr>
        <w:t xml:space="preserve">по вул. Шевченка,35 </w:t>
      </w:r>
      <w:r w:rsidR="00CC2B30" w:rsidRPr="00CC2B30">
        <w:t xml:space="preserve">орієнтовна </w:t>
      </w:r>
      <w:r w:rsidR="00CC2B30">
        <w:rPr>
          <w:bCs/>
          <w:color w:val="000000"/>
        </w:rPr>
        <w:t>площа</w:t>
      </w:r>
      <w:r w:rsidR="009E32FE" w:rsidRPr="00CC2B30">
        <w:rPr>
          <w:bCs/>
          <w:color w:val="000000"/>
        </w:rPr>
        <w:t xml:space="preserve"> 0,8792</w:t>
      </w:r>
      <w:r w:rsidR="00CC2B30">
        <w:rPr>
          <w:bCs/>
          <w:color w:val="000000"/>
        </w:rPr>
        <w:t xml:space="preserve"> </w:t>
      </w:r>
      <w:r w:rsidR="009E32FE" w:rsidRPr="00CC2B30">
        <w:rPr>
          <w:bCs/>
          <w:color w:val="000000"/>
        </w:rPr>
        <w:t xml:space="preserve">га із земель житлової та громадської забудови для </w:t>
      </w:r>
      <w:r w:rsidR="009E32FE" w:rsidRPr="00CC2B30">
        <w:rPr>
          <w:color w:val="000000"/>
        </w:rPr>
        <w:t>продажу у власність, права оренди</w:t>
      </w:r>
      <w:r w:rsidRPr="00CC2B30">
        <w:rPr>
          <w:color w:val="000000"/>
        </w:rPr>
        <w:t>;</w:t>
      </w:r>
    </w:p>
    <w:p w:rsidR="004A1741" w:rsidRPr="00CC2B30" w:rsidRDefault="0088392C" w:rsidP="004A1741">
      <w:pPr>
        <w:jc w:val="both"/>
        <w:rPr>
          <w:color w:val="000000"/>
        </w:rPr>
      </w:pPr>
      <w:r w:rsidRPr="00CC2B30">
        <w:rPr>
          <w:color w:val="000000"/>
        </w:rPr>
        <w:t xml:space="preserve">    </w:t>
      </w:r>
      <w:r w:rsidR="00E95E1E" w:rsidRPr="00CC2B30">
        <w:rPr>
          <w:color w:val="000000"/>
        </w:rPr>
        <w:tab/>
      </w:r>
      <w:r w:rsidRPr="00CC2B30">
        <w:rPr>
          <w:color w:val="000000"/>
        </w:rPr>
        <w:t xml:space="preserve"> 1.2. </w:t>
      </w:r>
      <w:r w:rsidR="004A1741" w:rsidRPr="00CC2B30">
        <w:rPr>
          <w:bCs/>
          <w:color w:val="000000"/>
        </w:rPr>
        <w:t xml:space="preserve">земельна ділянка по вул. </w:t>
      </w:r>
      <w:r w:rsidR="004A1741" w:rsidRPr="00CC2B30">
        <w:rPr>
          <w:bCs/>
          <w:iCs/>
          <w:color w:val="000000"/>
        </w:rPr>
        <w:t>Грушевського,63</w:t>
      </w:r>
      <w:r w:rsidR="004A1741" w:rsidRPr="00CC2B30">
        <w:t xml:space="preserve"> орієнтовна </w:t>
      </w:r>
      <w:r w:rsidR="004A1741" w:rsidRPr="00CC2B30">
        <w:rPr>
          <w:bCs/>
          <w:color w:val="000000"/>
        </w:rPr>
        <w:t>площа 0,30</w:t>
      </w:r>
      <w:r w:rsidR="00CC2B30">
        <w:rPr>
          <w:bCs/>
          <w:color w:val="000000"/>
        </w:rPr>
        <w:t xml:space="preserve"> </w:t>
      </w:r>
      <w:bookmarkStart w:id="0" w:name="_GoBack"/>
      <w:bookmarkEnd w:id="0"/>
      <w:r w:rsidR="004A1741" w:rsidRPr="00CC2B30">
        <w:rPr>
          <w:bCs/>
          <w:color w:val="000000"/>
        </w:rPr>
        <w:t xml:space="preserve">га із земель житлової та громадської забудови для </w:t>
      </w:r>
      <w:r w:rsidR="004A1741" w:rsidRPr="00CC2B30">
        <w:rPr>
          <w:color w:val="000000"/>
        </w:rPr>
        <w:t>продажу у власність, права оренди.</w:t>
      </w:r>
    </w:p>
    <w:p w:rsidR="00033E3D" w:rsidRPr="00CC2B30" w:rsidRDefault="00BE48B7" w:rsidP="00BE48B7">
      <w:pPr>
        <w:spacing w:after="200"/>
        <w:contextualSpacing/>
        <w:jc w:val="both"/>
      </w:pPr>
      <w:r w:rsidRPr="00CC2B30">
        <w:t xml:space="preserve">   </w:t>
      </w:r>
      <w:r w:rsidR="00BC0E26" w:rsidRPr="00CC2B30">
        <w:t xml:space="preserve">    </w:t>
      </w:r>
      <w:r w:rsidR="001B5591" w:rsidRPr="00CC2B30">
        <w:t xml:space="preserve">  </w:t>
      </w:r>
      <w:r w:rsidR="009A7F47" w:rsidRPr="00CC2B30">
        <w:t xml:space="preserve"> </w:t>
      </w:r>
      <w:r w:rsidR="00CC2B30">
        <w:t xml:space="preserve"> </w:t>
      </w:r>
      <w:r w:rsidR="00B85E4E" w:rsidRPr="00CC2B30">
        <w:t xml:space="preserve"> </w:t>
      </w:r>
      <w:r w:rsidR="0008355D" w:rsidRPr="00CC2B30">
        <w:t>2</w:t>
      </w:r>
      <w:r w:rsidR="00BC0E26" w:rsidRPr="00CC2B30">
        <w:t xml:space="preserve">. </w:t>
      </w:r>
      <w:r w:rsidR="00033E3D" w:rsidRPr="00CC2B30"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DE3458" w:rsidRPr="00CC2B30" w:rsidRDefault="00DE3458" w:rsidP="00641D4B">
      <w:pPr>
        <w:rPr>
          <w:b/>
        </w:rPr>
      </w:pPr>
    </w:p>
    <w:p w:rsidR="009E32FE" w:rsidRPr="00CC2B30" w:rsidRDefault="009E32FE" w:rsidP="002E4C62">
      <w:pPr>
        <w:rPr>
          <w:b/>
        </w:rPr>
      </w:pPr>
    </w:p>
    <w:p w:rsidR="00CC2B30" w:rsidRDefault="00CC2B30" w:rsidP="002E4C62">
      <w:pPr>
        <w:rPr>
          <w:b/>
        </w:rPr>
      </w:pPr>
    </w:p>
    <w:p w:rsidR="00CC2B30" w:rsidRDefault="00CC2B30" w:rsidP="002E4C62">
      <w:pPr>
        <w:rPr>
          <w:b/>
        </w:rPr>
      </w:pPr>
    </w:p>
    <w:p w:rsidR="00CC2B30" w:rsidRPr="00CC2B30" w:rsidRDefault="00CC2B30" w:rsidP="002E4C62">
      <w:pPr>
        <w:rPr>
          <w:b/>
        </w:rPr>
      </w:pPr>
    </w:p>
    <w:p w:rsidR="009E32FE" w:rsidRPr="00CC2B30" w:rsidRDefault="009E32FE" w:rsidP="002E4C62">
      <w:pPr>
        <w:rPr>
          <w:b/>
        </w:rPr>
      </w:pPr>
    </w:p>
    <w:p w:rsidR="009A7F47" w:rsidRPr="00CC2B30" w:rsidRDefault="00BE48B7" w:rsidP="002E4C62">
      <w:pPr>
        <w:rPr>
          <w:b/>
        </w:rPr>
      </w:pPr>
      <w:r w:rsidRPr="00CC2B30">
        <w:rPr>
          <w:b/>
        </w:rPr>
        <w:t xml:space="preserve"> Міський голова                                                                </w:t>
      </w:r>
      <w:r w:rsidR="00CC2B30">
        <w:rPr>
          <w:b/>
        </w:rPr>
        <w:t xml:space="preserve">                      </w:t>
      </w:r>
      <w:r w:rsidRPr="00CC2B30">
        <w:rPr>
          <w:b/>
        </w:rPr>
        <w:t xml:space="preserve">    Олег КОЦОВСЬКИЙ</w:t>
      </w:r>
    </w:p>
    <w:p w:rsidR="00BD39AB" w:rsidRPr="00CC2B30" w:rsidRDefault="00BD39AB" w:rsidP="00BE48B7">
      <w:pPr>
        <w:tabs>
          <w:tab w:val="left" w:pos="3240"/>
        </w:tabs>
        <w:ind w:left="-142"/>
        <w:jc w:val="both"/>
        <w:rPr>
          <w:rFonts w:ascii="Calibri" w:hAnsi="Calibri"/>
          <w:b/>
          <w:lang w:eastAsia="en-US"/>
        </w:rPr>
      </w:pPr>
      <w:r w:rsidRPr="00CC2B30">
        <w:t xml:space="preserve">       </w:t>
      </w:r>
    </w:p>
    <w:sectPr w:rsidR="00BD39AB" w:rsidRPr="00CC2B30" w:rsidSect="00CC2B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7" w:right="991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C10" w:rsidRDefault="00F54C10" w:rsidP="002E4C62">
      <w:r>
        <w:separator/>
      </w:r>
    </w:p>
  </w:endnote>
  <w:endnote w:type="continuationSeparator" w:id="0">
    <w:p w:rsidR="00F54C10" w:rsidRDefault="00F54C10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C10" w:rsidRDefault="00F54C10" w:rsidP="002E4C62">
      <w:r>
        <w:separator/>
      </w:r>
    </w:p>
  </w:footnote>
  <w:footnote w:type="continuationSeparator" w:id="0">
    <w:p w:rsidR="00F54C10" w:rsidRDefault="00F54C10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5373207F"/>
    <w:multiLevelType w:val="hybridMultilevel"/>
    <w:tmpl w:val="56AC7124"/>
    <w:lvl w:ilvl="0" w:tplc="147406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00" w:hanging="360"/>
      </w:pPr>
    </w:lvl>
    <w:lvl w:ilvl="2" w:tplc="0422001B" w:tentative="1">
      <w:start w:val="1"/>
      <w:numFmt w:val="lowerRoman"/>
      <w:lvlText w:val="%3."/>
      <w:lvlJc w:val="right"/>
      <w:pPr>
        <w:ind w:left="1620" w:hanging="180"/>
      </w:pPr>
    </w:lvl>
    <w:lvl w:ilvl="3" w:tplc="0422000F" w:tentative="1">
      <w:start w:val="1"/>
      <w:numFmt w:val="decimal"/>
      <w:lvlText w:val="%4."/>
      <w:lvlJc w:val="left"/>
      <w:pPr>
        <w:ind w:left="2340" w:hanging="360"/>
      </w:pPr>
    </w:lvl>
    <w:lvl w:ilvl="4" w:tplc="04220019" w:tentative="1">
      <w:start w:val="1"/>
      <w:numFmt w:val="lowerLetter"/>
      <w:lvlText w:val="%5."/>
      <w:lvlJc w:val="left"/>
      <w:pPr>
        <w:ind w:left="3060" w:hanging="360"/>
      </w:pPr>
    </w:lvl>
    <w:lvl w:ilvl="5" w:tplc="0422001B" w:tentative="1">
      <w:start w:val="1"/>
      <w:numFmt w:val="lowerRoman"/>
      <w:lvlText w:val="%6."/>
      <w:lvlJc w:val="right"/>
      <w:pPr>
        <w:ind w:left="3780" w:hanging="180"/>
      </w:pPr>
    </w:lvl>
    <w:lvl w:ilvl="6" w:tplc="0422000F" w:tentative="1">
      <w:start w:val="1"/>
      <w:numFmt w:val="decimal"/>
      <w:lvlText w:val="%7."/>
      <w:lvlJc w:val="left"/>
      <w:pPr>
        <w:ind w:left="4500" w:hanging="360"/>
      </w:pPr>
    </w:lvl>
    <w:lvl w:ilvl="7" w:tplc="04220019" w:tentative="1">
      <w:start w:val="1"/>
      <w:numFmt w:val="lowerLetter"/>
      <w:lvlText w:val="%8."/>
      <w:lvlJc w:val="left"/>
      <w:pPr>
        <w:ind w:left="5220" w:hanging="360"/>
      </w:pPr>
    </w:lvl>
    <w:lvl w:ilvl="8" w:tplc="042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3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2502"/>
    <w:rsid w:val="0000583A"/>
    <w:rsid w:val="00007CF7"/>
    <w:rsid w:val="00011C59"/>
    <w:rsid w:val="00021EF9"/>
    <w:rsid w:val="000317DA"/>
    <w:rsid w:val="00033E3D"/>
    <w:rsid w:val="00040E4E"/>
    <w:rsid w:val="0004434D"/>
    <w:rsid w:val="00046AA4"/>
    <w:rsid w:val="00047228"/>
    <w:rsid w:val="0008355D"/>
    <w:rsid w:val="000B09F3"/>
    <w:rsid w:val="000D0968"/>
    <w:rsid w:val="000D5DEA"/>
    <w:rsid w:val="000E53E3"/>
    <w:rsid w:val="000E75B4"/>
    <w:rsid w:val="000F3155"/>
    <w:rsid w:val="00124877"/>
    <w:rsid w:val="00136304"/>
    <w:rsid w:val="0013786D"/>
    <w:rsid w:val="0014600E"/>
    <w:rsid w:val="00147D7A"/>
    <w:rsid w:val="00160B9D"/>
    <w:rsid w:val="001728AE"/>
    <w:rsid w:val="00190997"/>
    <w:rsid w:val="001B5591"/>
    <w:rsid w:val="001C5ACA"/>
    <w:rsid w:val="002212BA"/>
    <w:rsid w:val="00254326"/>
    <w:rsid w:val="00265446"/>
    <w:rsid w:val="002768DB"/>
    <w:rsid w:val="00286B0E"/>
    <w:rsid w:val="00287C66"/>
    <w:rsid w:val="00291DD7"/>
    <w:rsid w:val="002B6D3E"/>
    <w:rsid w:val="002B7947"/>
    <w:rsid w:val="002D2C1D"/>
    <w:rsid w:val="002E41FA"/>
    <w:rsid w:val="002E4C62"/>
    <w:rsid w:val="002F33C0"/>
    <w:rsid w:val="002F5EA5"/>
    <w:rsid w:val="0030040F"/>
    <w:rsid w:val="003220B8"/>
    <w:rsid w:val="00330CD4"/>
    <w:rsid w:val="003459D8"/>
    <w:rsid w:val="00345ADE"/>
    <w:rsid w:val="00353D4F"/>
    <w:rsid w:val="003653EE"/>
    <w:rsid w:val="003C6A41"/>
    <w:rsid w:val="003E5A07"/>
    <w:rsid w:val="003E6388"/>
    <w:rsid w:val="003F7157"/>
    <w:rsid w:val="00486FB0"/>
    <w:rsid w:val="004A1741"/>
    <w:rsid w:val="004B3401"/>
    <w:rsid w:val="004E2C1E"/>
    <w:rsid w:val="00500D08"/>
    <w:rsid w:val="0051673A"/>
    <w:rsid w:val="005322A2"/>
    <w:rsid w:val="00533AB8"/>
    <w:rsid w:val="00543146"/>
    <w:rsid w:val="0057299B"/>
    <w:rsid w:val="005B6F1E"/>
    <w:rsid w:val="005B7599"/>
    <w:rsid w:val="005F1EE1"/>
    <w:rsid w:val="005F77A0"/>
    <w:rsid w:val="006211E1"/>
    <w:rsid w:val="00621D50"/>
    <w:rsid w:val="00641D4B"/>
    <w:rsid w:val="006425C4"/>
    <w:rsid w:val="00642CD8"/>
    <w:rsid w:val="006466AC"/>
    <w:rsid w:val="00654658"/>
    <w:rsid w:val="00666292"/>
    <w:rsid w:val="006A4F26"/>
    <w:rsid w:val="006D02F5"/>
    <w:rsid w:val="006F1FB4"/>
    <w:rsid w:val="00776EFB"/>
    <w:rsid w:val="00781D7B"/>
    <w:rsid w:val="00783E39"/>
    <w:rsid w:val="007932AA"/>
    <w:rsid w:val="007A5D65"/>
    <w:rsid w:val="007C0ED5"/>
    <w:rsid w:val="007F40D8"/>
    <w:rsid w:val="00814253"/>
    <w:rsid w:val="00814C92"/>
    <w:rsid w:val="00837DD3"/>
    <w:rsid w:val="00847321"/>
    <w:rsid w:val="0086798F"/>
    <w:rsid w:val="00882EA6"/>
    <w:rsid w:val="0088392C"/>
    <w:rsid w:val="0089535D"/>
    <w:rsid w:val="008C34AA"/>
    <w:rsid w:val="008E1E5C"/>
    <w:rsid w:val="008F1153"/>
    <w:rsid w:val="0090239F"/>
    <w:rsid w:val="009045F0"/>
    <w:rsid w:val="00906010"/>
    <w:rsid w:val="009415C1"/>
    <w:rsid w:val="00942C30"/>
    <w:rsid w:val="009527D1"/>
    <w:rsid w:val="009529EB"/>
    <w:rsid w:val="00981B3C"/>
    <w:rsid w:val="00983A29"/>
    <w:rsid w:val="009943C0"/>
    <w:rsid w:val="00994D7D"/>
    <w:rsid w:val="00996DAC"/>
    <w:rsid w:val="009A7F47"/>
    <w:rsid w:val="009D5ECC"/>
    <w:rsid w:val="009E32FE"/>
    <w:rsid w:val="009F4D2C"/>
    <w:rsid w:val="009F7514"/>
    <w:rsid w:val="00A177DD"/>
    <w:rsid w:val="00A44780"/>
    <w:rsid w:val="00A756C5"/>
    <w:rsid w:val="00AA5A8B"/>
    <w:rsid w:val="00AB0F29"/>
    <w:rsid w:val="00AB27DF"/>
    <w:rsid w:val="00AC34D1"/>
    <w:rsid w:val="00AD46D8"/>
    <w:rsid w:val="00AF2EB3"/>
    <w:rsid w:val="00AF3270"/>
    <w:rsid w:val="00B43124"/>
    <w:rsid w:val="00B85AD5"/>
    <w:rsid w:val="00B85E4E"/>
    <w:rsid w:val="00B92489"/>
    <w:rsid w:val="00BA0253"/>
    <w:rsid w:val="00BB7FB2"/>
    <w:rsid w:val="00BC0E26"/>
    <w:rsid w:val="00BD39AB"/>
    <w:rsid w:val="00BD45A4"/>
    <w:rsid w:val="00BD47DC"/>
    <w:rsid w:val="00BE48B7"/>
    <w:rsid w:val="00BF4C1D"/>
    <w:rsid w:val="00C24247"/>
    <w:rsid w:val="00C4324F"/>
    <w:rsid w:val="00C45558"/>
    <w:rsid w:val="00C477BA"/>
    <w:rsid w:val="00C87041"/>
    <w:rsid w:val="00CC0423"/>
    <w:rsid w:val="00CC2B30"/>
    <w:rsid w:val="00CC561B"/>
    <w:rsid w:val="00CD30FB"/>
    <w:rsid w:val="00CF141C"/>
    <w:rsid w:val="00CF240A"/>
    <w:rsid w:val="00D07E2C"/>
    <w:rsid w:val="00D20BE8"/>
    <w:rsid w:val="00D54773"/>
    <w:rsid w:val="00D7749F"/>
    <w:rsid w:val="00DC6523"/>
    <w:rsid w:val="00DC6C78"/>
    <w:rsid w:val="00DE3458"/>
    <w:rsid w:val="00DE44C2"/>
    <w:rsid w:val="00DF23BA"/>
    <w:rsid w:val="00DF503B"/>
    <w:rsid w:val="00E14975"/>
    <w:rsid w:val="00E312B5"/>
    <w:rsid w:val="00E51B07"/>
    <w:rsid w:val="00E61425"/>
    <w:rsid w:val="00E63AB6"/>
    <w:rsid w:val="00E83CA9"/>
    <w:rsid w:val="00E84058"/>
    <w:rsid w:val="00E93643"/>
    <w:rsid w:val="00E95E1E"/>
    <w:rsid w:val="00EA0349"/>
    <w:rsid w:val="00EA2279"/>
    <w:rsid w:val="00EB6EF7"/>
    <w:rsid w:val="00F0389F"/>
    <w:rsid w:val="00F25B2B"/>
    <w:rsid w:val="00F33DDD"/>
    <w:rsid w:val="00F4133C"/>
    <w:rsid w:val="00F54C10"/>
    <w:rsid w:val="00F56F8A"/>
    <w:rsid w:val="00F71B93"/>
    <w:rsid w:val="00F814A0"/>
    <w:rsid w:val="00F84F6D"/>
    <w:rsid w:val="00F9762B"/>
    <w:rsid w:val="00FA4A5C"/>
    <w:rsid w:val="00FB1EF1"/>
    <w:rsid w:val="00FB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c">
    <w:name w:val="Table Grid"/>
    <w:basedOn w:val="a1"/>
    <w:uiPriority w:val="59"/>
    <w:rsid w:val="006211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секретар</cp:lastModifiedBy>
  <cp:revision>90</cp:revision>
  <cp:lastPrinted>2017-11-27T14:35:00Z</cp:lastPrinted>
  <dcterms:created xsi:type="dcterms:W3CDTF">2016-07-07T18:53:00Z</dcterms:created>
  <dcterms:modified xsi:type="dcterms:W3CDTF">2017-11-27T14:37:00Z</dcterms:modified>
</cp:coreProperties>
</file>