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652D" w:rsidRDefault="00F0652D"/>
    <w:tbl>
      <w:tblPr>
        <w:tblpPr w:leftFromText="180" w:rightFromText="180" w:horzAnchor="margin" w:tblpX="250" w:tblpY="-405"/>
        <w:tblW w:w="8820" w:type="dxa"/>
        <w:tblLayout w:type="fixed"/>
        <w:tblLook w:val="04A0" w:firstRow="1" w:lastRow="0" w:firstColumn="1" w:lastColumn="0" w:noHBand="0" w:noVBand="1"/>
      </w:tblPr>
      <w:tblGrid>
        <w:gridCol w:w="4678"/>
        <w:gridCol w:w="4142"/>
      </w:tblGrid>
      <w:tr w:rsidR="00254326" w:rsidRPr="004367A3" w:rsidTr="00F0652D">
        <w:trPr>
          <w:cantSplit/>
          <w:trHeight w:val="424"/>
        </w:trPr>
        <w:tc>
          <w:tcPr>
            <w:tcW w:w="8820" w:type="dxa"/>
            <w:gridSpan w:val="2"/>
            <w:hideMark/>
          </w:tcPr>
          <w:p w:rsidR="00254326" w:rsidRPr="002E4C62" w:rsidRDefault="00254326" w:rsidP="00F0652D">
            <w:pPr>
              <w:tabs>
                <w:tab w:val="left" w:pos="3615"/>
                <w:tab w:val="center" w:pos="4302"/>
              </w:tabs>
              <w:spacing w:line="252" w:lineRule="auto"/>
              <w:jc w:val="center"/>
              <w:rPr>
                <w:b/>
                <w:sz w:val="28"/>
                <w:szCs w:val="28"/>
              </w:rPr>
            </w:pPr>
            <w:r w:rsidRPr="002E4C62">
              <w:rPr>
                <w:b/>
                <w:noProof/>
                <w:sz w:val="28"/>
                <w:szCs w:val="28"/>
              </w:rPr>
              <w:drawing>
                <wp:inline distT="0" distB="0" distL="0" distR="0" wp14:anchorId="19F72274" wp14:editId="38F17B15">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254326" w:rsidRPr="002E4C62" w:rsidRDefault="00254326" w:rsidP="00F0652D">
            <w:pPr>
              <w:spacing w:line="252" w:lineRule="auto"/>
              <w:jc w:val="center"/>
              <w:rPr>
                <w:sz w:val="28"/>
                <w:szCs w:val="28"/>
              </w:rPr>
            </w:pPr>
            <w:r w:rsidRPr="002E4C62">
              <w:rPr>
                <w:sz w:val="28"/>
                <w:szCs w:val="28"/>
              </w:rPr>
              <w:t xml:space="preserve"> Україна                     </w:t>
            </w:r>
          </w:p>
          <w:p w:rsidR="00254326" w:rsidRPr="002E4C62" w:rsidRDefault="00254326" w:rsidP="00F0652D">
            <w:pPr>
              <w:spacing w:line="252" w:lineRule="auto"/>
              <w:jc w:val="center"/>
              <w:rPr>
                <w:b/>
                <w:sz w:val="28"/>
                <w:szCs w:val="28"/>
              </w:rPr>
            </w:pPr>
            <w:r w:rsidRPr="002E4C62">
              <w:rPr>
                <w:b/>
                <w:sz w:val="28"/>
                <w:szCs w:val="28"/>
              </w:rPr>
              <w:t>ХОДОРІВСЬКА МІСЬКА РАДА</w:t>
            </w:r>
          </w:p>
          <w:p w:rsidR="00254326" w:rsidRDefault="00BF4C1D" w:rsidP="00F0652D">
            <w:pPr>
              <w:spacing w:line="252" w:lineRule="auto"/>
              <w:jc w:val="center"/>
              <w:rPr>
                <w:b/>
                <w:sz w:val="28"/>
                <w:szCs w:val="28"/>
              </w:rPr>
            </w:pPr>
            <w:r>
              <w:rPr>
                <w:b/>
                <w:sz w:val="28"/>
                <w:szCs w:val="28"/>
                <w:lang w:val="en-US"/>
              </w:rPr>
              <w:t>X</w:t>
            </w:r>
            <w:r>
              <w:rPr>
                <w:b/>
                <w:sz w:val="28"/>
                <w:szCs w:val="28"/>
                <w:lang w:val="ru-RU"/>
              </w:rPr>
              <w:t>II</w:t>
            </w:r>
            <w:r w:rsidR="00254326" w:rsidRPr="002E4C62">
              <w:rPr>
                <w:b/>
                <w:sz w:val="28"/>
                <w:szCs w:val="28"/>
              </w:rPr>
              <w:t xml:space="preserve"> сесія VІІІ-го скликання</w:t>
            </w:r>
          </w:p>
          <w:p w:rsidR="001B5591" w:rsidRPr="002E4C62" w:rsidRDefault="001B5591" w:rsidP="00F0652D">
            <w:pPr>
              <w:spacing w:line="252" w:lineRule="auto"/>
              <w:jc w:val="center"/>
              <w:rPr>
                <w:b/>
                <w:sz w:val="28"/>
                <w:szCs w:val="28"/>
              </w:rPr>
            </w:pPr>
          </w:p>
        </w:tc>
      </w:tr>
      <w:tr w:rsidR="00254326" w:rsidRPr="004367A3" w:rsidTr="00F0652D">
        <w:trPr>
          <w:cantSplit/>
          <w:trHeight w:val="424"/>
        </w:trPr>
        <w:tc>
          <w:tcPr>
            <w:tcW w:w="8820" w:type="dxa"/>
            <w:gridSpan w:val="2"/>
          </w:tcPr>
          <w:p w:rsidR="00254326" w:rsidRDefault="00254326" w:rsidP="00F0652D">
            <w:pPr>
              <w:spacing w:line="252" w:lineRule="auto"/>
              <w:jc w:val="center"/>
              <w:rPr>
                <w:b/>
                <w:sz w:val="28"/>
                <w:szCs w:val="28"/>
              </w:rPr>
            </w:pPr>
            <w:r w:rsidRPr="002E4C62">
              <w:rPr>
                <w:b/>
                <w:sz w:val="28"/>
                <w:szCs w:val="28"/>
              </w:rPr>
              <w:t>РІШЕННЯ №</w:t>
            </w:r>
            <w:r w:rsidR="003653EE" w:rsidRPr="002E4C62">
              <w:rPr>
                <w:b/>
                <w:sz w:val="28"/>
                <w:szCs w:val="28"/>
              </w:rPr>
              <w:t xml:space="preserve"> </w:t>
            </w:r>
            <w:r w:rsidR="0048513B">
              <w:rPr>
                <w:b/>
                <w:sz w:val="28"/>
                <w:szCs w:val="28"/>
              </w:rPr>
              <w:t>853</w:t>
            </w:r>
          </w:p>
          <w:p w:rsidR="001B5591" w:rsidRPr="002E4C62" w:rsidRDefault="001B5591" w:rsidP="00F0652D">
            <w:pPr>
              <w:spacing w:line="252" w:lineRule="auto"/>
              <w:jc w:val="center"/>
              <w:rPr>
                <w:b/>
                <w:sz w:val="28"/>
                <w:szCs w:val="28"/>
              </w:rPr>
            </w:pPr>
          </w:p>
        </w:tc>
      </w:tr>
      <w:tr w:rsidR="00254326" w:rsidRPr="00F0652D" w:rsidTr="00F0652D">
        <w:tc>
          <w:tcPr>
            <w:tcW w:w="4678" w:type="dxa"/>
            <w:hideMark/>
          </w:tcPr>
          <w:p w:rsidR="00254326" w:rsidRPr="00F0652D" w:rsidRDefault="009A7F47" w:rsidP="00F0652D">
            <w:pPr>
              <w:spacing w:line="360" w:lineRule="auto"/>
              <w:rPr>
                <w:b/>
              </w:rPr>
            </w:pPr>
            <w:r w:rsidRPr="00F0652D">
              <w:rPr>
                <w:b/>
                <w:lang w:val="en-US"/>
              </w:rPr>
              <w:t>в</w:t>
            </w:r>
            <w:proofErr w:type="spellStart"/>
            <w:r w:rsidR="00254326" w:rsidRPr="00F0652D">
              <w:rPr>
                <w:b/>
              </w:rPr>
              <w:t>ід</w:t>
            </w:r>
            <w:proofErr w:type="spellEnd"/>
            <w:r w:rsidR="006466AC" w:rsidRPr="00F0652D">
              <w:rPr>
                <w:b/>
              </w:rPr>
              <w:t xml:space="preserve"> </w:t>
            </w:r>
            <w:r w:rsidR="00254326" w:rsidRPr="00F0652D">
              <w:rPr>
                <w:b/>
              </w:rPr>
              <w:t xml:space="preserve"> </w:t>
            </w:r>
            <w:r w:rsidR="00C57312" w:rsidRPr="00F0652D">
              <w:rPr>
                <w:b/>
                <w:lang w:val="en-US"/>
              </w:rPr>
              <w:t xml:space="preserve">10 </w:t>
            </w:r>
            <w:r w:rsidR="00C57312" w:rsidRPr="00F0652D">
              <w:rPr>
                <w:b/>
              </w:rPr>
              <w:t>березня</w:t>
            </w:r>
            <w:r w:rsidR="00D20BE8" w:rsidRPr="00F0652D">
              <w:rPr>
                <w:b/>
                <w:lang w:val="en-US"/>
              </w:rPr>
              <w:t xml:space="preserve"> </w:t>
            </w:r>
            <w:r w:rsidR="00254326" w:rsidRPr="00F0652D">
              <w:rPr>
                <w:b/>
              </w:rPr>
              <w:t>201</w:t>
            </w:r>
            <w:r w:rsidR="00D20BE8" w:rsidRPr="00F0652D">
              <w:rPr>
                <w:b/>
                <w:lang w:val="en-US"/>
              </w:rPr>
              <w:t>7</w:t>
            </w:r>
            <w:r w:rsidR="00254326" w:rsidRPr="00F0652D">
              <w:rPr>
                <w:b/>
              </w:rPr>
              <w:t xml:space="preserve"> року</w:t>
            </w:r>
          </w:p>
        </w:tc>
        <w:tc>
          <w:tcPr>
            <w:tcW w:w="4142" w:type="dxa"/>
            <w:hideMark/>
          </w:tcPr>
          <w:p w:rsidR="00254326" w:rsidRPr="00F0652D" w:rsidRDefault="00254326" w:rsidP="00F0652D">
            <w:pPr>
              <w:spacing w:line="252" w:lineRule="auto"/>
              <w:ind w:left="317"/>
              <w:jc w:val="right"/>
              <w:rPr>
                <w:b/>
              </w:rPr>
            </w:pPr>
            <w:r w:rsidRPr="00F0652D">
              <w:rPr>
                <w:b/>
              </w:rPr>
              <w:t xml:space="preserve">     м.</w:t>
            </w:r>
            <w:r w:rsidR="00B43124" w:rsidRPr="00F0652D">
              <w:rPr>
                <w:b/>
              </w:rPr>
              <w:t xml:space="preserve"> </w:t>
            </w:r>
            <w:r w:rsidRPr="00F0652D">
              <w:rPr>
                <w:b/>
              </w:rPr>
              <w:t>Ходорів</w:t>
            </w:r>
          </w:p>
        </w:tc>
      </w:tr>
    </w:tbl>
    <w:p w:rsidR="00F0652D" w:rsidRDefault="00F0652D" w:rsidP="00E14975">
      <w:pPr>
        <w:ind w:left="-180"/>
        <w:jc w:val="both"/>
        <w:rPr>
          <w:b/>
        </w:rPr>
      </w:pPr>
    </w:p>
    <w:p w:rsidR="00F0652D" w:rsidRDefault="00F0652D" w:rsidP="00E14975">
      <w:pPr>
        <w:ind w:left="-180"/>
        <w:jc w:val="both"/>
        <w:rPr>
          <w:b/>
        </w:rPr>
      </w:pPr>
    </w:p>
    <w:p w:rsidR="00F0652D" w:rsidRDefault="00F0652D" w:rsidP="00E14975">
      <w:pPr>
        <w:ind w:left="-180"/>
        <w:jc w:val="both"/>
        <w:rPr>
          <w:b/>
        </w:rPr>
      </w:pPr>
    </w:p>
    <w:p w:rsidR="00F0652D" w:rsidRDefault="00F0652D" w:rsidP="00E14975">
      <w:pPr>
        <w:ind w:left="-180"/>
        <w:jc w:val="both"/>
        <w:rPr>
          <w:b/>
        </w:rPr>
      </w:pPr>
    </w:p>
    <w:p w:rsidR="00F0652D" w:rsidRDefault="00F0652D" w:rsidP="00E14975">
      <w:pPr>
        <w:ind w:left="-180"/>
        <w:jc w:val="both"/>
        <w:rPr>
          <w:b/>
        </w:rPr>
      </w:pPr>
    </w:p>
    <w:p w:rsidR="00F0652D" w:rsidRDefault="00F0652D" w:rsidP="00E14975">
      <w:pPr>
        <w:ind w:left="-180"/>
        <w:jc w:val="both"/>
        <w:rPr>
          <w:b/>
        </w:rPr>
      </w:pPr>
    </w:p>
    <w:p w:rsidR="00F0652D" w:rsidRDefault="00F0652D" w:rsidP="00E14975">
      <w:pPr>
        <w:ind w:left="-180"/>
        <w:jc w:val="both"/>
        <w:rPr>
          <w:b/>
        </w:rPr>
      </w:pPr>
    </w:p>
    <w:p w:rsidR="00F0652D" w:rsidRDefault="00F0652D" w:rsidP="00E14975">
      <w:pPr>
        <w:ind w:left="-180"/>
        <w:jc w:val="both"/>
        <w:rPr>
          <w:b/>
        </w:rPr>
      </w:pPr>
    </w:p>
    <w:p w:rsidR="0048513B" w:rsidRPr="0048513B" w:rsidRDefault="0048513B" w:rsidP="0048513B">
      <w:pPr>
        <w:jc w:val="both"/>
        <w:rPr>
          <w:b/>
        </w:rPr>
      </w:pPr>
      <w:r w:rsidRPr="0048513B">
        <w:rPr>
          <w:b/>
        </w:rPr>
        <w:t xml:space="preserve">Про затвердження  технічної документації із землеустрою  щодо встановлення меж  земельної ділянки в натурі ( на місцевості ) </w:t>
      </w:r>
      <w:proofErr w:type="spellStart"/>
      <w:r w:rsidRPr="0048513B">
        <w:rPr>
          <w:b/>
        </w:rPr>
        <w:t>Серветник</w:t>
      </w:r>
      <w:proofErr w:type="spellEnd"/>
      <w:r w:rsidRPr="0048513B">
        <w:rPr>
          <w:b/>
        </w:rPr>
        <w:t xml:space="preserve"> Лідії Михайлівни  та </w:t>
      </w:r>
      <w:proofErr w:type="spellStart"/>
      <w:r w:rsidRPr="0048513B">
        <w:rPr>
          <w:b/>
        </w:rPr>
        <w:t>Басумак</w:t>
      </w:r>
      <w:proofErr w:type="spellEnd"/>
      <w:r w:rsidRPr="0048513B">
        <w:rPr>
          <w:b/>
        </w:rPr>
        <w:t xml:space="preserve"> Галини  Степанівни  у спільну  часткову  власність для будівництва та обслуговування житлового будинку,   господарських будівель і  споруд  (с. Вербиця,  вул. Івана Франка, 9   Жидачівського району Львівської області)</w:t>
      </w:r>
    </w:p>
    <w:p w:rsidR="0048513B" w:rsidRPr="0048513B" w:rsidRDefault="0048513B" w:rsidP="0048513B">
      <w:pPr>
        <w:ind w:left="-180"/>
        <w:jc w:val="both"/>
      </w:pPr>
    </w:p>
    <w:p w:rsidR="0048513B" w:rsidRPr="0048513B" w:rsidRDefault="0048513B" w:rsidP="0048513B">
      <w:pPr>
        <w:ind w:left="-180" w:firstLine="589"/>
        <w:jc w:val="both"/>
      </w:pPr>
      <w:r w:rsidRPr="0048513B">
        <w:t xml:space="preserve">        Розглянувши  заяву  (вх..№202  від 27 лютого 2017 року) </w:t>
      </w:r>
      <w:proofErr w:type="spellStart"/>
      <w:r w:rsidRPr="0048513B">
        <w:t>Серветник</w:t>
      </w:r>
      <w:proofErr w:type="spellEnd"/>
      <w:r w:rsidRPr="0048513B">
        <w:t xml:space="preserve"> Лідії Михайлівни жительки с </w:t>
      </w:r>
      <w:proofErr w:type="spellStart"/>
      <w:r w:rsidRPr="0048513B">
        <w:t>Вовчатичі</w:t>
      </w:r>
      <w:proofErr w:type="spellEnd"/>
      <w:r w:rsidRPr="0048513B">
        <w:t xml:space="preserve">  та  </w:t>
      </w:r>
      <w:proofErr w:type="spellStart"/>
      <w:r w:rsidRPr="0048513B">
        <w:t>Басумак</w:t>
      </w:r>
      <w:proofErr w:type="spellEnd"/>
      <w:r w:rsidRPr="0048513B">
        <w:t xml:space="preserve">  Галини Степанівни</w:t>
      </w:r>
      <w:r>
        <w:t>,</w:t>
      </w:r>
      <w:r w:rsidRPr="0048513B">
        <w:t xml:space="preserve">  житель</w:t>
      </w:r>
      <w:r>
        <w:t>ок</w:t>
      </w:r>
      <w:r w:rsidRPr="0048513B">
        <w:t xml:space="preserve"> м Ходорів про затвердження технічної документації  із землеустрою  щодо  встановлення меж земельної ділянки в натурі ( на місцевості ) у спільну часткову власність   для будівництва і обслуговування житлового будинку, господарських будівель  і споруд, площею 0,1428 га за адресою с. </w:t>
      </w:r>
      <w:proofErr w:type="spellStart"/>
      <w:r w:rsidRPr="0048513B">
        <w:t>Вовчатичі</w:t>
      </w:r>
      <w:proofErr w:type="spellEnd"/>
      <w:r w:rsidRPr="0048513B">
        <w:t xml:space="preserve"> ,  вул. Івана Франка 9, кадастровий номер земельної ділянки 4621581500:07:004:0100 витяг з державного земельного кадастру про земельну ділянку від 30.12.2016 року, керуючись ст. 144 Конституції України,12,40,125,126,186 Земельним кодексом України, Законами України «Про внесення змін до деяких законодавчих актів України щодо розмежування земель державної та комунальної власності»,  « Про державний земельний кадастр»,  « Про державну реєстрацію речових прав на нерухоме майно та їх обтяжень» підпунктом 34 частини 1 ст.26, ст.59 Законом України «Про місцеве самоврядування в Україні»,  беручи до уваги висновок депутатської комісії, міська   рада  </w:t>
      </w:r>
    </w:p>
    <w:p w:rsidR="0048513B" w:rsidRDefault="0048513B" w:rsidP="0048513B">
      <w:pPr>
        <w:ind w:left="-851"/>
        <w:jc w:val="center"/>
        <w:rPr>
          <w:b/>
        </w:rPr>
      </w:pPr>
      <w:r w:rsidRPr="0048513B">
        <w:rPr>
          <w:b/>
        </w:rPr>
        <w:t>ВИРІШИЛА:</w:t>
      </w:r>
    </w:p>
    <w:p w:rsidR="0048513B" w:rsidRPr="0048513B" w:rsidRDefault="0048513B" w:rsidP="0048513B">
      <w:pPr>
        <w:ind w:left="-71"/>
        <w:jc w:val="both"/>
        <w:rPr>
          <w:b/>
        </w:rPr>
      </w:pPr>
      <w:r w:rsidRPr="0048513B">
        <w:t xml:space="preserve">             1. Затвердити технічну документацію  із землеустрою  щодо встановлення  меж земельної  </w:t>
      </w:r>
      <w:r>
        <w:t>ділянки в натурі (на місцевості</w:t>
      </w:r>
      <w:r w:rsidRPr="0048513B">
        <w:t xml:space="preserve">) </w:t>
      </w:r>
      <w:proofErr w:type="spellStart"/>
      <w:r w:rsidRPr="0048513B">
        <w:t>Серветник</w:t>
      </w:r>
      <w:proofErr w:type="spellEnd"/>
      <w:r w:rsidRPr="0048513B">
        <w:t xml:space="preserve"> Лідії Михайлівни та </w:t>
      </w:r>
      <w:proofErr w:type="spellStart"/>
      <w:r w:rsidRPr="0048513B">
        <w:t>Басумак</w:t>
      </w:r>
      <w:proofErr w:type="spellEnd"/>
      <w:r w:rsidRPr="0048513B">
        <w:t xml:space="preserve"> Галини Степанівни   у спільну часткову власність  для будівництва та</w:t>
      </w:r>
      <w:r w:rsidRPr="0048513B">
        <w:rPr>
          <w:b/>
        </w:rPr>
        <w:t xml:space="preserve">   </w:t>
      </w:r>
      <w:r w:rsidRPr="0048513B">
        <w:t xml:space="preserve">обслуговування житлового будинку, господарських будівель і споруд   загальною площею 0,1428 га за адресою: с. </w:t>
      </w:r>
      <w:proofErr w:type="spellStart"/>
      <w:r w:rsidRPr="0048513B">
        <w:t>Вовчатичі</w:t>
      </w:r>
      <w:proofErr w:type="spellEnd"/>
      <w:r w:rsidRPr="0048513B">
        <w:t xml:space="preserve"> </w:t>
      </w:r>
      <w:r>
        <w:t>вул. Івана Франка</w:t>
      </w:r>
      <w:r w:rsidRPr="0048513B">
        <w:t xml:space="preserve">,9 , кадастровий номер земельної ділянки 4621581500:07:004:0100 </w:t>
      </w:r>
    </w:p>
    <w:p w:rsidR="0048513B" w:rsidRPr="0048513B" w:rsidRDefault="0048513B" w:rsidP="0048513B">
      <w:pPr>
        <w:jc w:val="both"/>
      </w:pPr>
      <w:r w:rsidRPr="0048513B">
        <w:t xml:space="preserve">            2. Передати  у спільну часткову власність   </w:t>
      </w:r>
      <w:bookmarkStart w:id="0" w:name="_GoBack"/>
      <w:bookmarkEnd w:id="0"/>
      <w:proofErr w:type="spellStart"/>
      <w:r w:rsidRPr="0048513B">
        <w:t>Серветник</w:t>
      </w:r>
      <w:proofErr w:type="spellEnd"/>
      <w:r w:rsidRPr="0048513B">
        <w:t xml:space="preserve"> Лідії Михайлівні  в розмірі 54/100 частини  та  </w:t>
      </w:r>
      <w:proofErr w:type="spellStart"/>
      <w:r w:rsidRPr="0048513B">
        <w:t>Басумак</w:t>
      </w:r>
      <w:proofErr w:type="spellEnd"/>
      <w:r w:rsidRPr="0048513B">
        <w:t xml:space="preserve">  Галині Степанівні в розмірі 46/100 частини    земельної  ділянки  загальною площею 0,1428 га,  яка знаходиться в се</w:t>
      </w:r>
      <w:r>
        <w:t xml:space="preserve">лі  </w:t>
      </w:r>
      <w:proofErr w:type="spellStart"/>
      <w:r>
        <w:t>Вовчатичі</w:t>
      </w:r>
      <w:proofErr w:type="spellEnd"/>
      <w:r>
        <w:t xml:space="preserve"> вул. Івана Франка</w:t>
      </w:r>
      <w:r w:rsidRPr="0048513B">
        <w:t>,9  для будівництва,обслуговування  житлового будинку господарських будівель і споруд (землі житлової та громадської забудови).</w:t>
      </w:r>
    </w:p>
    <w:p w:rsidR="0048513B" w:rsidRPr="0048513B" w:rsidRDefault="0048513B" w:rsidP="0048513B">
      <w:pPr>
        <w:jc w:val="both"/>
      </w:pPr>
      <w:r w:rsidRPr="0048513B">
        <w:t xml:space="preserve">           3. </w:t>
      </w:r>
      <w:proofErr w:type="spellStart"/>
      <w:r w:rsidRPr="0048513B">
        <w:t>Серветник</w:t>
      </w:r>
      <w:proofErr w:type="spellEnd"/>
      <w:r w:rsidRPr="0048513B">
        <w:t xml:space="preserve"> Лідії Михайлівні , </w:t>
      </w:r>
      <w:proofErr w:type="spellStart"/>
      <w:r w:rsidRPr="0048513B">
        <w:t>Басумак</w:t>
      </w:r>
      <w:proofErr w:type="spellEnd"/>
      <w:r w:rsidRPr="0048513B">
        <w:t xml:space="preserve"> Галині Степанівні  :</w:t>
      </w:r>
    </w:p>
    <w:p w:rsidR="0048513B" w:rsidRPr="0048513B" w:rsidRDefault="0048513B" w:rsidP="0048513B">
      <w:pPr>
        <w:jc w:val="both"/>
      </w:pPr>
      <w:r w:rsidRPr="0048513B">
        <w:t>3.1 провести державну реєстрацію речових прав на земельну ділянку вказану в п.1 даного</w:t>
      </w:r>
    </w:p>
    <w:p w:rsidR="0048513B" w:rsidRPr="0048513B" w:rsidRDefault="0048513B" w:rsidP="0048513B">
      <w:pPr>
        <w:jc w:val="both"/>
      </w:pPr>
      <w:r w:rsidRPr="0048513B">
        <w:t xml:space="preserve">рішення; </w:t>
      </w:r>
    </w:p>
    <w:p w:rsidR="0048513B" w:rsidRPr="0048513B" w:rsidRDefault="0048513B" w:rsidP="0048513B">
      <w:pPr>
        <w:jc w:val="both"/>
      </w:pPr>
      <w:r w:rsidRPr="0048513B">
        <w:t xml:space="preserve">3.2 використовувати земельну ділянку за цільовим призначенням з дотриманням </w:t>
      </w:r>
    </w:p>
    <w:p w:rsidR="0048513B" w:rsidRPr="0048513B" w:rsidRDefault="0048513B" w:rsidP="0048513B">
      <w:pPr>
        <w:jc w:val="both"/>
      </w:pPr>
      <w:r w:rsidRPr="0048513B">
        <w:t xml:space="preserve">нормативних вимог та врахування меж ділянок і забудови на суміжних </w:t>
      </w:r>
      <w:proofErr w:type="spellStart"/>
      <w:r w:rsidRPr="0048513B">
        <w:t>землекористувань</w:t>
      </w:r>
      <w:proofErr w:type="spellEnd"/>
    </w:p>
    <w:p w:rsidR="0048513B" w:rsidRPr="0048513B" w:rsidRDefault="0048513B" w:rsidP="0048513B">
      <w:pPr>
        <w:jc w:val="both"/>
        <w:rPr>
          <w:lang w:val="ru-RU"/>
        </w:rPr>
      </w:pPr>
      <w:r w:rsidRPr="0048513B">
        <w:t>3.3 використовувати земельну ділянку за цільовим призначенням.</w:t>
      </w:r>
    </w:p>
    <w:p w:rsidR="0048513B" w:rsidRPr="0048513B" w:rsidRDefault="0048513B" w:rsidP="0048513B">
      <w:pPr>
        <w:jc w:val="both"/>
      </w:pPr>
      <w:r w:rsidRPr="0048513B">
        <w:t>3.4 проводити будь - які будівельні роботи у порядку, передбаченому чинним законодавством України .</w:t>
      </w:r>
    </w:p>
    <w:p w:rsidR="0048513B" w:rsidRPr="0048513B" w:rsidRDefault="0048513B" w:rsidP="0048513B">
      <w:pPr>
        <w:pStyle w:val="a3"/>
        <w:ind w:left="-246" w:firstLine="954"/>
        <w:jc w:val="both"/>
      </w:pPr>
      <w:r w:rsidRPr="0048513B">
        <w:t>4.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Pr="0048513B">
        <w:t>Ревер</w:t>
      </w:r>
      <w:proofErr w:type="spellEnd"/>
      <w:r w:rsidRPr="0048513B">
        <w:t>).</w:t>
      </w:r>
    </w:p>
    <w:p w:rsidR="0048513B" w:rsidRPr="0048513B" w:rsidRDefault="0048513B" w:rsidP="0048513B">
      <w:pPr>
        <w:pStyle w:val="a3"/>
        <w:ind w:left="-851"/>
      </w:pPr>
    </w:p>
    <w:p w:rsidR="0048513B" w:rsidRDefault="0048513B" w:rsidP="002E4C62">
      <w:r>
        <w:t xml:space="preserve">     </w:t>
      </w:r>
    </w:p>
    <w:p w:rsidR="00BC0E26" w:rsidRPr="0048513B" w:rsidRDefault="0048513B" w:rsidP="002E4C62">
      <w:r>
        <w:t xml:space="preserve">  </w:t>
      </w:r>
      <w:r w:rsidR="00F0652D" w:rsidRPr="0048513B">
        <w:rPr>
          <w:b/>
        </w:rPr>
        <w:t xml:space="preserve"> </w:t>
      </w:r>
      <w:r w:rsidR="00654658" w:rsidRPr="0048513B">
        <w:rPr>
          <w:b/>
        </w:rPr>
        <w:t>М</w:t>
      </w:r>
      <w:r w:rsidR="00814253" w:rsidRPr="0048513B">
        <w:rPr>
          <w:b/>
        </w:rPr>
        <w:t>іськ</w:t>
      </w:r>
      <w:r w:rsidR="00654658" w:rsidRPr="0048513B">
        <w:rPr>
          <w:b/>
        </w:rPr>
        <w:t>ий</w:t>
      </w:r>
      <w:r w:rsidR="00814253" w:rsidRPr="0048513B">
        <w:rPr>
          <w:b/>
        </w:rPr>
        <w:t xml:space="preserve"> голов</w:t>
      </w:r>
      <w:r w:rsidR="00654658" w:rsidRPr="0048513B">
        <w:rPr>
          <w:b/>
        </w:rPr>
        <w:t>а</w:t>
      </w:r>
      <w:r w:rsidR="00814253" w:rsidRPr="0048513B">
        <w:rPr>
          <w:b/>
        </w:rPr>
        <w:t xml:space="preserve">                                 </w:t>
      </w:r>
      <w:r w:rsidR="00DE3458" w:rsidRPr="0048513B">
        <w:rPr>
          <w:b/>
        </w:rPr>
        <w:t xml:space="preserve">                             </w:t>
      </w:r>
      <w:r w:rsidR="00814253" w:rsidRPr="0048513B">
        <w:rPr>
          <w:b/>
        </w:rPr>
        <w:t xml:space="preserve"> </w:t>
      </w:r>
      <w:r w:rsidR="00F0652D" w:rsidRPr="0048513B">
        <w:rPr>
          <w:b/>
        </w:rPr>
        <w:t xml:space="preserve">                   </w:t>
      </w:r>
      <w:r w:rsidR="00254326" w:rsidRPr="0048513B">
        <w:rPr>
          <w:b/>
        </w:rPr>
        <w:t xml:space="preserve">Олег     </w:t>
      </w:r>
      <w:r w:rsidR="00654658" w:rsidRPr="0048513B">
        <w:rPr>
          <w:b/>
        </w:rPr>
        <w:t>КОЦОВСЬКИЙ</w:t>
      </w:r>
    </w:p>
    <w:sectPr w:rsidR="00BC0E26" w:rsidRPr="0048513B" w:rsidSect="0048513B">
      <w:headerReference w:type="even" r:id="rId9"/>
      <w:headerReference w:type="default" r:id="rId10"/>
      <w:footerReference w:type="even" r:id="rId11"/>
      <w:footerReference w:type="default" r:id="rId12"/>
      <w:headerReference w:type="first" r:id="rId13"/>
      <w:footerReference w:type="first" r:id="rId14"/>
      <w:pgSz w:w="11906" w:h="16838"/>
      <w:pgMar w:top="709" w:right="849" w:bottom="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13E5" w:rsidRDefault="00E713E5" w:rsidP="002E4C62">
      <w:r>
        <w:separator/>
      </w:r>
    </w:p>
  </w:endnote>
  <w:endnote w:type="continuationSeparator" w:id="0">
    <w:p w:rsidR="00E713E5" w:rsidRDefault="00E713E5" w:rsidP="002E4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13E5" w:rsidRDefault="00E713E5" w:rsidP="002E4C62">
      <w:r>
        <w:separator/>
      </w:r>
    </w:p>
  </w:footnote>
  <w:footnote w:type="continuationSeparator" w:id="0">
    <w:p w:rsidR="00E713E5" w:rsidRDefault="00E713E5" w:rsidP="002E4C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23FAD"/>
    <w:multiLevelType w:val="hybridMultilevel"/>
    <w:tmpl w:val="E9B8C2CC"/>
    <w:lvl w:ilvl="0" w:tplc="195EAB0E">
      <w:start w:val="1"/>
      <w:numFmt w:val="decimal"/>
      <w:lvlText w:val="%1."/>
      <w:lvlJc w:val="left"/>
      <w:pPr>
        <w:ind w:left="218" w:hanging="360"/>
      </w:pPr>
      <w:rPr>
        <w:rFonts w:hint="default"/>
      </w:rPr>
    </w:lvl>
    <w:lvl w:ilvl="1" w:tplc="04220019" w:tentative="1">
      <w:start w:val="1"/>
      <w:numFmt w:val="lowerLetter"/>
      <w:lvlText w:val="%2."/>
      <w:lvlJc w:val="left"/>
      <w:pPr>
        <w:ind w:left="938" w:hanging="360"/>
      </w:pPr>
    </w:lvl>
    <w:lvl w:ilvl="2" w:tplc="0422001B" w:tentative="1">
      <w:start w:val="1"/>
      <w:numFmt w:val="lowerRoman"/>
      <w:lvlText w:val="%3."/>
      <w:lvlJc w:val="right"/>
      <w:pPr>
        <w:ind w:left="1658" w:hanging="180"/>
      </w:pPr>
    </w:lvl>
    <w:lvl w:ilvl="3" w:tplc="0422000F" w:tentative="1">
      <w:start w:val="1"/>
      <w:numFmt w:val="decimal"/>
      <w:lvlText w:val="%4."/>
      <w:lvlJc w:val="left"/>
      <w:pPr>
        <w:ind w:left="2378" w:hanging="360"/>
      </w:pPr>
    </w:lvl>
    <w:lvl w:ilvl="4" w:tplc="04220019" w:tentative="1">
      <w:start w:val="1"/>
      <w:numFmt w:val="lowerLetter"/>
      <w:lvlText w:val="%5."/>
      <w:lvlJc w:val="left"/>
      <w:pPr>
        <w:ind w:left="3098" w:hanging="360"/>
      </w:pPr>
    </w:lvl>
    <w:lvl w:ilvl="5" w:tplc="0422001B" w:tentative="1">
      <w:start w:val="1"/>
      <w:numFmt w:val="lowerRoman"/>
      <w:lvlText w:val="%6."/>
      <w:lvlJc w:val="right"/>
      <w:pPr>
        <w:ind w:left="3818" w:hanging="180"/>
      </w:pPr>
    </w:lvl>
    <w:lvl w:ilvl="6" w:tplc="0422000F" w:tentative="1">
      <w:start w:val="1"/>
      <w:numFmt w:val="decimal"/>
      <w:lvlText w:val="%7."/>
      <w:lvlJc w:val="left"/>
      <w:pPr>
        <w:ind w:left="4538" w:hanging="360"/>
      </w:pPr>
    </w:lvl>
    <w:lvl w:ilvl="7" w:tplc="04220019" w:tentative="1">
      <w:start w:val="1"/>
      <w:numFmt w:val="lowerLetter"/>
      <w:lvlText w:val="%8."/>
      <w:lvlJc w:val="left"/>
      <w:pPr>
        <w:ind w:left="5258" w:hanging="360"/>
      </w:pPr>
    </w:lvl>
    <w:lvl w:ilvl="8" w:tplc="0422001B" w:tentative="1">
      <w:start w:val="1"/>
      <w:numFmt w:val="lowerRoman"/>
      <w:lvlText w:val="%9."/>
      <w:lvlJc w:val="right"/>
      <w:pPr>
        <w:ind w:left="5978" w:hanging="180"/>
      </w:pPr>
    </w:lvl>
  </w:abstractNum>
  <w:abstractNum w:abstractNumId="1">
    <w:nsid w:val="1B6E08B6"/>
    <w:multiLevelType w:val="multilevel"/>
    <w:tmpl w:val="C1C07B0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74DB40BF"/>
    <w:multiLevelType w:val="hybridMultilevel"/>
    <w:tmpl w:val="6020364C"/>
    <w:lvl w:ilvl="0" w:tplc="522264B8">
      <w:start w:val="1"/>
      <w:numFmt w:val="decimal"/>
      <w:lvlText w:val="%1."/>
      <w:lvlJc w:val="left"/>
      <w:pPr>
        <w:ind w:left="1424" w:hanging="360"/>
      </w:pPr>
      <w:rPr>
        <w:rFonts w:hint="default"/>
        <w:b w:val="0"/>
      </w:rPr>
    </w:lvl>
    <w:lvl w:ilvl="1" w:tplc="04190019" w:tentative="1">
      <w:start w:val="1"/>
      <w:numFmt w:val="lowerLetter"/>
      <w:lvlText w:val="%2."/>
      <w:lvlJc w:val="left"/>
      <w:pPr>
        <w:ind w:left="2144" w:hanging="360"/>
      </w:pPr>
    </w:lvl>
    <w:lvl w:ilvl="2" w:tplc="0419001B" w:tentative="1">
      <w:start w:val="1"/>
      <w:numFmt w:val="lowerRoman"/>
      <w:lvlText w:val="%3."/>
      <w:lvlJc w:val="right"/>
      <w:pPr>
        <w:ind w:left="2864" w:hanging="180"/>
      </w:pPr>
    </w:lvl>
    <w:lvl w:ilvl="3" w:tplc="0419000F" w:tentative="1">
      <w:start w:val="1"/>
      <w:numFmt w:val="decimal"/>
      <w:lvlText w:val="%4."/>
      <w:lvlJc w:val="left"/>
      <w:pPr>
        <w:ind w:left="3584" w:hanging="360"/>
      </w:pPr>
    </w:lvl>
    <w:lvl w:ilvl="4" w:tplc="04190019" w:tentative="1">
      <w:start w:val="1"/>
      <w:numFmt w:val="lowerLetter"/>
      <w:lvlText w:val="%5."/>
      <w:lvlJc w:val="left"/>
      <w:pPr>
        <w:ind w:left="4304" w:hanging="360"/>
      </w:pPr>
    </w:lvl>
    <w:lvl w:ilvl="5" w:tplc="0419001B" w:tentative="1">
      <w:start w:val="1"/>
      <w:numFmt w:val="lowerRoman"/>
      <w:lvlText w:val="%6."/>
      <w:lvlJc w:val="right"/>
      <w:pPr>
        <w:ind w:left="5024" w:hanging="180"/>
      </w:pPr>
    </w:lvl>
    <w:lvl w:ilvl="6" w:tplc="0419000F" w:tentative="1">
      <w:start w:val="1"/>
      <w:numFmt w:val="decimal"/>
      <w:lvlText w:val="%7."/>
      <w:lvlJc w:val="left"/>
      <w:pPr>
        <w:ind w:left="5744" w:hanging="360"/>
      </w:pPr>
    </w:lvl>
    <w:lvl w:ilvl="7" w:tplc="04190019" w:tentative="1">
      <w:start w:val="1"/>
      <w:numFmt w:val="lowerLetter"/>
      <w:lvlText w:val="%8."/>
      <w:lvlJc w:val="left"/>
      <w:pPr>
        <w:ind w:left="6464" w:hanging="360"/>
      </w:pPr>
    </w:lvl>
    <w:lvl w:ilvl="8" w:tplc="0419001B" w:tentative="1">
      <w:start w:val="1"/>
      <w:numFmt w:val="lowerRoman"/>
      <w:lvlText w:val="%9."/>
      <w:lvlJc w:val="right"/>
      <w:pPr>
        <w:ind w:left="7184" w:hanging="180"/>
      </w:pPr>
    </w:lvl>
  </w:abstractNum>
  <w:num w:numId="1">
    <w:abstractNumId w:val="2"/>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253"/>
    <w:rsid w:val="00002502"/>
    <w:rsid w:val="00007CF7"/>
    <w:rsid w:val="00021EF9"/>
    <w:rsid w:val="00033E3D"/>
    <w:rsid w:val="00040E4E"/>
    <w:rsid w:val="00046AA4"/>
    <w:rsid w:val="000D0968"/>
    <w:rsid w:val="000D5DEA"/>
    <w:rsid w:val="000E53E3"/>
    <w:rsid w:val="000E75B4"/>
    <w:rsid w:val="000F3155"/>
    <w:rsid w:val="000F5BC4"/>
    <w:rsid w:val="00110A35"/>
    <w:rsid w:val="00124877"/>
    <w:rsid w:val="00136304"/>
    <w:rsid w:val="0014600E"/>
    <w:rsid w:val="00160B9D"/>
    <w:rsid w:val="00190997"/>
    <w:rsid w:val="001B5591"/>
    <w:rsid w:val="001D2BEE"/>
    <w:rsid w:val="00254326"/>
    <w:rsid w:val="002768DB"/>
    <w:rsid w:val="00277101"/>
    <w:rsid w:val="00286B0E"/>
    <w:rsid w:val="00287C66"/>
    <w:rsid w:val="00291DD7"/>
    <w:rsid w:val="002B6D3E"/>
    <w:rsid w:val="002B7947"/>
    <w:rsid w:val="002E41FA"/>
    <w:rsid w:val="002E4C62"/>
    <w:rsid w:val="002F33C0"/>
    <w:rsid w:val="002F5EA5"/>
    <w:rsid w:val="002F6EC0"/>
    <w:rsid w:val="0030040F"/>
    <w:rsid w:val="003220B8"/>
    <w:rsid w:val="00330CD4"/>
    <w:rsid w:val="003459D8"/>
    <w:rsid w:val="00345ADE"/>
    <w:rsid w:val="00353D4F"/>
    <w:rsid w:val="003653EE"/>
    <w:rsid w:val="003C6A41"/>
    <w:rsid w:val="003E5A07"/>
    <w:rsid w:val="003E6388"/>
    <w:rsid w:val="003F7157"/>
    <w:rsid w:val="0048513B"/>
    <w:rsid w:val="00486FB0"/>
    <w:rsid w:val="004B3401"/>
    <w:rsid w:val="00500D08"/>
    <w:rsid w:val="0051673A"/>
    <w:rsid w:val="005322A2"/>
    <w:rsid w:val="00533AB8"/>
    <w:rsid w:val="00543146"/>
    <w:rsid w:val="0057299B"/>
    <w:rsid w:val="005B6F1E"/>
    <w:rsid w:val="005F77A0"/>
    <w:rsid w:val="00625112"/>
    <w:rsid w:val="00641D4B"/>
    <w:rsid w:val="006425C4"/>
    <w:rsid w:val="00642CD8"/>
    <w:rsid w:val="00644901"/>
    <w:rsid w:val="006466AC"/>
    <w:rsid w:val="00654658"/>
    <w:rsid w:val="00666292"/>
    <w:rsid w:val="006D02F5"/>
    <w:rsid w:val="006F1FB4"/>
    <w:rsid w:val="00711F4E"/>
    <w:rsid w:val="00776EFB"/>
    <w:rsid w:val="00781D7B"/>
    <w:rsid w:val="00783E39"/>
    <w:rsid w:val="00787BE8"/>
    <w:rsid w:val="007C0ED5"/>
    <w:rsid w:val="007F40D8"/>
    <w:rsid w:val="00814253"/>
    <w:rsid w:val="00814C92"/>
    <w:rsid w:val="00837DD3"/>
    <w:rsid w:val="0086798F"/>
    <w:rsid w:val="00882EA6"/>
    <w:rsid w:val="0089535D"/>
    <w:rsid w:val="0090239F"/>
    <w:rsid w:val="009045F0"/>
    <w:rsid w:val="00942C30"/>
    <w:rsid w:val="009527D1"/>
    <w:rsid w:val="009529EB"/>
    <w:rsid w:val="00981B3C"/>
    <w:rsid w:val="00983A29"/>
    <w:rsid w:val="009943C0"/>
    <w:rsid w:val="00994D7D"/>
    <w:rsid w:val="00996DAC"/>
    <w:rsid w:val="009A7F47"/>
    <w:rsid w:val="009D5ECC"/>
    <w:rsid w:val="009F7514"/>
    <w:rsid w:val="00A177DD"/>
    <w:rsid w:val="00A44780"/>
    <w:rsid w:val="00A756C5"/>
    <w:rsid w:val="00AA5A8B"/>
    <w:rsid w:val="00AB27DF"/>
    <w:rsid w:val="00AC34D1"/>
    <w:rsid w:val="00AF2EB3"/>
    <w:rsid w:val="00AF3270"/>
    <w:rsid w:val="00B30B97"/>
    <w:rsid w:val="00B43124"/>
    <w:rsid w:val="00BA0253"/>
    <w:rsid w:val="00BB7FB2"/>
    <w:rsid w:val="00BC0E26"/>
    <w:rsid w:val="00BD45A4"/>
    <w:rsid w:val="00BF4C1D"/>
    <w:rsid w:val="00C24247"/>
    <w:rsid w:val="00C45558"/>
    <w:rsid w:val="00C57312"/>
    <w:rsid w:val="00C908CB"/>
    <w:rsid w:val="00C947BA"/>
    <w:rsid w:val="00C96FCB"/>
    <w:rsid w:val="00CC0423"/>
    <w:rsid w:val="00CD30FB"/>
    <w:rsid w:val="00CF141C"/>
    <w:rsid w:val="00CF240A"/>
    <w:rsid w:val="00D07E2C"/>
    <w:rsid w:val="00D20BE8"/>
    <w:rsid w:val="00D42BB2"/>
    <w:rsid w:val="00D63625"/>
    <w:rsid w:val="00D7749F"/>
    <w:rsid w:val="00DC6523"/>
    <w:rsid w:val="00DC6C78"/>
    <w:rsid w:val="00DE3458"/>
    <w:rsid w:val="00DE44C2"/>
    <w:rsid w:val="00DF503B"/>
    <w:rsid w:val="00E14975"/>
    <w:rsid w:val="00E312B5"/>
    <w:rsid w:val="00E51B07"/>
    <w:rsid w:val="00E63AB6"/>
    <w:rsid w:val="00E713E5"/>
    <w:rsid w:val="00E84058"/>
    <w:rsid w:val="00E93643"/>
    <w:rsid w:val="00EA0349"/>
    <w:rsid w:val="00EB6EF7"/>
    <w:rsid w:val="00F0389F"/>
    <w:rsid w:val="00F0652D"/>
    <w:rsid w:val="00F25B2B"/>
    <w:rsid w:val="00F33DDD"/>
    <w:rsid w:val="00F4133C"/>
    <w:rsid w:val="00F56F8A"/>
    <w:rsid w:val="00F71B93"/>
    <w:rsid w:val="00F814A0"/>
    <w:rsid w:val="00F84F6D"/>
    <w:rsid w:val="00FB1EF1"/>
    <w:rsid w:val="00FB52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253"/>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0B9D"/>
    <w:pPr>
      <w:ind w:left="720"/>
      <w:contextualSpacing/>
    </w:pPr>
  </w:style>
  <w:style w:type="paragraph" w:styleId="a4">
    <w:name w:val="Body Text Indent"/>
    <w:basedOn w:val="a"/>
    <w:link w:val="a5"/>
    <w:rsid w:val="00254326"/>
    <w:pPr>
      <w:spacing w:line="288" w:lineRule="auto"/>
      <w:ind w:firstLine="720"/>
      <w:jc w:val="both"/>
    </w:pPr>
    <w:rPr>
      <w:sz w:val="28"/>
      <w:szCs w:val="20"/>
      <w:lang w:eastAsia="ru-RU"/>
    </w:rPr>
  </w:style>
  <w:style w:type="character" w:customStyle="1" w:styleId="a5">
    <w:name w:val="Основной текст с отступом Знак"/>
    <w:basedOn w:val="a0"/>
    <w:link w:val="a4"/>
    <w:rsid w:val="00254326"/>
    <w:rPr>
      <w:rFonts w:ascii="Times New Roman" w:eastAsia="Times New Roman" w:hAnsi="Times New Roman" w:cs="Times New Roman"/>
      <w:sz w:val="28"/>
      <w:szCs w:val="20"/>
      <w:lang w:eastAsia="ru-RU"/>
    </w:rPr>
  </w:style>
  <w:style w:type="paragraph" w:styleId="a6">
    <w:name w:val="Balloon Text"/>
    <w:basedOn w:val="a"/>
    <w:link w:val="a7"/>
    <w:uiPriority w:val="99"/>
    <w:semiHidden/>
    <w:unhideWhenUsed/>
    <w:rsid w:val="00254326"/>
    <w:rPr>
      <w:rFonts w:ascii="Tahoma" w:hAnsi="Tahoma" w:cs="Tahoma"/>
      <w:sz w:val="16"/>
      <w:szCs w:val="16"/>
    </w:rPr>
  </w:style>
  <w:style w:type="character" w:customStyle="1" w:styleId="a7">
    <w:name w:val="Текст выноски Знак"/>
    <w:basedOn w:val="a0"/>
    <w:link w:val="a6"/>
    <w:uiPriority w:val="99"/>
    <w:semiHidden/>
    <w:rsid w:val="00254326"/>
    <w:rPr>
      <w:rFonts w:ascii="Tahoma" w:eastAsia="Times New Roman" w:hAnsi="Tahoma" w:cs="Tahoma"/>
      <w:sz w:val="16"/>
      <w:szCs w:val="16"/>
      <w:lang w:eastAsia="uk-UA"/>
    </w:rPr>
  </w:style>
  <w:style w:type="paragraph" w:styleId="a8">
    <w:name w:val="header"/>
    <w:basedOn w:val="a"/>
    <w:link w:val="a9"/>
    <w:uiPriority w:val="99"/>
    <w:semiHidden/>
    <w:unhideWhenUsed/>
    <w:rsid w:val="002E4C62"/>
    <w:pPr>
      <w:tabs>
        <w:tab w:val="center" w:pos="4819"/>
        <w:tab w:val="right" w:pos="9639"/>
      </w:tabs>
    </w:pPr>
  </w:style>
  <w:style w:type="character" w:customStyle="1" w:styleId="a9">
    <w:name w:val="Верхний колонтитул Знак"/>
    <w:basedOn w:val="a0"/>
    <w:link w:val="a8"/>
    <w:uiPriority w:val="99"/>
    <w:semiHidden/>
    <w:rsid w:val="002E4C62"/>
    <w:rPr>
      <w:rFonts w:ascii="Times New Roman" w:eastAsia="Times New Roman" w:hAnsi="Times New Roman" w:cs="Times New Roman"/>
      <w:sz w:val="24"/>
      <w:szCs w:val="24"/>
      <w:lang w:eastAsia="uk-UA"/>
    </w:rPr>
  </w:style>
  <w:style w:type="paragraph" w:styleId="aa">
    <w:name w:val="footer"/>
    <w:basedOn w:val="a"/>
    <w:link w:val="ab"/>
    <w:uiPriority w:val="99"/>
    <w:semiHidden/>
    <w:unhideWhenUsed/>
    <w:rsid w:val="002E4C62"/>
    <w:pPr>
      <w:tabs>
        <w:tab w:val="center" w:pos="4819"/>
        <w:tab w:val="right" w:pos="9639"/>
      </w:tabs>
    </w:pPr>
  </w:style>
  <w:style w:type="character" w:customStyle="1" w:styleId="ab">
    <w:name w:val="Нижний колонтитул Знак"/>
    <w:basedOn w:val="a0"/>
    <w:link w:val="aa"/>
    <w:uiPriority w:val="99"/>
    <w:semiHidden/>
    <w:rsid w:val="002E4C62"/>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253"/>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0B9D"/>
    <w:pPr>
      <w:ind w:left="720"/>
      <w:contextualSpacing/>
    </w:pPr>
  </w:style>
  <w:style w:type="paragraph" w:styleId="a4">
    <w:name w:val="Body Text Indent"/>
    <w:basedOn w:val="a"/>
    <w:link w:val="a5"/>
    <w:rsid w:val="00254326"/>
    <w:pPr>
      <w:spacing w:line="288" w:lineRule="auto"/>
      <w:ind w:firstLine="720"/>
      <w:jc w:val="both"/>
    </w:pPr>
    <w:rPr>
      <w:sz w:val="28"/>
      <w:szCs w:val="20"/>
      <w:lang w:eastAsia="ru-RU"/>
    </w:rPr>
  </w:style>
  <w:style w:type="character" w:customStyle="1" w:styleId="a5">
    <w:name w:val="Основной текст с отступом Знак"/>
    <w:basedOn w:val="a0"/>
    <w:link w:val="a4"/>
    <w:rsid w:val="00254326"/>
    <w:rPr>
      <w:rFonts w:ascii="Times New Roman" w:eastAsia="Times New Roman" w:hAnsi="Times New Roman" w:cs="Times New Roman"/>
      <w:sz w:val="28"/>
      <w:szCs w:val="20"/>
      <w:lang w:eastAsia="ru-RU"/>
    </w:rPr>
  </w:style>
  <w:style w:type="paragraph" w:styleId="a6">
    <w:name w:val="Balloon Text"/>
    <w:basedOn w:val="a"/>
    <w:link w:val="a7"/>
    <w:uiPriority w:val="99"/>
    <w:semiHidden/>
    <w:unhideWhenUsed/>
    <w:rsid w:val="00254326"/>
    <w:rPr>
      <w:rFonts w:ascii="Tahoma" w:hAnsi="Tahoma" w:cs="Tahoma"/>
      <w:sz w:val="16"/>
      <w:szCs w:val="16"/>
    </w:rPr>
  </w:style>
  <w:style w:type="character" w:customStyle="1" w:styleId="a7">
    <w:name w:val="Текст выноски Знак"/>
    <w:basedOn w:val="a0"/>
    <w:link w:val="a6"/>
    <w:uiPriority w:val="99"/>
    <w:semiHidden/>
    <w:rsid w:val="00254326"/>
    <w:rPr>
      <w:rFonts w:ascii="Tahoma" w:eastAsia="Times New Roman" w:hAnsi="Tahoma" w:cs="Tahoma"/>
      <w:sz w:val="16"/>
      <w:szCs w:val="16"/>
      <w:lang w:eastAsia="uk-UA"/>
    </w:rPr>
  </w:style>
  <w:style w:type="paragraph" w:styleId="a8">
    <w:name w:val="header"/>
    <w:basedOn w:val="a"/>
    <w:link w:val="a9"/>
    <w:uiPriority w:val="99"/>
    <w:semiHidden/>
    <w:unhideWhenUsed/>
    <w:rsid w:val="002E4C62"/>
    <w:pPr>
      <w:tabs>
        <w:tab w:val="center" w:pos="4819"/>
        <w:tab w:val="right" w:pos="9639"/>
      </w:tabs>
    </w:pPr>
  </w:style>
  <w:style w:type="character" w:customStyle="1" w:styleId="a9">
    <w:name w:val="Верхний колонтитул Знак"/>
    <w:basedOn w:val="a0"/>
    <w:link w:val="a8"/>
    <w:uiPriority w:val="99"/>
    <w:semiHidden/>
    <w:rsid w:val="002E4C62"/>
    <w:rPr>
      <w:rFonts w:ascii="Times New Roman" w:eastAsia="Times New Roman" w:hAnsi="Times New Roman" w:cs="Times New Roman"/>
      <w:sz w:val="24"/>
      <w:szCs w:val="24"/>
      <w:lang w:eastAsia="uk-UA"/>
    </w:rPr>
  </w:style>
  <w:style w:type="paragraph" w:styleId="aa">
    <w:name w:val="footer"/>
    <w:basedOn w:val="a"/>
    <w:link w:val="ab"/>
    <w:uiPriority w:val="99"/>
    <w:semiHidden/>
    <w:unhideWhenUsed/>
    <w:rsid w:val="002E4C62"/>
    <w:pPr>
      <w:tabs>
        <w:tab w:val="center" w:pos="4819"/>
        <w:tab w:val="right" w:pos="9639"/>
      </w:tabs>
    </w:pPr>
  </w:style>
  <w:style w:type="character" w:customStyle="1" w:styleId="ab">
    <w:name w:val="Нижний колонтитул Знак"/>
    <w:basedOn w:val="a0"/>
    <w:link w:val="aa"/>
    <w:uiPriority w:val="99"/>
    <w:semiHidden/>
    <w:rsid w:val="002E4C62"/>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884602">
      <w:bodyDiv w:val="1"/>
      <w:marLeft w:val="0"/>
      <w:marRight w:val="0"/>
      <w:marTop w:val="0"/>
      <w:marBottom w:val="0"/>
      <w:divBdr>
        <w:top w:val="none" w:sz="0" w:space="0" w:color="auto"/>
        <w:left w:val="none" w:sz="0" w:space="0" w:color="auto"/>
        <w:bottom w:val="none" w:sz="0" w:space="0" w:color="auto"/>
        <w:right w:val="none" w:sz="0" w:space="0" w:color="auto"/>
      </w:divBdr>
    </w:div>
    <w:div w:id="1190803904">
      <w:bodyDiv w:val="1"/>
      <w:marLeft w:val="0"/>
      <w:marRight w:val="0"/>
      <w:marTop w:val="0"/>
      <w:marBottom w:val="0"/>
      <w:divBdr>
        <w:top w:val="none" w:sz="0" w:space="0" w:color="auto"/>
        <w:left w:val="none" w:sz="0" w:space="0" w:color="auto"/>
        <w:bottom w:val="none" w:sz="0" w:space="0" w:color="auto"/>
        <w:right w:val="none" w:sz="0" w:space="0" w:color="auto"/>
      </w:divBdr>
    </w:div>
    <w:div w:id="184897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2107</Words>
  <Characters>1201</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Користувач</cp:lastModifiedBy>
  <cp:revision>3</cp:revision>
  <cp:lastPrinted>2017-03-14T14:58:00Z</cp:lastPrinted>
  <dcterms:created xsi:type="dcterms:W3CDTF">2017-03-14T14:56:00Z</dcterms:created>
  <dcterms:modified xsi:type="dcterms:W3CDTF">2017-03-14T14:59:00Z</dcterms:modified>
</cp:coreProperties>
</file>