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1721C3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1721C3" w:rsidRDefault="00C86827" w:rsidP="00013064">
            <w:pPr>
              <w:spacing w:line="252" w:lineRule="auto"/>
              <w:jc w:val="center"/>
            </w:pPr>
            <w:r w:rsidRPr="001721C3">
              <w:t xml:space="preserve"> Україна                     </w:t>
            </w:r>
          </w:p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ХОДОРІВСЬКА МІСЬКА РАДА</w:t>
            </w:r>
          </w:p>
          <w:p w:rsidR="00C86827" w:rsidRDefault="00BA0E4B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ХХХ</w:t>
            </w:r>
            <w:r w:rsidR="00AC37A3">
              <w:rPr>
                <w:b/>
                <w:lang w:val="en-US"/>
              </w:rPr>
              <w:t>V</w:t>
            </w:r>
            <w:r w:rsidR="00AC37A3" w:rsidRPr="00AC37A3">
              <w:rPr>
                <w:b/>
                <w:lang w:val="ru-RU"/>
              </w:rPr>
              <w:t xml:space="preserve"> </w:t>
            </w:r>
            <w:r w:rsidR="00C86827" w:rsidRPr="001721C3">
              <w:rPr>
                <w:b/>
              </w:rPr>
              <w:t>сесія VІІІ-го скликання</w:t>
            </w:r>
          </w:p>
          <w:p w:rsidR="00AC37A3" w:rsidRPr="001721C3" w:rsidRDefault="00AC37A3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1721C3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1721C3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1721C3">
              <w:rPr>
                <w:b/>
              </w:rPr>
              <w:t>РІШЕННЯ №</w:t>
            </w:r>
            <w:r w:rsidR="00AC37A3">
              <w:rPr>
                <w:b/>
              </w:rPr>
              <w:t>3693</w:t>
            </w:r>
          </w:p>
          <w:p w:rsidR="00A46620" w:rsidRPr="001721C3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1721C3" w:rsidTr="00013064">
        <w:tc>
          <w:tcPr>
            <w:tcW w:w="4678" w:type="dxa"/>
            <w:hideMark/>
          </w:tcPr>
          <w:p w:rsidR="00C86827" w:rsidRPr="001721C3" w:rsidRDefault="00BA0E4B" w:rsidP="00013064">
            <w:pPr>
              <w:spacing w:line="360" w:lineRule="auto"/>
              <w:rPr>
                <w:b/>
              </w:rPr>
            </w:pPr>
            <w:r w:rsidRPr="001721C3">
              <w:rPr>
                <w:b/>
              </w:rPr>
              <w:t xml:space="preserve">від  </w:t>
            </w:r>
            <w:r w:rsidR="000B12FC">
              <w:rPr>
                <w:b/>
                <w:lang w:val="en-US"/>
              </w:rPr>
              <w:t>1</w:t>
            </w:r>
            <w:r w:rsidR="000B12FC">
              <w:rPr>
                <w:b/>
              </w:rPr>
              <w:t>0 березня  2020</w:t>
            </w:r>
            <w:r w:rsidR="00AC37A3">
              <w:rPr>
                <w:b/>
                <w:lang w:val="en-US"/>
              </w:rPr>
              <w:t xml:space="preserve"> </w:t>
            </w:r>
            <w:r w:rsidR="00C86827" w:rsidRPr="001721C3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1721C3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1721C3">
              <w:rPr>
                <w:b/>
              </w:rPr>
              <w:t xml:space="preserve">     м.</w:t>
            </w:r>
            <w:r w:rsidR="00C93465" w:rsidRPr="001721C3">
              <w:rPr>
                <w:b/>
              </w:rPr>
              <w:t xml:space="preserve"> </w:t>
            </w:r>
            <w:r w:rsidRPr="001721C3">
              <w:rPr>
                <w:b/>
              </w:rPr>
              <w:t>Ходорів</w:t>
            </w:r>
          </w:p>
        </w:tc>
      </w:tr>
    </w:tbl>
    <w:p w:rsidR="00B46FCF" w:rsidRPr="001721C3" w:rsidRDefault="00B46FCF" w:rsidP="00B46FCF"/>
    <w:p w:rsidR="00C86827" w:rsidRPr="00AC37A3" w:rsidRDefault="00B46FCF" w:rsidP="0094158E">
      <w:pPr>
        <w:jc w:val="both"/>
        <w:rPr>
          <w:b/>
        </w:rPr>
      </w:pPr>
      <w:r w:rsidRPr="005D34FD">
        <w:rPr>
          <w:b/>
        </w:rPr>
        <w:t>Про затвердження проекту землеу</w:t>
      </w:r>
      <w:r w:rsidR="00BB6839" w:rsidRPr="005D34FD">
        <w:rPr>
          <w:b/>
        </w:rPr>
        <w:t>строю  щодо відведення земельної ділян</w:t>
      </w:r>
      <w:r w:rsidRPr="005D34FD">
        <w:rPr>
          <w:b/>
        </w:rPr>
        <w:t>к</w:t>
      </w:r>
      <w:r w:rsidR="00BB6839" w:rsidRPr="005D34FD">
        <w:rPr>
          <w:b/>
        </w:rPr>
        <w:t>и</w:t>
      </w:r>
      <w:r w:rsidR="000F3670" w:rsidRPr="005D34FD">
        <w:rPr>
          <w:b/>
        </w:rPr>
        <w:t xml:space="preserve">  та передачі її безоплатно у </w:t>
      </w:r>
      <w:r w:rsidR="00EF4223" w:rsidRPr="005D34FD">
        <w:rPr>
          <w:b/>
        </w:rPr>
        <w:t xml:space="preserve"> власність </w:t>
      </w:r>
      <w:r w:rsidR="000F3670" w:rsidRPr="005D34FD">
        <w:rPr>
          <w:b/>
        </w:rPr>
        <w:t>для будівництва</w:t>
      </w:r>
      <w:r w:rsidR="00EF4223" w:rsidRPr="005D34FD">
        <w:rPr>
          <w:b/>
        </w:rPr>
        <w:t>, об</w:t>
      </w:r>
      <w:r w:rsidR="00BA0E4B" w:rsidRPr="005D34FD">
        <w:rPr>
          <w:b/>
        </w:rPr>
        <w:t>слуговування житлового будинку,</w:t>
      </w:r>
      <w:r w:rsidR="00EF4223" w:rsidRPr="005D34FD">
        <w:rPr>
          <w:b/>
        </w:rPr>
        <w:t xml:space="preserve"> господарських будівель т</w:t>
      </w:r>
      <w:r w:rsidR="00667DDF" w:rsidRPr="005D34FD">
        <w:rPr>
          <w:b/>
        </w:rPr>
        <w:t>а с</w:t>
      </w:r>
      <w:r w:rsidR="000B12FC">
        <w:rPr>
          <w:b/>
        </w:rPr>
        <w:t xml:space="preserve">поруд </w:t>
      </w:r>
      <w:r w:rsidR="007F2C48">
        <w:rPr>
          <w:b/>
        </w:rPr>
        <w:t>Роману Андрію Степановичу</w:t>
      </w:r>
      <w:r w:rsidR="00AC37A3" w:rsidRPr="00AC37A3">
        <w:rPr>
          <w:b/>
        </w:rPr>
        <w:t xml:space="preserve"> </w:t>
      </w:r>
      <w:r w:rsidR="00C86827" w:rsidRPr="005D34FD">
        <w:rPr>
          <w:b/>
        </w:rPr>
        <w:t>(</w:t>
      </w:r>
      <w:r w:rsidR="00667DDF" w:rsidRPr="005D34FD">
        <w:rPr>
          <w:b/>
        </w:rPr>
        <w:t>с.</w:t>
      </w:r>
      <w:r w:rsidR="00232293" w:rsidRPr="005D34FD">
        <w:rPr>
          <w:b/>
        </w:rPr>
        <w:t xml:space="preserve"> </w:t>
      </w:r>
      <w:r w:rsidR="007F2C48">
        <w:rPr>
          <w:b/>
        </w:rPr>
        <w:t>Вовчатичі,</w:t>
      </w:r>
      <w:r w:rsidR="00667DDF" w:rsidRPr="005D34FD">
        <w:rPr>
          <w:b/>
        </w:rPr>
        <w:t xml:space="preserve"> </w:t>
      </w:r>
      <w:r w:rsidR="00C86827" w:rsidRPr="005D34FD">
        <w:rPr>
          <w:b/>
        </w:rPr>
        <w:t>Жидачівського району</w:t>
      </w:r>
      <w:r w:rsidR="00BA0E4B" w:rsidRPr="005D34FD">
        <w:rPr>
          <w:b/>
        </w:rPr>
        <w:t>,</w:t>
      </w:r>
      <w:r w:rsidR="00C86827" w:rsidRPr="005D34FD">
        <w:rPr>
          <w:b/>
        </w:rPr>
        <w:t xml:space="preserve"> Львівської області)</w:t>
      </w:r>
    </w:p>
    <w:p w:rsidR="00AC37A3" w:rsidRPr="00AC37A3" w:rsidRDefault="00AC37A3" w:rsidP="0094158E">
      <w:pPr>
        <w:jc w:val="both"/>
        <w:rPr>
          <w:b/>
        </w:rPr>
      </w:pPr>
    </w:p>
    <w:p w:rsidR="00620983" w:rsidRPr="00804AB1" w:rsidRDefault="00EF4223" w:rsidP="0094158E">
      <w:pPr>
        <w:ind w:firstLine="708"/>
        <w:jc w:val="both"/>
      </w:pPr>
      <w:r w:rsidRPr="00842AA2">
        <w:t xml:space="preserve">Розглянувши заяву </w:t>
      </w:r>
      <w:r w:rsidR="007F2C48" w:rsidRPr="000F3DB8">
        <w:t>Романа Андрія Степановича</w:t>
      </w:r>
      <w:r w:rsidR="007F2C48">
        <w:rPr>
          <w:b/>
        </w:rPr>
        <w:t xml:space="preserve"> </w:t>
      </w:r>
      <w:r w:rsidR="00B55446" w:rsidRPr="00842AA2">
        <w:t>жи</w:t>
      </w:r>
      <w:r w:rsidR="00990CDF" w:rsidRPr="00842AA2">
        <w:t>тел</w:t>
      </w:r>
      <w:r w:rsidR="001721C3" w:rsidRPr="00842AA2">
        <w:t>я с</w:t>
      </w:r>
      <w:r w:rsidR="0075170F">
        <w:t>.</w:t>
      </w:r>
      <w:r w:rsidR="007F2C48">
        <w:t>Вовчатичі</w:t>
      </w:r>
      <w:r w:rsidR="00667DDF" w:rsidRPr="00842AA2">
        <w:t xml:space="preserve"> </w:t>
      </w:r>
      <w:r w:rsidR="00EC03AF" w:rsidRPr="00842AA2">
        <w:t>(вх.</w:t>
      </w:r>
      <w:r w:rsidR="00667DDF" w:rsidRPr="00842AA2">
        <w:t>№</w:t>
      </w:r>
      <w:r w:rsidR="007F2C48">
        <w:t>93</w:t>
      </w:r>
      <w:r w:rsidR="001721C3" w:rsidRPr="00842AA2">
        <w:t xml:space="preserve"> </w:t>
      </w:r>
      <w:r w:rsidR="00EC03AF" w:rsidRPr="00842AA2">
        <w:t xml:space="preserve">від </w:t>
      </w:r>
      <w:r w:rsidR="007F2C48">
        <w:t>03</w:t>
      </w:r>
      <w:r w:rsidR="000B12FC">
        <w:t>.02</w:t>
      </w:r>
      <w:r w:rsidR="00C46982" w:rsidRPr="00842AA2">
        <w:t>.</w:t>
      </w:r>
      <w:r w:rsidR="000B12FC">
        <w:t>2020</w:t>
      </w:r>
      <w:r w:rsidR="00AC37A3" w:rsidRPr="00AC37A3">
        <w:t xml:space="preserve"> </w:t>
      </w:r>
      <w:r w:rsidR="00EC03AF" w:rsidRPr="00842AA2">
        <w:t>р.)</w:t>
      </w:r>
      <w:r w:rsidR="00C93465" w:rsidRPr="00842AA2">
        <w:t xml:space="preserve"> </w:t>
      </w:r>
      <w:r w:rsidR="00AB35CC" w:rsidRPr="00842AA2">
        <w:t>про затвердження</w:t>
      </w:r>
      <w:r w:rsidR="00AB35CC" w:rsidRPr="00804AB1">
        <w:t xml:space="preserve">  проекту землеустрою щодо відведення з</w:t>
      </w:r>
      <w:r w:rsidR="004647FB">
        <w:t>емельної ділянки</w:t>
      </w:r>
      <w:r w:rsidR="001721C3">
        <w:t xml:space="preserve"> безоплатно</w:t>
      </w:r>
      <w:r w:rsidR="004647FB">
        <w:t xml:space="preserve"> у </w:t>
      </w:r>
      <w:r>
        <w:t xml:space="preserve">власність </w:t>
      </w:r>
      <w:r w:rsidRPr="00EF4223">
        <w:rPr>
          <w:b/>
        </w:rPr>
        <w:t xml:space="preserve"> </w:t>
      </w:r>
      <w:r w:rsidR="000F3670">
        <w:t>для будівництва</w:t>
      </w:r>
      <w:r w:rsidRPr="001721C3">
        <w:t>, о</w:t>
      </w:r>
      <w:r w:rsidR="000F3670">
        <w:t>бслуговування житлового будинку</w:t>
      </w:r>
      <w:r w:rsidRPr="001721C3">
        <w:t xml:space="preserve">, господарських будівель та споруд </w:t>
      </w:r>
      <w:r w:rsidR="007F2C48">
        <w:t xml:space="preserve"> площею 0,0921</w:t>
      </w:r>
      <w:r w:rsidR="001721C3">
        <w:t>га</w:t>
      </w:r>
      <w:r w:rsidR="000F3670">
        <w:t>, за адресою</w:t>
      </w:r>
      <w:r w:rsidR="001721C3">
        <w:t>: с.</w:t>
      </w:r>
      <w:r w:rsidR="007F2C48">
        <w:t>Вовчатичі</w:t>
      </w:r>
      <w:r w:rsidR="001721C3">
        <w:t xml:space="preserve"> вул.</w:t>
      </w:r>
      <w:r w:rsidR="007F2C48">
        <w:t>Б.Хмельницького,92</w:t>
      </w:r>
      <w:r w:rsidR="001721C3">
        <w:t xml:space="preserve">, </w:t>
      </w:r>
      <w:r w:rsidR="00AB35CC" w:rsidRPr="00804AB1">
        <w:t>Жидачівського району</w:t>
      </w:r>
      <w:r w:rsidR="00087243">
        <w:t>,</w:t>
      </w:r>
      <w:r w:rsidR="00AB35CC" w:rsidRPr="00804AB1">
        <w:t xml:space="preserve"> Львівської області</w:t>
      </w:r>
      <w:r w:rsidR="000B12FC">
        <w:t xml:space="preserve">, </w:t>
      </w:r>
      <w:r w:rsidR="00AB35CC" w:rsidRPr="00804AB1">
        <w:t>кадастровий номер земельн</w:t>
      </w:r>
      <w:r w:rsidR="00087243">
        <w:t>о</w:t>
      </w:r>
      <w:r w:rsidR="000F3670">
        <w:t xml:space="preserve">ї ділянки </w:t>
      </w:r>
      <w:r w:rsidR="007F2C48">
        <w:t>4621581500:07:007:1010</w:t>
      </w:r>
      <w:r w:rsidR="000F3670">
        <w:t>,</w:t>
      </w:r>
      <w:r>
        <w:t xml:space="preserve"> </w:t>
      </w:r>
      <w:r w:rsidR="00AB35CC" w:rsidRPr="00804AB1">
        <w:t>у зв’язку з уточненням  розміру земельної ділянки</w:t>
      </w:r>
      <w:r w:rsidR="0075170F">
        <w:t xml:space="preserve">, </w:t>
      </w:r>
      <w:r w:rsidR="00AB35CC" w:rsidRPr="00804AB1">
        <w:t>яка визначилась  в результаті проведення підготовчих робіт  для оформлення речо</w:t>
      </w:r>
      <w:r w:rsidR="00087243">
        <w:t xml:space="preserve">вого права на земельну ділянку, </w:t>
      </w:r>
      <w:r w:rsidR="00AB35CC" w:rsidRPr="00804AB1">
        <w:t xml:space="preserve">взявши до уваги  </w:t>
      </w:r>
      <w:r>
        <w:t xml:space="preserve">розроблений  </w:t>
      </w:r>
      <w:r w:rsidR="000B12FC">
        <w:t>ФОП Ковалишин А.І.</w:t>
      </w:r>
      <w:r w:rsidR="00087243">
        <w:t xml:space="preserve"> </w:t>
      </w:r>
      <w:r w:rsidR="00F5340D" w:rsidRPr="00804AB1">
        <w:t>проект землеустрою</w:t>
      </w:r>
      <w:r w:rsidR="00087243">
        <w:t xml:space="preserve">, </w:t>
      </w:r>
      <w:r w:rsidR="008F52EC" w:rsidRPr="00804AB1">
        <w:t>витяг з Державного земельного кад</w:t>
      </w:r>
      <w:r w:rsidR="003B3C80" w:rsidRPr="00804AB1">
        <w:t>а</w:t>
      </w:r>
      <w:r w:rsidR="00087243">
        <w:t>стру на</w:t>
      </w:r>
      <w:r w:rsidR="006E41D0" w:rsidRPr="00804AB1">
        <w:t xml:space="preserve"> земельну ділян</w:t>
      </w:r>
      <w:r w:rsidR="00087243">
        <w:t>ку,</w:t>
      </w:r>
      <w:r w:rsidR="008F52EC" w:rsidRPr="00804AB1">
        <w:t xml:space="preserve"> </w:t>
      </w:r>
      <w:r w:rsidR="0094158E" w:rsidRPr="00804AB1">
        <w:t xml:space="preserve">керуючись ст.144 Конституції України, </w:t>
      </w:r>
      <w:r>
        <w:t>ст.ст. 12,40</w:t>
      </w:r>
      <w:r w:rsidR="0094158E" w:rsidRPr="00804AB1">
        <w:t>,116,118,121</w:t>
      </w:r>
      <w:r w:rsidR="00F5340D" w:rsidRPr="00804AB1">
        <w:t>,186</w:t>
      </w:r>
      <w:r w:rsidR="0094158E" w:rsidRPr="00804AB1">
        <w:t xml:space="preserve"> Зе</w:t>
      </w:r>
      <w:bookmarkStart w:id="0" w:name="_GoBack"/>
      <w:bookmarkEnd w:id="0"/>
      <w:r w:rsidR="0094158E" w:rsidRPr="00804AB1">
        <w:t>ме</w:t>
      </w:r>
      <w:r w:rsidR="000F3670">
        <w:t>льного кодексу України, Законами України</w:t>
      </w:r>
      <w:r w:rsidR="000F3670" w:rsidRPr="000F3670">
        <w:t xml:space="preserve"> </w:t>
      </w:r>
      <w:r w:rsidR="000F3670">
        <w:t xml:space="preserve">« </w:t>
      </w:r>
      <w:r w:rsidR="000F3670" w:rsidRPr="00804AB1">
        <w:t>Про Державний земельний кадастр</w:t>
      </w:r>
      <w:r w:rsidR="000F3670">
        <w:t>», «</w:t>
      </w:r>
      <w:r w:rsidR="0094158E" w:rsidRPr="00804AB1">
        <w:t>Про внесення змін до деяких законодавчих актів України щодо розмежування земель державної та комунальної власності</w:t>
      </w:r>
      <w:r w:rsidR="00AC37A3">
        <w:t>»</w:t>
      </w:r>
      <w:r w:rsidR="00D80363">
        <w:t xml:space="preserve"> </w:t>
      </w:r>
      <w:r w:rsidR="0094158E" w:rsidRPr="00804AB1">
        <w:t>,</w:t>
      </w:r>
      <w:r w:rsidR="000F3670">
        <w:t xml:space="preserve"> « Про державну реєстрацію речових прав  на нерухоме майно та їх обтяжень»</w:t>
      </w:r>
      <w:r w:rsidR="00DC4572">
        <w:t>,</w:t>
      </w:r>
      <w:r w:rsidR="0094158E" w:rsidRPr="00804AB1">
        <w:t xml:space="preserve"> </w:t>
      </w:r>
      <w:r w:rsidR="00F5340D" w:rsidRPr="00804AB1">
        <w:t>п.</w:t>
      </w:r>
      <w:r w:rsidR="00DC4572">
        <w:t>34</w:t>
      </w:r>
      <w:r w:rsidR="00F5340D" w:rsidRPr="00804AB1">
        <w:t xml:space="preserve"> ч.1 ст.26, </w:t>
      </w:r>
      <w:r w:rsidR="00DE1DF2" w:rsidRPr="00804AB1">
        <w:t xml:space="preserve"> ст.59 </w:t>
      </w:r>
      <w:r w:rsidR="0094158E" w:rsidRPr="00804AB1">
        <w:t xml:space="preserve">Закону України </w:t>
      </w:r>
      <w:r w:rsidR="00AC37A3">
        <w:t>«</w:t>
      </w:r>
      <w:r w:rsidR="0094158E" w:rsidRPr="00804AB1">
        <w:t>Про місцеве самоврядування в Україні</w:t>
      </w:r>
      <w:r w:rsidR="00AC37A3">
        <w:t>»</w:t>
      </w:r>
      <w:r w:rsidR="0094158E" w:rsidRPr="00804AB1">
        <w:t>,</w:t>
      </w:r>
      <w:r w:rsidR="00A46620" w:rsidRPr="00804AB1">
        <w:t xml:space="preserve">  </w:t>
      </w:r>
      <w:r w:rsidR="00620983" w:rsidRPr="00804AB1">
        <w:t>беручи до уваги висновок депутатської комісії,  міська  рада</w:t>
      </w:r>
    </w:p>
    <w:p w:rsidR="005F514A" w:rsidRPr="00804AB1" w:rsidRDefault="005F514A" w:rsidP="00AC37A3">
      <w:pPr>
        <w:jc w:val="center"/>
        <w:rPr>
          <w:b/>
        </w:rPr>
      </w:pPr>
      <w:r w:rsidRPr="00804AB1">
        <w:rPr>
          <w:b/>
        </w:rPr>
        <w:t>В И Р І Ш И Л А:</w:t>
      </w:r>
    </w:p>
    <w:p w:rsidR="005F514A" w:rsidRPr="00804AB1" w:rsidRDefault="005F514A" w:rsidP="0032174F">
      <w:pPr>
        <w:jc w:val="both"/>
      </w:pPr>
    </w:p>
    <w:p w:rsidR="00B53F70" w:rsidRPr="00842AA2" w:rsidRDefault="00EC03AF" w:rsidP="00B53F70">
      <w:pPr>
        <w:jc w:val="both"/>
      </w:pPr>
      <w:r w:rsidRPr="00842AA2">
        <w:t xml:space="preserve">               </w:t>
      </w:r>
      <w:r w:rsidR="00334FBD" w:rsidRPr="00842AA2">
        <w:t xml:space="preserve">1. Затвердити </w:t>
      </w:r>
      <w:r w:rsidR="007F2C48">
        <w:rPr>
          <w:b/>
        </w:rPr>
        <w:t xml:space="preserve"> </w:t>
      </w:r>
      <w:r w:rsidR="007F2C48" w:rsidRPr="000F3DB8">
        <w:t>Роману Андрію Степановичу</w:t>
      </w:r>
      <w:r w:rsidR="007F2C48">
        <w:rPr>
          <w:b/>
        </w:rPr>
        <w:t xml:space="preserve"> </w:t>
      </w:r>
      <w:r w:rsidR="00334FBD" w:rsidRPr="00842AA2">
        <w:t xml:space="preserve">проект землеустрою </w:t>
      </w:r>
      <w:r w:rsidR="00B53F70" w:rsidRPr="00842AA2">
        <w:t>щодо відведення</w:t>
      </w:r>
      <w:r w:rsidR="00C46982" w:rsidRPr="00842AA2">
        <w:t xml:space="preserve"> земельної ділянки</w:t>
      </w:r>
      <w:r w:rsidR="00EF4223" w:rsidRPr="00842AA2">
        <w:t xml:space="preserve"> </w:t>
      </w:r>
      <w:r w:rsidR="00DC4572">
        <w:t>та передати її</w:t>
      </w:r>
      <w:r w:rsidR="00087243" w:rsidRPr="00842AA2">
        <w:t xml:space="preserve"> безоплатно </w:t>
      </w:r>
      <w:r w:rsidR="00EF4223" w:rsidRPr="00842AA2">
        <w:t>у</w:t>
      </w:r>
      <w:r w:rsidR="004647FB" w:rsidRPr="00842AA2">
        <w:t xml:space="preserve"> </w:t>
      </w:r>
      <w:r w:rsidR="00EF4223" w:rsidRPr="00842AA2">
        <w:t xml:space="preserve"> власність  для будівництва</w:t>
      </w:r>
      <w:r w:rsidR="00842AA2">
        <w:t xml:space="preserve">, </w:t>
      </w:r>
      <w:r w:rsidR="00EF4223" w:rsidRPr="00842AA2">
        <w:t>обслуговування житлового будинку</w:t>
      </w:r>
      <w:r w:rsidR="00842AA2">
        <w:t xml:space="preserve">, </w:t>
      </w:r>
      <w:r w:rsidR="00EF4223" w:rsidRPr="00842AA2">
        <w:t xml:space="preserve"> господарських будівель та споруд </w:t>
      </w:r>
      <w:r w:rsidR="007F2C48">
        <w:t xml:space="preserve"> площею 0,0921</w:t>
      </w:r>
      <w:r w:rsidR="00087243" w:rsidRPr="00842AA2">
        <w:t>га</w:t>
      </w:r>
      <w:r w:rsidR="00DC4572">
        <w:t>,</w:t>
      </w:r>
      <w:r w:rsidR="000B12FC">
        <w:t xml:space="preserve"> з</w:t>
      </w:r>
      <w:r w:rsidR="00D80363">
        <w:t xml:space="preserve">а адресою: </w:t>
      </w:r>
      <w:r w:rsidR="007F2C48">
        <w:t>с. Вовчатичі</w:t>
      </w:r>
      <w:r w:rsidR="00087243" w:rsidRPr="00842AA2">
        <w:t>,</w:t>
      </w:r>
      <w:r w:rsidR="000B12FC">
        <w:t xml:space="preserve"> </w:t>
      </w:r>
      <w:r w:rsidR="00087243" w:rsidRPr="00842AA2">
        <w:t>вул.</w:t>
      </w:r>
      <w:r w:rsidR="007F2C48">
        <w:t xml:space="preserve"> Б.Хмельницького,92</w:t>
      </w:r>
      <w:r w:rsidR="00087243" w:rsidRPr="00842AA2">
        <w:t xml:space="preserve">, </w:t>
      </w:r>
      <w:r w:rsidR="00EF4223" w:rsidRPr="00842AA2">
        <w:t>Жидачівського району</w:t>
      </w:r>
      <w:r w:rsidR="00087243" w:rsidRPr="00842AA2">
        <w:t>,</w:t>
      </w:r>
      <w:r w:rsidR="00EF4223" w:rsidRPr="00842AA2">
        <w:t xml:space="preserve"> Львівської області</w:t>
      </w:r>
      <w:r w:rsidR="00842AA2">
        <w:t xml:space="preserve">, </w:t>
      </w:r>
      <w:r w:rsidR="00EF4223" w:rsidRPr="00842AA2">
        <w:t>кадастровий номер земельн</w:t>
      </w:r>
      <w:r w:rsidR="00232293" w:rsidRPr="00842AA2">
        <w:t xml:space="preserve">ої ділянки </w:t>
      </w:r>
      <w:r w:rsidR="007F2C48">
        <w:t>4621581500:07:007:1010</w:t>
      </w:r>
      <w:r w:rsidR="003C6564" w:rsidRPr="00842AA2">
        <w:t>.</w:t>
      </w:r>
      <w:r w:rsidR="00B53F70" w:rsidRPr="00842AA2">
        <w:t xml:space="preserve">           </w:t>
      </w:r>
    </w:p>
    <w:p w:rsidR="00B53F70" w:rsidRPr="00842AA2" w:rsidRDefault="00B53F70" w:rsidP="00B53F70">
      <w:pPr>
        <w:jc w:val="both"/>
      </w:pPr>
      <w:r w:rsidRPr="00804AB1">
        <w:t xml:space="preserve">                </w:t>
      </w:r>
      <w:r w:rsidRPr="00842AA2">
        <w:t xml:space="preserve">2. </w:t>
      </w:r>
      <w:r w:rsidR="00C93465" w:rsidRPr="00842AA2">
        <w:t>Передати</w:t>
      </w:r>
      <w:r w:rsidR="00C46982" w:rsidRPr="00842AA2">
        <w:t xml:space="preserve"> </w:t>
      </w:r>
      <w:r w:rsidR="007F2C48" w:rsidRPr="000F3DB8">
        <w:t>Роману Андрію Степановичу</w:t>
      </w:r>
      <w:r w:rsidR="000B12FC" w:rsidRPr="005D34FD">
        <w:rPr>
          <w:b/>
        </w:rPr>
        <w:t xml:space="preserve"> </w:t>
      </w:r>
      <w:r w:rsidR="00DC4572">
        <w:t>безоплатно</w:t>
      </w:r>
      <w:r w:rsidR="003C6564" w:rsidRPr="00842AA2">
        <w:t xml:space="preserve"> </w:t>
      </w:r>
      <w:r w:rsidR="00087243" w:rsidRPr="00842AA2">
        <w:t xml:space="preserve"> у </w:t>
      </w:r>
      <w:r w:rsidRPr="00842AA2">
        <w:t xml:space="preserve">власність </w:t>
      </w:r>
      <w:r w:rsidR="006E41D0" w:rsidRPr="00842AA2">
        <w:t xml:space="preserve">земельну ділянку </w:t>
      </w:r>
      <w:r w:rsidR="00DC4572" w:rsidRPr="00842AA2">
        <w:t>для будівництва</w:t>
      </w:r>
      <w:r w:rsidR="00DC4572">
        <w:t xml:space="preserve">, </w:t>
      </w:r>
      <w:r w:rsidR="00DC4572" w:rsidRPr="00842AA2">
        <w:t>обслуговування житлового будинку</w:t>
      </w:r>
      <w:r w:rsidR="00DC4572">
        <w:t xml:space="preserve">, </w:t>
      </w:r>
      <w:r w:rsidR="00DC4572" w:rsidRPr="00842AA2">
        <w:t xml:space="preserve">господарських будівель та споруд </w:t>
      </w:r>
      <w:r w:rsidR="007F2C48">
        <w:t>площею 0,0921</w:t>
      </w:r>
      <w:r w:rsidR="00DC4572">
        <w:t>га,</w:t>
      </w:r>
      <w:r w:rsidR="00842AA2">
        <w:t xml:space="preserve"> </w:t>
      </w:r>
      <w:r w:rsidR="003C6564" w:rsidRPr="00842AA2">
        <w:t xml:space="preserve"> за ад</w:t>
      </w:r>
      <w:r w:rsidR="00087243" w:rsidRPr="00842AA2">
        <w:t>ресою:</w:t>
      </w:r>
      <w:r w:rsidR="00842AA2" w:rsidRPr="00842AA2">
        <w:t>с.</w:t>
      </w:r>
      <w:r w:rsidR="000F3DB8">
        <w:t xml:space="preserve"> </w:t>
      </w:r>
      <w:r w:rsidR="007F2C48">
        <w:t>Вовчатичі</w:t>
      </w:r>
      <w:r w:rsidR="00842AA2" w:rsidRPr="00842AA2">
        <w:t>,</w:t>
      </w:r>
      <w:r w:rsidR="00842AA2">
        <w:t xml:space="preserve"> </w:t>
      </w:r>
      <w:r w:rsidR="00842AA2" w:rsidRPr="00842AA2">
        <w:t>вул.</w:t>
      </w:r>
      <w:r w:rsidR="000F3DB8">
        <w:t xml:space="preserve"> </w:t>
      </w:r>
      <w:r w:rsidR="007F2C48">
        <w:t>Б.Хмельницького,92</w:t>
      </w:r>
      <w:r w:rsidR="00842AA2" w:rsidRPr="00842AA2">
        <w:t>,</w:t>
      </w:r>
      <w:r w:rsidR="00087243" w:rsidRPr="00842AA2">
        <w:t xml:space="preserve"> </w:t>
      </w:r>
      <w:r w:rsidRPr="00842AA2">
        <w:t>Жидачівсь</w:t>
      </w:r>
      <w:r w:rsidR="00DC4572">
        <w:t>кого району, Львівської області,</w:t>
      </w:r>
      <w:r w:rsidR="00DC4572" w:rsidRPr="00DC4572">
        <w:t xml:space="preserve"> </w:t>
      </w:r>
      <w:r w:rsidR="00DC4572" w:rsidRPr="00842AA2">
        <w:t>кадастровий номер</w:t>
      </w:r>
      <w:r w:rsidR="00DC4572">
        <w:t xml:space="preserve"> земельної ділянки </w:t>
      </w:r>
      <w:r w:rsidR="007F2C48">
        <w:t>4621581500:07:007:1010</w:t>
      </w:r>
      <w:r w:rsidR="000B12FC">
        <w:t>.</w:t>
      </w:r>
    </w:p>
    <w:p w:rsidR="00EC03AF" w:rsidRPr="00804AB1" w:rsidRDefault="00FC08A0" w:rsidP="00B53F70">
      <w:pPr>
        <w:jc w:val="both"/>
      </w:pPr>
      <w:r w:rsidRPr="00842AA2">
        <w:t xml:space="preserve">             3. </w:t>
      </w:r>
      <w:r w:rsidR="000B12FC" w:rsidRPr="000F3DB8">
        <w:t>Замойському Роману Михайловичу</w:t>
      </w:r>
      <w:r w:rsidR="00EC03AF" w:rsidRPr="00804AB1">
        <w:t>:</w:t>
      </w:r>
    </w:p>
    <w:p w:rsidR="00EC03AF" w:rsidRPr="00804AB1" w:rsidRDefault="00842AA2" w:rsidP="00901074">
      <w:pPr>
        <w:jc w:val="both"/>
      </w:pPr>
      <w:r>
        <w:t>3.1.</w:t>
      </w:r>
      <w:r w:rsidR="00EC03AF" w:rsidRPr="00804AB1">
        <w:t>Провести реєстрацію речових прав на земельну ділян</w:t>
      </w:r>
      <w:r w:rsidR="00DC4572">
        <w:t>ку вказану в п.2 цього рішення;</w:t>
      </w:r>
    </w:p>
    <w:p w:rsidR="000F3DB8" w:rsidRDefault="00EC03AF" w:rsidP="00901074">
      <w:pPr>
        <w:jc w:val="both"/>
      </w:pPr>
      <w:r w:rsidRPr="00804AB1"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3B3C80" w:rsidRPr="00804AB1" w:rsidRDefault="000F3DB8" w:rsidP="00901074">
      <w:pPr>
        <w:jc w:val="both"/>
      </w:pPr>
      <w:r>
        <w:t xml:space="preserve">             </w:t>
      </w:r>
      <w:r w:rsidR="00EC03AF" w:rsidRPr="00804AB1">
        <w:t xml:space="preserve"> </w:t>
      </w:r>
      <w:r w:rsidR="0039162E" w:rsidRPr="00804AB1">
        <w:t xml:space="preserve"> </w:t>
      </w:r>
      <w:r w:rsidR="00EC03AF" w:rsidRPr="00804AB1">
        <w:t xml:space="preserve">4. </w:t>
      </w:r>
      <w:r w:rsidR="005F514A" w:rsidRPr="00804AB1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804AB1">
        <w:t>ериторіального устрою (О.Ревер).</w:t>
      </w:r>
    </w:p>
    <w:p w:rsidR="003B3C80" w:rsidRPr="00804AB1" w:rsidRDefault="003B3C80" w:rsidP="003B3C80">
      <w:pPr>
        <w:ind w:firstLine="567"/>
        <w:jc w:val="center"/>
        <w:rPr>
          <w:b/>
        </w:rPr>
      </w:pPr>
    </w:p>
    <w:p w:rsidR="00EC03AF" w:rsidRPr="00804AB1" w:rsidRDefault="00EC03AF" w:rsidP="00EC03AF">
      <w:pPr>
        <w:rPr>
          <w:b/>
        </w:rPr>
      </w:pPr>
    </w:p>
    <w:p w:rsidR="00EC03AF" w:rsidRPr="00804AB1" w:rsidRDefault="00EC03AF" w:rsidP="007318B3">
      <w:pPr>
        <w:rPr>
          <w:b/>
        </w:rPr>
      </w:pPr>
    </w:p>
    <w:p w:rsidR="00251D03" w:rsidRPr="00804AB1" w:rsidRDefault="00C86827" w:rsidP="007318B3">
      <w:pPr>
        <w:rPr>
          <w:rFonts w:ascii="Times New Roman CYR" w:hAnsi="Times New Roman CYR"/>
        </w:rPr>
      </w:pPr>
      <w:r w:rsidRPr="00804AB1">
        <w:rPr>
          <w:b/>
        </w:rPr>
        <w:t xml:space="preserve">Міський голова                                                              </w:t>
      </w:r>
      <w:r w:rsidR="00AC37A3">
        <w:rPr>
          <w:b/>
          <w:lang w:val="en-US"/>
        </w:rPr>
        <w:t xml:space="preserve">                </w:t>
      </w:r>
      <w:r w:rsidRPr="00804AB1">
        <w:rPr>
          <w:b/>
        </w:rPr>
        <w:t xml:space="preserve"> Олег КОЦОВСЬКИЙ</w:t>
      </w:r>
    </w:p>
    <w:sectPr w:rsidR="00251D03" w:rsidRPr="00804AB1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87243"/>
    <w:rsid w:val="000B12FC"/>
    <w:rsid w:val="000D1DB2"/>
    <w:rsid w:val="000E53DA"/>
    <w:rsid w:val="000F3670"/>
    <w:rsid w:val="000F3DB8"/>
    <w:rsid w:val="000F766B"/>
    <w:rsid w:val="001721C3"/>
    <w:rsid w:val="00187B06"/>
    <w:rsid w:val="001B2B69"/>
    <w:rsid w:val="001C0D1E"/>
    <w:rsid w:val="001C1C6F"/>
    <w:rsid w:val="001D0B21"/>
    <w:rsid w:val="001E2CE0"/>
    <w:rsid w:val="0021643B"/>
    <w:rsid w:val="00232293"/>
    <w:rsid w:val="00251D03"/>
    <w:rsid w:val="002B29F9"/>
    <w:rsid w:val="002B7B5E"/>
    <w:rsid w:val="002C6DA3"/>
    <w:rsid w:val="0032174F"/>
    <w:rsid w:val="0033424D"/>
    <w:rsid w:val="00334FBD"/>
    <w:rsid w:val="0034766A"/>
    <w:rsid w:val="0038074C"/>
    <w:rsid w:val="00386C55"/>
    <w:rsid w:val="0039162E"/>
    <w:rsid w:val="00392E82"/>
    <w:rsid w:val="00397F28"/>
    <w:rsid w:val="003A1129"/>
    <w:rsid w:val="003A24CE"/>
    <w:rsid w:val="003B3C80"/>
    <w:rsid w:val="003C6564"/>
    <w:rsid w:val="004647FB"/>
    <w:rsid w:val="00543246"/>
    <w:rsid w:val="005A1517"/>
    <w:rsid w:val="005D34FD"/>
    <w:rsid w:val="005F2581"/>
    <w:rsid w:val="005F514A"/>
    <w:rsid w:val="00603D48"/>
    <w:rsid w:val="00620983"/>
    <w:rsid w:val="00622760"/>
    <w:rsid w:val="00652A44"/>
    <w:rsid w:val="00667DDF"/>
    <w:rsid w:val="006906A7"/>
    <w:rsid w:val="006E41D0"/>
    <w:rsid w:val="007318B3"/>
    <w:rsid w:val="0075170F"/>
    <w:rsid w:val="007C538D"/>
    <w:rsid w:val="007E6AFF"/>
    <w:rsid w:val="007F2C48"/>
    <w:rsid w:val="007F61A5"/>
    <w:rsid w:val="00804AB1"/>
    <w:rsid w:val="008070B2"/>
    <w:rsid w:val="00842AA2"/>
    <w:rsid w:val="00875AE7"/>
    <w:rsid w:val="008955F2"/>
    <w:rsid w:val="008B59CA"/>
    <w:rsid w:val="008B7CE3"/>
    <w:rsid w:val="008F52EC"/>
    <w:rsid w:val="00901074"/>
    <w:rsid w:val="009343FB"/>
    <w:rsid w:val="0094158E"/>
    <w:rsid w:val="0098210F"/>
    <w:rsid w:val="00990CDF"/>
    <w:rsid w:val="009F33EE"/>
    <w:rsid w:val="009F7C91"/>
    <w:rsid w:val="00A30B49"/>
    <w:rsid w:val="00A46620"/>
    <w:rsid w:val="00A52D9D"/>
    <w:rsid w:val="00A643D1"/>
    <w:rsid w:val="00A64F7A"/>
    <w:rsid w:val="00A76584"/>
    <w:rsid w:val="00AA425A"/>
    <w:rsid w:val="00AB35CC"/>
    <w:rsid w:val="00AC37A3"/>
    <w:rsid w:val="00AE08C8"/>
    <w:rsid w:val="00AF62D8"/>
    <w:rsid w:val="00B46FCF"/>
    <w:rsid w:val="00B53F70"/>
    <w:rsid w:val="00B55446"/>
    <w:rsid w:val="00BA0E4B"/>
    <w:rsid w:val="00BB6839"/>
    <w:rsid w:val="00C46982"/>
    <w:rsid w:val="00C86827"/>
    <w:rsid w:val="00C93465"/>
    <w:rsid w:val="00CE475D"/>
    <w:rsid w:val="00D71648"/>
    <w:rsid w:val="00D80363"/>
    <w:rsid w:val="00DA15E9"/>
    <w:rsid w:val="00DB2AD7"/>
    <w:rsid w:val="00DC4572"/>
    <w:rsid w:val="00DE1DF2"/>
    <w:rsid w:val="00E54502"/>
    <w:rsid w:val="00E8178A"/>
    <w:rsid w:val="00E90EC4"/>
    <w:rsid w:val="00EC03AF"/>
    <w:rsid w:val="00ED3448"/>
    <w:rsid w:val="00EF4223"/>
    <w:rsid w:val="00EF4E02"/>
    <w:rsid w:val="00F03B91"/>
    <w:rsid w:val="00F5340D"/>
    <w:rsid w:val="00F765E7"/>
    <w:rsid w:val="00F81D39"/>
    <w:rsid w:val="00F858D0"/>
    <w:rsid w:val="00F93F0C"/>
    <w:rsid w:val="00FC08A0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07790-FF83-4330-9EF8-AFDCC7ED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</cp:revision>
  <cp:lastPrinted>2017-04-13T09:31:00Z</cp:lastPrinted>
  <dcterms:created xsi:type="dcterms:W3CDTF">2018-08-21T08:34:00Z</dcterms:created>
  <dcterms:modified xsi:type="dcterms:W3CDTF">2020-03-19T12:43:00Z</dcterms:modified>
</cp:coreProperties>
</file>