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rsidP="002F015F">
            <w:pPr>
              <w:tabs>
                <w:tab w:val="left" w:pos="3615"/>
                <w:tab w:val="center" w:pos="4302"/>
                <w:tab w:val="left" w:pos="859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0902E7">
            <w:pPr>
              <w:spacing w:line="252" w:lineRule="auto"/>
              <w:jc w:val="center"/>
              <w:rPr>
                <w:b/>
                <w:lang w:eastAsia="en-US"/>
              </w:rPr>
            </w:pPr>
            <w:r>
              <w:rPr>
                <w:b/>
                <w:lang w:eastAsia="en-US"/>
              </w:rPr>
              <w:t>V</w:t>
            </w:r>
            <w:r w:rsidR="00827DD9">
              <w:rPr>
                <w:b/>
                <w:lang w:eastAsia="en-US"/>
              </w:rPr>
              <w:t>ІІ</w:t>
            </w:r>
            <w:r w:rsidR="00A62857">
              <w:rPr>
                <w:b/>
                <w:lang w:eastAsia="en-US"/>
              </w:rPr>
              <w:t xml:space="preserve"> сесія  VІІІ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p>
        </w:tc>
      </w:tr>
      <w:tr w:rsidR="00A62857" w:rsidTr="00A62857">
        <w:tc>
          <w:tcPr>
            <w:tcW w:w="4678" w:type="dxa"/>
            <w:hideMark/>
          </w:tcPr>
          <w:p w:rsidR="00A62857" w:rsidRDefault="00650C69" w:rsidP="00827DD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827DD9">
              <w:rPr>
                <w:b/>
                <w:lang w:eastAsia="en-US"/>
              </w:rPr>
              <w:t xml:space="preserve">    грудня</w:t>
            </w:r>
            <w:r w:rsidR="00A62857">
              <w:rPr>
                <w:b/>
                <w:lang w:eastAsia="en-US"/>
              </w:rPr>
              <w:t xml:space="preserve"> 20</w:t>
            </w:r>
            <w:r w:rsidR="00452807">
              <w:rPr>
                <w:b/>
                <w:lang w:eastAsia="en-US"/>
              </w:rPr>
              <w:t>21</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Pr="00B65C4E" w:rsidRDefault="00827DD9" w:rsidP="00B65C4E">
      <w:pPr>
        <w:pStyle w:val="a6"/>
        <w:tabs>
          <w:tab w:val="left" w:pos="5245"/>
        </w:tabs>
        <w:ind w:left="0"/>
        <w:jc w:val="both"/>
        <w:rPr>
          <w:b/>
        </w:rPr>
      </w:pPr>
      <w:r w:rsidRPr="00B65C4E">
        <w:rPr>
          <w:b/>
        </w:rPr>
        <w:t xml:space="preserve">Про </w:t>
      </w:r>
      <w:r w:rsidR="00B65C4E" w:rsidRPr="00B65C4E">
        <w:rPr>
          <w:b/>
        </w:rPr>
        <w:t xml:space="preserve">відмову в наданні дозволу </w:t>
      </w:r>
      <w:r w:rsidR="00B65C4E" w:rsidRPr="00B65C4E">
        <w:rPr>
          <w:b/>
        </w:rPr>
        <w:t>на складання технічної документації із землеустрою щодо встановлення меж земельної ділянки в натурі (на місцевості) для обслуговування нежитлової будівлі (зерноскладу), що знаходиться за адресою: Львівська область, Стрийський район, с. Заліски, вул. Нова, будинок 12А,12Б, відповідно дати дозвіл на внесення змін до «Детального плану території для обслуговування та реконструкції господарського двору по вул. Новій,12В с. Заліски (за межами населеного пункту) на території Жирівської сільської ради, Жидачівського району, Львівської області»</w:t>
      </w:r>
      <w:r w:rsidR="00B65C4E" w:rsidRPr="00B65C4E">
        <w:rPr>
          <w:b/>
        </w:rPr>
        <w:t xml:space="preserve">  </w:t>
      </w:r>
      <w:r w:rsidRPr="00B65C4E">
        <w:rPr>
          <w:b/>
        </w:rPr>
        <w:t>Кучак</w:t>
      </w:r>
      <w:r w:rsidR="00B65C4E" w:rsidRPr="00B65C4E">
        <w:rPr>
          <w:b/>
        </w:rPr>
        <w:t>у</w:t>
      </w:r>
      <w:r w:rsidRPr="00B65C4E">
        <w:rPr>
          <w:b/>
        </w:rPr>
        <w:t xml:space="preserve"> Тарас</w:t>
      </w:r>
      <w:r w:rsidR="00B65C4E" w:rsidRPr="00B65C4E">
        <w:rPr>
          <w:b/>
        </w:rPr>
        <w:t>у</w:t>
      </w:r>
      <w:r w:rsidRPr="00B65C4E">
        <w:rPr>
          <w:b/>
        </w:rPr>
        <w:t xml:space="preserve"> Петрович</w:t>
      </w:r>
      <w:r w:rsidR="00B65C4E" w:rsidRPr="00B65C4E">
        <w:rPr>
          <w:b/>
        </w:rPr>
        <w:t>у.</w:t>
      </w:r>
    </w:p>
    <w:p w:rsidR="00A62857" w:rsidRDefault="00B65C4E" w:rsidP="00A62857">
      <w:pPr>
        <w:jc w:val="both"/>
        <w:rPr>
          <w:b/>
          <w:i/>
        </w:rPr>
      </w:pPr>
      <w:r>
        <w:rPr>
          <w:b/>
          <w:i/>
        </w:rPr>
        <w:t xml:space="preserve"> </w:t>
      </w:r>
    </w:p>
    <w:p w:rsidR="00827DD9" w:rsidRPr="003831A5" w:rsidRDefault="00A62857" w:rsidP="00827DD9">
      <w:pPr>
        <w:jc w:val="both"/>
        <w:rPr>
          <w:rFonts w:eastAsia="Calibri"/>
          <w:sz w:val="26"/>
          <w:szCs w:val="26"/>
          <w:lang w:eastAsia="en-US"/>
        </w:rPr>
      </w:pPr>
      <w:r w:rsidRPr="003831A5">
        <w:rPr>
          <w:sz w:val="26"/>
          <w:szCs w:val="26"/>
        </w:rPr>
        <w:t xml:space="preserve">        </w:t>
      </w:r>
      <w:r w:rsidRPr="003831A5">
        <w:rPr>
          <w:rFonts w:eastAsia="Calibri"/>
          <w:lang w:eastAsia="en-US"/>
        </w:rPr>
        <w:t xml:space="preserve">Розглянувши заяву </w:t>
      </w:r>
      <w:r w:rsidR="00827DD9">
        <w:rPr>
          <w:rFonts w:eastAsia="Calibri"/>
          <w:lang w:eastAsia="en-US"/>
        </w:rPr>
        <w:t>Кучака Тараса Петровича</w:t>
      </w:r>
      <w:r w:rsidR="002809F0" w:rsidRPr="008E10E6">
        <w:t xml:space="preserve"> жител</w:t>
      </w:r>
      <w:r w:rsidR="00827DD9">
        <w:t>я</w:t>
      </w:r>
      <w:r w:rsidR="000902E7" w:rsidRPr="003831A5">
        <w:t xml:space="preserve"> </w:t>
      </w:r>
      <w:r w:rsidR="00827DD9">
        <w:t>м</w:t>
      </w:r>
      <w:r w:rsidRPr="003831A5">
        <w:t>.</w:t>
      </w:r>
      <w:r w:rsidR="00141FED">
        <w:t xml:space="preserve"> </w:t>
      </w:r>
      <w:r w:rsidR="00827DD9">
        <w:t>Ходорів</w:t>
      </w:r>
      <w:r w:rsidR="00141FED">
        <w:t>,</w:t>
      </w:r>
      <w:r w:rsidR="00144896">
        <w:rPr>
          <w:rFonts w:eastAsia="Calibri"/>
          <w:lang w:eastAsia="en-US"/>
        </w:rPr>
        <w:t xml:space="preserve"> вул. </w:t>
      </w:r>
      <w:r w:rsidR="00827DD9">
        <w:rPr>
          <w:rFonts w:eastAsia="Calibri"/>
          <w:lang w:eastAsia="en-US"/>
        </w:rPr>
        <w:t>16-те Липня,16/22</w:t>
      </w:r>
      <w:r w:rsidR="00141FED">
        <w:rPr>
          <w:rFonts w:eastAsia="Calibri"/>
          <w:lang w:eastAsia="en-US"/>
        </w:rPr>
        <w:t>, Стрийського району, Львівської області</w:t>
      </w:r>
      <w:r w:rsidRPr="003831A5">
        <w:rPr>
          <w:rFonts w:eastAsia="Calibri"/>
          <w:lang w:eastAsia="en-US"/>
        </w:rPr>
        <w:t xml:space="preserve"> </w:t>
      </w:r>
      <w:r w:rsidRPr="003831A5">
        <w:t>(вх.</w:t>
      </w:r>
      <w:r w:rsidR="000902E7" w:rsidRPr="003831A5">
        <w:t xml:space="preserve"> № </w:t>
      </w:r>
      <w:r w:rsidR="00827DD9">
        <w:t>3351</w:t>
      </w:r>
      <w:r w:rsidRPr="003831A5">
        <w:t xml:space="preserve"> від </w:t>
      </w:r>
      <w:r w:rsidR="00827DD9">
        <w:t>29</w:t>
      </w:r>
      <w:r w:rsidRPr="003831A5">
        <w:t>.</w:t>
      </w:r>
      <w:r w:rsidR="00827DD9">
        <w:t>10</w:t>
      </w:r>
      <w:r w:rsidRPr="003831A5">
        <w:t>.20</w:t>
      </w:r>
      <w:r w:rsidR="00756261" w:rsidRPr="003831A5">
        <w:t>21</w:t>
      </w:r>
      <w:r w:rsidRPr="003831A5">
        <w:t xml:space="preserve">р) про надання дозволу на </w:t>
      </w:r>
      <w:r w:rsidR="00827DD9">
        <w:t>складання технічної документації із землеустрою щодо встановлення меж земельної ділянки в натурі (на місцевості) для обслуговування нежитлової будівлі (зерноскладу), що знаходиться за адресою: Львівська область, Стрийський район,                        с. Заліски, вул. Нова, будинок 12А,12Б, відповідно дати дозвіл на внесення змін до «Детального плану території для обслуговування та реконструкції господарського двору по вул. Новій,12В с. Заліски (за межами населеного пункту) на території Жирівської сільської ради, Жидачівського району, Львівської області</w:t>
      </w:r>
      <w:r w:rsidR="005B1396">
        <w:t>»</w:t>
      </w:r>
      <w:r w:rsidR="00827DD9">
        <w:t xml:space="preserve">, </w:t>
      </w:r>
      <w:r w:rsidR="005B1396">
        <w:t xml:space="preserve">беручи до уваги вказану невідповідну землевпорядну документації згідно чинного земельного законодавства, в тому числі відповідно до ЗУ «Про регулювання містобудівної діяльності», </w:t>
      </w:r>
      <w:r w:rsidR="00827DD9">
        <w:t xml:space="preserve">керуючись </w:t>
      </w:r>
      <w:r w:rsidR="00827DD9" w:rsidRPr="003831A5">
        <w:t>ст.</w:t>
      </w:r>
      <w:r w:rsidR="00827DD9">
        <w:t xml:space="preserve"> </w:t>
      </w:r>
      <w:r w:rsidR="00827DD9" w:rsidRPr="003831A5">
        <w:t xml:space="preserve">144 Конституції України, ст. </w:t>
      </w:r>
      <w:r w:rsidR="00827DD9">
        <w:t>12</w:t>
      </w:r>
      <w:r w:rsidR="00827DD9" w:rsidRPr="003831A5">
        <w:t xml:space="preserve"> Земельного кодексу України, п. 34 ч.1 ст. 26, ст. 59 Закону України «Про місцеве самоврядування в Україні», </w:t>
      </w:r>
      <w:r w:rsidR="005B1396">
        <w:t>враховуючи</w:t>
      </w:r>
      <w:r w:rsidR="00827DD9">
        <w:t xml:space="preserve"> </w:t>
      </w:r>
      <w:r w:rsidR="00827DD9" w:rsidRPr="003831A5">
        <w:t xml:space="preserve">висновок депутатської комісії, міська рада   </w:t>
      </w:r>
      <w:r w:rsidR="00827DD9" w:rsidRPr="003831A5">
        <w:rPr>
          <w:rFonts w:eastAsia="Calibri"/>
          <w:sz w:val="26"/>
          <w:szCs w:val="26"/>
          <w:lang w:eastAsia="en-US"/>
        </w:rPr>
        <w:t xml:space="preserve">  </w:t>
      </w:r>
    </w:p>
    <w:p w:rsidR="00827DD9" w:rsidRDefault="00827DD9" w:rsidP="00071FE3">
      <w:pPr>
        <w:jc w:val="both"/>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144896" w:rsidP="00650C69">
      <w:pPr>
        <w:pStyle w:val="a6"/>
        <w:numPr>
          <w:ilvl w:val="0"/>
          <w:numId w:val="1"/>
        </w:numPr>
        <w:ind w:left="0" w:firstLine="480"/>
        <w:jc w:val="both"/>
        <w:rPr>
          <w:color w:val="292B2C"/>
          <w:lang w:eastAsia="ru-RU"/>
        </w:rPr>
      </w:pPr>
      <w:r>
        <w:t xml:space="preserve">Відмовити </w:t>
      </w:r>
      <w:r w:rsidR="005B1396">
        <w:t>Кучаку Тарасу Петровичу</w:t>
      </w:r>
      <w:r w:rsidR="002F015F">
        <w:rPr>
          <w:b/>
        </w:rPr>
        <w:t xml:space="preserve"> </w:t>
      </w:r>
      <w:r w:rsidR="005B1396" w:rsidRPr="003831A5">
        <w:t xml:space="preserve">на </w:t>
      </w:r>
      <w:r w:rsidR="005B1396">
        <w:t>складання технічної документації із землеустрою щодо встановлення меж земельної ділянки в натурі (на місцевості) для обслуговування нежитлової будівлі (зерноскладу), що знаходиться за адресою: Львівська область, Стрийський район, с. Заліски, вул. Нова, будинок 12А,12Б, відповідно дати дозвіл на внесення змін до «Детального плану території для обслуговування та реконструкції господарського двору по вул. Новій,12В с. Заліски (за межами населеного пункту) на території Жирівської сільської ради, Жидачівського району, Львівської області»</w:t>
      </w:r>
      <w:r w:rsidR="002F015F">
        <w:t>.</w:t>
      </w:r>
      <w:r w:rsidR="002F015F" w:rsidRPr="002F015F">
        <w:t xml:space="preserve"> </w:t>
      </w:r>
    </w:p>
    <w:p w:rsidR="00144896" w:rsidRDefault="00144896" w:rsidP="003831A5">
      <w:pPr>
        <w:jc w:val="both"/>
      </w:pPr>
    </w:p>
    <w:p w:rsidR="003831A5" w:rsidRPr="003831A5" w:rsidRDefault="00A62857" w:rsidP="003831A5">
      <w:pPr>
        <w:jc w:val="both"/>
        <w:rPr>
          <w:lang w:eastAsia="ru-RU"/>
        </w:rPr>
      </w:pPr>
      <w:r>
        <w:t xml:space="preserve">      </w:t>
      </w:r>
      <w:bookmarkStart w:id="0" w:name="_GoBack"/>
      <w:bookmarkEnd w:id="0"/>
      <w:r w:rsidRPr="00144896">
        <w:t xml:space="preserve"> </w:t>
      </w:r>
      <w:r w:rsidR="00144896">
        <w:t>2.</w:t>
      </w:r>
      <w:r>
        <w:t xml:space="preserve"> </w:t>
      </w:r>
      <w:r w:rsidR="003831A5" w:rsidRPr="003831A5">
        <w:rPr>
          <w:lang w:val="ru-RU" w:eastAsia="ru-RU"/>
        </w:rPr>
        <w:t xml:space="preserve">Контроль за виконанням даного </w:t>
      </w:r>
      <w:proofErr w:type="gramStart"/>
      <w:r w:rsidR="003831A5" w:rsidRPr="003831A5">
        <w:rPr>
          <w:lang w:val="ru-RU" w:eastAsia="ru-RU"/>
        </w:rPr>
        <w:t>р</w:t>
      </w:r>
      <w:proofErr w:type="gramEnd"/>
      <w:r w:rsidR="003831A5" w:rsidRPr="003831A5">
        <w:rPr>
          <w:lang w:val="ru-RU" w:eastAsia="ru-RU"/>
        </w:rPr>
        <w:t>ішення по</w:t>
      </w:r>
      <w:r w:rsidR="003831A5">
        <w:rPr>
          <w:lang w:val="ru-RU" w:eastAsia="ru-RU"/>
        </w:rPr>
        <w:t xml:space="preserve">класти на постійну депутатську </w:t>
      </w:r>
      <w:r w:rsidR="003831A5" w:rsidRPr="003831A5">
        <w:rPr>
          <w:lang w:val="ru-RU" w:eastAsia="ru-RU"/>
        </w:rPr>
        <w:t>комісію з питань земельних відносин, екології</w:t>
      </w:r>
      <w:r w:rsidR="003831A5" w:rsidRPr="003831A5">
        <w:rPr>
          <w:lang w:eastAsia="ru-RU"/>
        </w:rPr>
        <w:t xml:space="preserve"> та містобудування </w:t>
      </w:r>
      <w:r w:rsidR="003831A5" w:rsidRPr="003831A5">
        <w:rPr>
          <w:lang w:val="ru-RU" w:eastAsia="ru-RU"/>
        </w:rPr>
        <w:t xml:space="preserve"> (</w:t>
      </w:r>
      <w:r w:rsidR="003831A5" w:rsidRPr="003831A5">
        <w:rPr>
          <w:lang w:eastAsia="ru-RU"/>
        </w:rPr>
        <w:t>Р.Михайлюк</w:t>
      </w:r>
      <w:r w:rsidR="003831A5" w:rsidRPr="003831A5">
        <w:rPr>
          <w:lang w:val="ru-RU" w:eastAsia="ru-RU"/>
        </w:rPr>
        <w:t>).</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71FE3"/>
    <w:rsid w:val="000902E7"/>
    <w:rsid w:val="000963E0"/>
    <w:rsid w:val="000E32A1"/>
    <w:rsid w:val="001072CE"/>
    <w:rsid w:val="00141FED"/>
    <w:rsid w:val="00144896"/>
    <w:rsid w:val="00195252"/>
    <w:rsid w:val="00264474"/>
    <w:rsid w:val="002809F0"/>
    <w:rsid w:val="002C4A7D"/>
    <w:rsid w:val="002F015F"/>
    <w:rsid w:val="00326417"/>
    <w:rsid w:val="003831A5"/>
    <w:rsid w:val="00452807"/>
    <w:rsid w:val="004C0F48"/>
    <w:rsid w:val="005B1396"/>
    <w:rsid w:val="00650C69"/>
    <w:rsid w:val="00756261"/>
    <w:rsid w:val="00827DD9"/>
    <w:rsid w:val="008937A8"/>
    <w:rsid w:val="008E10E6"/>
    <w:rsid w:val="008E27D1"/>
    <w:rsid w:val="009C078B"/>
    <w:rsid w:val="00A61044"/>
    <w:rsid w:val="00A62857"/>
    <w:rsid w:val="00AA0D34"/>
    <w:rsid w:val="00B1320B"/>
    <w:rsid w:val="00B65C4E"/>
    <w:rsid w:val="00B976E5"/>
    <w:rsid w:val="00C44BDE"/>
    <w:rsid w:val="00CC17BF"/>
    <w:rsid w:val="00E24DE4"/>
    <w:rsid w:val="00E6024D"/>
    <w:rsid w:val="00EC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415</Words>
  <Characters>2368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олена-зем</dc:creator>
  <cp:lastModifiedBy>олена-зем</cp:lastModifiedBy>
  <cp:revision>6</cp:revision>
  <cp:lastPrinted>2019-12-02T15:29:00Z</cp:lastPrinted>
  <dcterms:created xsi:type="dcterms:W3CDTF">2021-05-28T21:46:00Z</dcterms:created>
  <dcterms:modified xsi:type="dcterms:W3CDTF">2021-12-03T10:01:00Z</dcterms:modified>
</cp:coreProperties>
</file>