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60AD9" w:rsidRPr="00F60AD9" w:rsidTr="00F60AD9">
        <w:trPr>
          <w:cantSplit/>
          <w:trHeight w:val="424"/>
        </w:trPr>
        <w:tc>
          <w:tcPr>
            <w:tcW w:w="9540" w:type="dxa"/>
            <w:gridSpan w:val="2"/>
          </w:tcPr>
          <w:p w:rsidR="00F60AD9" w:rsidRPr="00F60AD9" w:rsidRDefault="00F60AD9">
            <w:pPr>
              <w:spacing w:line="252" w:lineRule="auto"/>
              <w:jc w:val="center"/>
              <w:rPr>
                <w:rFonts w:cstheme="minorBidi"/>
                <w:b/>
                <w:lang w:eastAsia="ar-SA"/>
              </w:rPr>
            </w:pPr>
            <w:r w:rsidRPr="00F60AD9">
              <w:rPr>
                <w:b/>
                <w:noProof/>
                <w:lang w:val="ru-RU"/>
              </w:rPr>
              <w:drawing>
                <wp:inline distT="0" distB="0" distL="0" distR="0" wp14:anchorId="6A5F98B2" wp14:editId="7071DB46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0AD9" w:rsidRPr="00F60AD9" w:rsidRDefault="00F60AD9">
            <w:pPr>
              <w:spacing w:line="252" w:lineRule="auto"/>
              <w:jc w:val="center"/>
            </w:pPr>
            <w:r w:rsidRPr="00F60AD9">
              <w:t>УКРАЇНА</w:t>
            </w:r>
          </w:p>
          <w:p w:rsidR="00F60AD9" w:rsidRPr="00F60AD9" w:rsidRDefault="00F60AD9">
            <w:pPr>
              <w:spacing w:line="252" w:lineRule="auto"/>
              <w:jc w:val="center"/>
              <w:rPr>
                <w:b/>
              </w:rPr>
            </w:pPr>
            <w:r w:rsidRPr="00F60AD9">
              <w:rPr>
                <w:b/>
              </w:rPr>
              <w:t>ХОДОРІВСЬКА МІСЬКА  РАДА</w:t>
            </w:r>
          </w:p>
          <w:p w:rsidR="00F60AD9" w:rsidRPr="00F60AD9" w:rsidRDefault="00F60AD9">
            <w:pPr>
              <w:spacing w:line="252" w:lineRule="auto"/>
              <w:jc w:val="center"/>
              <w:rPr>
                <w:b/>
              </w:rPr>
            </w:pPr>
            <w:r w:rsidRPr="00F60AD9">
              <w:rPr>
                <w:b/>
              </w:rPr>
              <w:t xml:space="preserve">ХХІІ сесія VІІІ - </w:t>
            </w:r>
            <w:proofErr w:type="spellStart"/>
            <w:r w:rsidRPr="00F60AD9">
              <w:rPr>
                <w:b/>
              </w:rPr>
              <w:t>го</w:t>
            </w:r>
            <w:proofErr w:type="spellEnd"/>
            <w:r w:rsidRPr="00F60AD9">
              <w:rPr>
                <w:b/>
              </w:rPr>
              <w:t xml:space="preserve"> скликання</w:t>
            </w:r>
          </w:p>
          <w:p w:rsidR="00F60AD9" w:rsidRPr="00F60AD9" w:rsidRDefault="00F60AD9">
            <w:pPr>
              <w:suppressAutoHyphens/>
              <w:spacing w:line="252" w:lineRule="auto"/>
              <w:jc w:val="center"/>
              <w:rPr>
                <w:b/>
                <w:lang w:eastAsia="en-US"/>
              </w:rPr>
            </w:pPr>
          </w:p>
        </w:tc>
      </w:tr>
      <w:tr w:rsidR="00F60AD9" w:rsidRPr="00F60AD9" w:rsidTr="00F60AD9">
        <w:trPr>
          <w:cantSplit/>
          <w:trHeight w:val="424"/>
        </w:trPr>
        <w:tc>
          <w:tcPr>
            <w:tcW w:w="9540" w:type="dxa"/>
            <w:gridSpan w:val="2"/>
          </w:tcPr>
          <w:p w:rsidR="00F60AD9" w:rsidRPr="00F60AD9" w:rsidRDefault="00F60AD9">
            <w:pPr>
              <w:spacing w:line="252" w:lineRule="auto"/>
              <w:jc w:val="center"/>
              <w:rPr>
                <w:rFonts w:cstheme="minorBidi"/>
                <w:b/>
                <w:lang w:eastAsia="ar-SA"/>
              </w:rPr>
            </w:pPr>
          </w:p>
          <w:p w:rsidR="00F60AD9" w:rsidRPr="00F60AD9" w:rsidRDefault="00F60AD9">
            <w:pPr>
              <w:spacing w:line="252" w:lineRule="auto"/>
              <w:jc w:val="center"/>
              <w:rPr>
                <w:b/>
              </w:rPr>
            </w:pPr>
            <w:r w:rsidRPr="00F60AD9">
              <w:rPr>
                <w:b/>
              </w:rPr>
              <w:t>РІШЕННЯ  №1</w:t>
            </w:r>
            <w:r w:rsidRPr="00F60AD9">
              <w:rPr>
                <w:b/>
              </w:rPr>
              <w:t>607</w:t>
            </w:r>
          </w:p>
          <w:p w:rsidR="00F60AD9" w:rsidRPr="00F60AD9" w:rsidRDefault="00F60AD9">
            <w:pPr>
              <w:suppressAutoHyphens/>
              <w:spacing w:after="160" w:line="252" w:lineRule="auto"/>
              <w:jc w:val="center"/>
              <w:rPr>
                <w:b/>
                <w:lang w:eastAsia="en-US"/>
              </w:rPr>
            </w:pPr>
          </w:p>
        </w:tc>
      </w:tr>
      <w:tr w:rsidR="00F60AD9" w:rsidRPr="00F60AD9" w:rsidTr="00F60AD9">
        <w:tc>
          <w:tcPr>
            <w:tcW w:w="4678" w:type="dxa"/>
            <w:hideMark/>
          </w:tcPr>
          <w:p w:rsidR="00F60AD9" w:rsidRPr="00F60AD9" w:rsidRDefault="00F60AD9">
            <w:pPr>
              <w:suppressAutoHyphens/>
              <w:spacing w:after="160" w:line="360" w:lineRule="auto"/>
              <w:rPr>
                <w:b/>
                <w:lang w:eastAsia="en-US"/>
              </w:rPr>
            </w:pPr>
            <w:r w:rsidRPr="00F60AD9">
              <w:rPr>
                <w:b/>
              </w:rPr>
              <w:t>від  08 лютого 2018 року</w:t>
            </w:r>
          </w:p>
        </w:tc>
        <w:tc>
          <w:tcPr>
            <w:tcW w:w="4862" w:type="dxa"/>
            <w:hideMark/>
          </w:tcPr>
          <w:p w:rsidR="00F60AD9" w:rsidRPr="00F60AD9" w:rsidRDefault="00F60AD9">
            <w:pPr>
              <w:suppressAutoHyphens/>
              <w:spacing w:after="160" w:line="252" w:lineRule="auto"/>
              <w:jc w:val="right"/>
              <w:rPr>
                <w:b/>
                <w:lang w:eastAsia="en-US"/>
              </w:rPr>
            </w:pPr>
            <w:r w:rsidRPr="00F60AD9">
              <w:rPr>
                <w:b/>
              </w:rPr>
              <w:t xml:space="preserve">   </w:t>
            </w:r>
            <w:proofErr w:type="spellStart"/>
            <w:r w:rsidRPr="00F60AD9">
              <w:rPr>
                <w:b/>
              </w:rPr>
              <w:t>м.Ходорів</w:t>
            </w:r>
            <w:proofErr w:type="spellEnd"/>
          </w:p>
        </w:tc>
      </w:tr>
    </w:tbl>
    <w:p w:rsidR="004853D8" w:rsidRPr="00F60AD9" w:rsidRDefault="004853D8" w:rsidP="004853D8">
      <w:pPr>
        <w:ind w:left="709"/>
      </w:pPr>
    </w:p>
    <w:p w:rsidR="0036127A" w:rsidRPr="00F60AD9" w:rsidRDefault="0036127A" w:rsidP="0036127A">
      <w:pPr>
        <w:jc w:val="both"/>
        <w:rPr>
          <w:b/>
        </w:rPr>
      </w:pPr>
      <w:r w:rsidRPr="00F60AD9">
        <w:rPr>
          <w:b/>
        </w:rPr>
        <w:t>Про надання дозволу на виготовлення проектно-кошторисної документації «Капітальний ремонт</w:t>
      </w:r>
      <w:r w:rsidR="0053277A" w:rsidRPr="00F60AD9">
        <w:rPr>
          <w:b/>
        </w:rPr>
        <w:t xml:space="preserve"> дороги та</w:t>
      </w:r>
      <w:r w:rsidRPr="00F60AD9">
        <w:rPr>
          <w:b/>
        </w:rPr>
        <w:t xml:space="preserve"> </w:t>
      </w:r>
      <w:r w:rsidR="00980BDC" w:rsidRPr="00F60AD9">
        <w:rPr>
          <w:b/>
        </w:rPr>
        <w:t>тротуар</w:t>
      </w:r>
      <w:bookmarkStart w:id="0" w:name="_GoBack"/>
      <w:bookmarkEnd w:id="0"/>
      <w:r w:rsidR="00980BDC" w:rsidRPr="00F60AD9">
        <w:rPr>
          <w:b/>
        </w:rPr>
        <w:t>у</w:t>
      </w:r>
      <w:r w:rsidR="004853D8" w:rsidRPr="00F60AD9">
        <w:rPr>
          <w:b/>
        </w:rPr>
        <w:t xml:space="preserve"> по вулиці </w:t>
      </w:r>
      <w:r w:rsidR="00AF2299" w:rsidRPr="00F60AD9">
        <w:rPr>
          <w:b/>
        </w:rPr>
        <w:t xml:space="preserve">Героїв </w:t>
      </w:r>
      <w:proofErr w:type="spellStart"/>
      <w:r w:rsidR="00AF2299" w:rsidRPr="00F60AD9">
        <w:rPr>
          <w:b/>
        </w:rPr>
        <w:t>Євромайдану</w:t>
      </w:r>
      <w:proofErr w:type="spellEnd"/>
      <w:r w:rsidR="00AF2299" w:rsidRPr="00F60AD9">
        <w:rPr>
          <w:b/>
        </w:rPr>
        <w:t xml:space="preserve"> </w:t>
      </w:r>
      <w:r w:rsidR="004853D8" w:rsidRPr="00F60AD9">
        <w:rPr>
          <w:b/>
        </w:rPr>
        <w:t>в місті Ходорові</w:t>
      </w:r>
      <w:r w:rsidR="00EB73C9" w:rsidRPr="00F60AD9">
        <w:rPr>
          <w:b/>
        </w:rPr>
        <w:t xml:space="preserve"> </w:t>
      </w:r>
      <w:r w:rsidR="004853D8" w:rsidRPr="00F60AD9">
        <w:rPr>
          <w:b/>
        </w:rPr>
        <w:t xml:space="preserve">Львівської області </w:t>
      </w:r>
      <w:r w:rsidR="00F60AD9">
        <w:rPr>
          <w:b/>
        </w:rPr>
        <w:t>»</w:t>
      </w:r>
    </w:p>
    <w:p w:rsidR="001B6ADA" w:rsidRPr="00F60AD9" w:rsidRDefault="00BB2129" w:rsidP="00184AD3">
      <w:pPr>
        <w:tabs>
          <w:tab w:val="left" w:pos="851"/>
        </w:tabs>
        <w:jc w:val="both"/>
      </w:pPr>
      <w:r w:rsidRPr="00F60AD9">
        <w:t xml:space="preserve">          </w:t>
      </w:r>
    </w:p>
    <w:p w:rsidR="0029600F" w:rsidRPr="00F60AD9" w:rsidRDefault="001B6ADA" w:rsidP="005B2801">
      <w:pPr>
        <w:jc w:val="both"/>
      </w:pPr>
      <w:r w:rsidRPr="00F60AD9">
        <w:t xml:space="preserve">    </w:t>
      </w:r>
      <w:r w:rsidR="00BB2129" w:rsidRPr="00F60AD9">
        <w:t xml:space="preserve"> </w:t>
      </w:r>
      <w:r w:rsidR="005B2801" w:rsidRPr="00F60AD9">
        <w:t xml:space="preserve"> З метою  </w:t>
      </w:r>
      <w:r w:rsidR="00A812D9" w:rsidRPr="00F60AD9">
        <w:t xml:space="preserve">благоустрою </w:t>
      </w:r>
      <w:r w:rsidR="0036127A" w:rsidRPr="00F60AD9">
        <w:t>доріг</w:t>
      </w:r>
      <w:r w:rsidR="00486E55" w:rsidRPr="00F60AD9">
        <w:t xml:space="preserve"> та тротуарів</w:t>
      </w:r>
      <w:r w:rsidR="0036127A" w:rsidRPr="00F60AD9">
        <w:t xml:space="preserve"> </w:t>
      </w:r>
      <w:r w:rsidR="00A812D9" w:rsidRPr="00F60AD9">
        <w:t xml:space="preserve"> комунальної власності </w:t>
      </w:r>
      <w:proofErr w:type="spellStart"/>
      <w:r w:rsidR="00A812D9" w:rsidRPr="00F60AD9">
        <w:t>Ходорівської</w:t>
      </w:r>
      <w:proofErr w:type="spellEnd"/>
      <w:r w:rsidR="00A812D9" w:rsidRPr="00F60AD9">
        <w:t xml:space="preserve"> міської ради</w:t>
      </w:r>
      <w:r w:rsidR="00DD5A59" w:rsidRPr="00F60AD9">
        <w:t>,</w:t>
      </w:r>
      <w:r w:rsidR="00DD5A59" w:rsidRPr="00F60AD9">
        <w:rPr>
          <w:b/>
        </w:rPr>
        <w:t xml:space="preserve"> </w:t>
      </w:r>
      <w:r w:rsidR="00DD5A59" w:rsidRPr="00F60AD9">
        <w:t xml:space="preserve"> </w:t>
      </w:r>
      <w:r w:rsidR="009500F6" w:rsidRPr="00F60AD9">
        <w:t xml:space="preserve"> </w:t>
      </w:r>
      <w:r w:rsidR="005B2801" w:rsidRPr="00F60AD9">
        <w:t>керуючись</w:t>
      </w:r>
      <w:r w:rsidR="00A812D9" w:rsidRPr="00F60AD9">
        <w:t xml:space="preserve"> </w:t>
      </w:r>
      <w:r w:rsidR="005B2801" w:rsidRPr="00F60AD9">
        <w:t xml:space="preserve"> ст.26</w:t>
      </w:r>
      <w:r w:rsidR="00A812D9" w:rsidRPr="00F60AD9">
        <w:t xml:space="preserve"> Зако</w:t>
      </w:r>
      <w:r w:rsidR="00A448F9" w:rsidRPr="00F60AD9">
        <w:t>ну</w:t>
      </w:r>
      <w:r w:rsidR="0029600F" w:rsidRPr="00F60AD9">
        <w:t xml:space="preserve"> України</w:t>
      </w:r>
      <w:r w:rsidR="00A812D9" w:rsidRPr="00F60AD9">
        <w:t xml:space="preserve">  </w:t>
      </w:r>
      <w:r w:rsidR="0029600F" w:rsidRPr="00F60AD9">
        <w:t xml:space="preserve"> </w:t>
      </w:r>
      <w:r w:rsidR="00F60AD9">
        <w:t>«</w:t>
      </w:r>
      <w:r w:rsidR="0029600F" w:rsidRPr="00F60AD9">
        <w:t>Про місцеве самоврядування в Україні</w:t>
      </w:r>
      <w:r w:rsidR="00F60AD9">
        <w:t>»</w:t>
      </w:r>
      <w:r w:rsidR="0029600F" w:rsidRPr="00F60AD9">
        <w:t xml:space="preserve">, </w:t>
      </w:r>
      <w:r w:rsidR="00F60AD9">
        <w:t>Законом України  «</w:t>
      </w:r>
      <w:r w:rsidR="00A812D9" w:rsidRPr="00F60AD9">
        <w:t xml:space="preserve">Про благоустрій населених пунктів», </w:t>
      </w:r>
      <w:r w:rsidR="00F036D5" w:rsidRPr="00F60AD9">
        <w:t xml:space="preserve"> беручи до уваги висновок депутатської комісії, міська рада</w:t>
      </w:r>
    </w:p>
    <w:p w:rsidR="00632113" w:rsidRPr="00F60AD9" w:rsidRDefault="00632113" w:rsidP="00184AD3">
      <w:pPr>
        <w:tabs>
          <w:tab w:val="left" w:pos="567"/>
          <w:tab w:val="left" w:pos="851"/>
        </w:tabs>
        <w:ind w:firstLine="142"/>
        <w:jc w:val="both"/>
      </w:pPr>
    </w:p>
    <w:p w:rsidR="00BB2129" w:rsidRPr="00F60AD9" w:rsidRDefault="00BB2129" w:rsidP="00F036D5">
      <w:pPr>
        <w:pStyle w:val="a3"/>
        <w:ind w:firstLine="0"/>
        <w:jc w:val="center"/>
        <w:rPr>
          <w:b/>
        </w:rPr>
      </w:pPr>
      <w:r w:rsidRPr="00F60AD9">
        <w:rPr>
          <w:b/>
        </w:rPr>
        <w:t>ВИРІШИЛА:</w:t>
      </w:r>
    </w:p>
    <w:p w:rsidR="00BB2129" w:rsidRPr="00F60AD9" w:rsidRDefault="00BB2129" w:rsidP="00184AD3">
      <w:pPr>
        <w:pStyle w:val="a3"/>
        <w:ind w:firstLine="540"/>
        <w:jc w:val="center"/>
        <w:rPr>
          <w:b/>
        </w:rPr>
      </w:pPr>
      <w:r w:rsidRPr="00F60AD9">
        <w:rPr>
          <w:b/>
        </w:rPr>
        <w:t xml:space="preserve"> </w:t>
      </w:r>
    </w:p>
    <w:p w:rsidR="00AF2299" w:rsidRDefault="00BB2129" w:rsidP="00AF2299">
      <w:pPr>
        <w:jc w:val="both"/>
      </w:pPr>
      <w:r w:rsidRPr="00F60AD9">
        <w:t xml:space="preserve">          1.</w:t>
      </w:r>
      <w:r w:rsidR="005B2801" w:rsidRPr="00F60AD9">
        <w:t xml:space="preserve"> Дати дозвіл на виготовлення</w:t>
      </w:r>
      <w:r w:rsidR="00A448F9" w:rsidRPr="00F60AD9">
        <w:t xml:space="preserve"> </w:t>
      </w:r>
      <w:proofErr w:type="spellStart"/>
      <w:r w:rsidR="00A448F9" w:rsidRPr="00F60AD9">
        <w:t>проектно</w:t>
      </w:r>
      <w:proofErr w:type="spellEnd"/>
      <w:r w:rsidR="00A448F9" w:rsidRPr="00F60AD9">
        <w:t xml:space="preserve"> -</w:t>
      </w:r>
      <w:r w:rsidR="005B2801" w:rsidRPr="00F60AD9">
        <w:t xml:space="preserve"> кошторисної документації </w:t>
      </w:r>
      <w:r w:rsidR="00AF2299" w:rsidRPr="00F60AD9">
        <w:t>«Капіта</w:t>
      </w:r>
      <w:r w:rsidR="00980BDC" w:rsidRPr="00F60AD9">
        <w:t xml:space="preserve">льний ремонт дороги та тротуару </w:t>
      </w:r>
      <w:r w:rsidR="00AF2299" w:rsidRPr="00F60AD9">
        <w:t xml:space="preserve"> по вулиці Героїв </w:t>
      </w:r>
      <w:proofErr w:type="spellStart"/>
      <w:r w:rsidR="00AF2299" w:rsidRPr="00F60AD9">
        <w:t>Євромайдану</w:t>
      </w:r>
      <w:proofErr w:type="spellEnd"/>
      <w:r w:rsidR="00AF2299" w:rsidRPr="00F60AD9">
        <w:t xml:space="preserve"> в мі</w:t>
      </w:r>
      <w:r w:rsidR="00F60AD9">
        <w:t>сті Ходорові Львівської області</w:t>
      </w:r>
      <w:r w:rsidR="00AF2299" w:rsidRPr="00F60AD9">
        <w:t>».</w:t>
      </w:r>
    </w:p>
    <w:p w:rsidR="00F60AD9" w:rsidRPr="00F60AD9" w:rsidRDefault="00F60AD9" w:rsidP="00AF2299">
      <w:pPr>
        <w:jc w:val="both"/>
        <w:rPr>
          <w:b/>
        </w:rPr>
      </w:pPr>
    </w:p>
    <w:p w:rsidR="00BB2129" w:rsidRPr="00F60AD9" w:rsidRDefault="00994D08" w:rsidP="00021580">
      <w:pPr>
        <w:jc w:val="both"/>
      </w:pPr>
      <w:r w:rsidRPr="00F60AD9">
        <w:t xml:space="preserve">          </w:t>
      </w:r>
      <w:r w:rsidR="00C138B2" w:rsidRPr="00F60AD9">
        <w:t>2</w:t>
      </w:r>
      <w:r w:rsidR="00021580" w:rsidRPr="00F60AD9">
        <w:t>. Контроль за виконанням рішення покласти  на депутатську комісію з питань господарського комплексу, комунальної власності, транспорту, зв’язку, сільських територій та АПК (П.</w:t>
      </w:r>
      <w:proofErr w:type="spellStart"/>
      <w:r w:rsidR="00021580" w:rsidRPr="00F60AD9">
        <w:t>Панат</w:t>
      </w:r>
      <w:proofErr w:type="spellEnd"/>
      <w:r w:rsidR="00021580" w:rsidRPr="00F60AD9">
        <w:t xml:space="preserve">).  </w:t>
      </w:r>
    </w:p>
    <w:p w:rsidR="00E9747F" w:rsidRDefault="00E9747F" w:rsidP="00184AD3">
      <w:pPr>
        <w:tabs>
          <w:tab w:val="left" w:pos="851"/>
        </w:tabs>
        <w:jc w:val="both"/>
      </w:pPr>
    </w:p>
    <w:p w:rsidR="00F60AD9" w:rsidRPr="00F60AD9" w:rsidRDefault="00F60AD9" w:rsidP="00184AD3">
      <w:pPr>
        <w:tabs>
          <w:tab w:val="left" w:pos="851"/>
        </w:tabs>
        <w:jc w:val="both"/>
      </w:pPr>
    </w:p>
    <w:p w:rsidR="00461424" w:rsidRPr="00F60AD9" w:rsidRDefault="00461424" w:rsidP="00184AD3">
      <w:pPr>
        <w:tabs>
          <w:tab w:val="left" w:pos="851"/>
        </w:tabs>
        <w:jc w:val="both"/>
      </w:pPr>
    </w:p>
    <w:p w:rsidR="00BB2129" w:rsidRPr="00F60AD9" w:rsidRDefault="00BB2129" w:rsidP="00184AD3">
      <w:pPr>
        <w:rPr>
          <w:b/>
          <w:lang w:val="ru-RU"/>
        </w:rPr>
      </w:pPr>
    </w:p>
    <w:p w:rsidR="0003457D" w:rsidRPr="00F60AD9" w:rsidRDefault="00BB2129" w:rsidP="00184AD3">
      <w:r w:rsidRPr="00F60AD9">
        <w:rPr>
          <w:b/>
          <w:lang w:val="ru-RU"/>
        </w:rPr>
        <w:t xml:space="preserve"> Міський голова</w:t>
      </w:r>
      <w:r w:rsidRPr="00F60AD9">
        <w:rPr>
          <w:b/>
          <w:lang w:val="ru-RU"/>
        </w:rPr>
        <w:tab/>
      </w:r>
      <w:r w:rsidRPr="00F60AD9">
        <w:rPr>
          <w:b/>
          <w:lang w:val="ru-RU"/>
        </w:rPr>
        <w:tab/>
      </w:r>
      <w:r w:rsidRPr="00F60AD9">
        <w:rPr>
          <w:b/>
          <w:lang w:val="ru-RU"/>
        </w:rPr>
        <w:tab/>
        <w:t xml:space="preserve">                           </w:t>
      </w:r>
      <w:r w:rsidRPr="00F60AD9">
        <w:rPr>
          <w:b/>
          <w:lang w:val="ru-RU"/>
        </w:rPr>
        <w:tab/>
      </w:r>
      <w:r w:rsidRPr="00F60AD9">
        <w:rPr>
          <w:b/>
          <w:lang w:val="ru-RU"/>
        </w:rPr>
        <w:tab/>
        <w:t xml:space="preserve">    Олег КОЦОВСЬКИЙ   </w:t>
      </w:r>
    </w:p>
    <w:sectPr w:rsidR="0003457D" w:rsidRPr="00F60AD9" w:rsidSect="000345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2807"/>
    <w:multiLevelType w:val="hybridMultilevel"/>
    <w:tmpl w:val="3B2C6950"/>
    <w:lvl w:ilvl="0" w:tplc="FABED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6E0EC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29"/>
    <w:rsid w:val="00021580"/>
    <w:rsid w:val="0003457D"/>
    <w:rsid w:val="00047B0D"/>
    <w:rsid w:val="00050485"/>
    <w:rsid w:val="000922F7"/>
    <w:rsid w:val="000F401D"/>
    <w:rsid w:val="000F4A0A"/>
    <w:rsid w:val="00123B95"/>
    <w:rsid w:val="00141FE2"/>
    <w:rsid w:val="001452D5"/>
    <w:rsid w:val="00174272"/>
    <w:rsid w:val="00184AD3"/>
    <w:rsid w:val="0019610C"/>
    <w:rsid w:val="001A59EA"/>
    <w:rsid w:val="001B6ADA"/>
    <w:rsid w:val="001D238C"/>
    <w:rsid w:val="00216DA2"/>
    <w:rsid w:val="00237C6D"/>
    <w:rsid w:val="00250304"/>
    <w:rsid w:val="00261105"/>
    <w:rsid w:val="0029600F"/>
    <w:rsid w:val="002A73A1"/>
    <w:rsid w:val="002C4D20"/>
    <w:rsid w:val="002F1B2E"/>
    <w:rsid w:val="0031671F"/>
    <w:rsid w:val="003303BA"/>
    <w:rsid w:val="0036127A"/>
    <w:rsid w:val="003B5801"/>
    <w:rsid w:val="003C0D47"/>
    <w:rsid w:val="00424885"/>
    <w:rsid w:val="00461424"/>
    <w:rsid w:val="00470D24"/>
    <w:rsid w:val="004750D3"/>
    <w:rsid w:val="004853D8"/>
    <w:rsid w:val="00486E55"/>
    <w:rsid w:val="00494574"/>
    <w:rsid w:val="004D359D"/>
    <w:rsid w:val="004E001E"/>
    <w:rsid w:val="004F368C"/>
    <w:rsid w:val="0050512C"/>
    <w:rsid w:val="00513DF7"/>
    <w:rsid w:val="0053277A"/>
    <w:rsid w:val="005B2120"/>
    <w:rsid w:val="005B2801"/>
    <w:rsid w:val="005C712E"/>
    <w:rsid w:val="005F174D"/>
    <w:rsid w:val="00632113"/>
    <w:rsid w:val="00651A3A"/>
    <w:rsid w:val="00687175"/>
    <w:rsid w:val="006D499F"/>
    <w:rsid w:val="006F54FA"/>
    <w:rsid w:val="006F56FD"/>
    <w:rsid w:val="00703BA1"/>
    <w:rsid w:val="00710DAB"/>
    <w:rsid w:val="00735BFD"/>
    <w:rsid w:val="00753E3D"/>
    <w:rsid w:val="007F19B2"/>
    <w:rsid w:val="00812A28"/>
    <w:rsid w:val="0087769C"/>
    <w:rsid w:val="008D1A2F"/>
    <w:rsid w:val="009266D1"/>
    <w:rsid w:val="00933A6A"/>
    <w:rsid w:val="009500F6"/>
    <w:rsid w:val="00980BDC"/>
    <w:rsid w:val="00991159"/>
    <w:rsid w:val="00994D08"/>
    <w:rsid w:val="009A0F50"/>
    <w:rsid w:val="009B3488"/>
    <w:rsid w:val="009E5C2C"/>
    <w:rsid w:val="00A1792F"/>
    <w:rsid w:val="00A226E6"/>
    <w:rsid w:val="00A421A6"/>
    <w:rsid w:val="00A448F9"/>
    <w:rsid w:val="00A72750"/>
    <w:rsid w:val="00A811D4"/>
    <w:rsid w:val="00A812D9"/>
    <w:rsid w:val="00A87E2F"/>
    <w:rsid w:val="00AF2299"/>
    <w:rsid w:val="00B72D6E"/>
    <w:rsid w:val="00BB2129"/>
    <w:rsid w:val="00BB5178"/>
    <w:rsid w:val="00BC4F86"/>
    <w:rsid w:val="00BD230F"/>
    <w:rsid w:val="00C04F6C"/>
    <w:rsid w:val="00C06011"/>
    <w:rsid w:val="00C138B2"/>
    <w:rsid w:val="00C76ADF"/>
    <w:rsid w:val="00CA53B2"/>
    <w:rsid w:val="00CC3096"/>
    <w:rsid w:val="00CC6D2A"/>
    <w:rsid w:val="00D06626"/>
    <w:rsid w:val="00D330C5"/>
    <w:rsid w:val="00D50103"/>
    <w:rsid w:val="00D941C3"/>
    <w:rsid w:val="00DD5A59"/>
    <w:rsid w:val="00DE1C27"/>
    <w:rsid w:val="00DE27B6"/>
    <w:rsid w:val="00DF6831"/>
    <w:rsid w:val="00E5352A"/>
    <w:rsid w:val="00E9747F"/>
    <w:rsid w:val="00E97E66"/>
    <w:rsid w:val="00EA3729"/>
    <w:rsid w:val="00EB2EA4"/>
    <w:rsid w:val="00EB73C9"/>
    <w:rsid w:val="00F036D5"/>
    <w:rsid w:val="00F60AD9"/>
    <w:rsid w:val="00F91778"/>
    <w:rsid w:val="00FC535A"/>
    <w:rsid w:val="00FD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0A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A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2129"/>
    <w:pPr>
      <w:ind w:firstLine="561"/>
    </w:pPr>
  </w:style>
  <w:style w:type="character" w:customStyle="1" w:styleId="a4">
    <w:name w:val="Основной текст с отступом Знак"/>
    <w:basedOn w:val="a0"/>
    <w:link w:val="a3"/>
    <w:rsid w:val="00BB2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53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0A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A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26AD5-277B-4D32-8F67-39F513247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Андрей</cp:lastModifiedBy>
  <cp:revision>7</cp:revision>
  <cp:lastPrinted>2018-02-19T08:28:00Z</cp:lastPrinted>
  <dcterms:created xsi:type="dcterms:W3CDTF">2018-02-06T14:22:00Z</dcterms:created>
  <dcterms:modified xsi:type="dcterms:W3CDTF">2018-02-19T08:28:00Z</dcterms:modified>
</cp:coreProperties>
</file>