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78"/>
        <w:gridCol w:w="4610"/>
      </w:tblGrid>
      <w:tr w:rsidR="006A1C35" w:rsidTr="009C0ACD">
        <w:trPr>
          <w:cantSplit/>
          <w:trHeight w:val="424"/>
        </w:trPr>
        <w:tc>
          <w:tcPr>
            <w:tcW w:w="9288" w:type="dxa"/>
            <w:gridSpan w:val="2"/>
          </w:tcPr>
          <w:p w:rsidR="006A1C35" w:rsidRDefault="006A1C35" w:rsidP="009C0ACD">
            <w:pPr>
              <w:spacing w:line="252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A1C35" w:rsidRDefault="006A1C35" w:rsidP="009C0ACD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Україна                     </w:t>
            </w:r>
          </w:p>
          <w:p w:rsidR="006A1C35" w:rsidRDefault="006A1C35" w:rsidP="009C0ACD">
            <w:pPr>
              <w:spacing w:line="252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ХОДОРІВСЬКА МІСЬКА РАДА</w:t>
            </w:r>
          </w:p>
          <w:p w:rsidR="006A1C35" w:rsidRPr="00CE35AD" w:rsidRDefault="006A1C35" w:rsidP="009C0ACD">
            <w:pPr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ХІІ</w:t>
            </w:r>
            <w:r>
              <w:rPr>
                <w:b/>
                <w:sz w:val="28"/>
                <w:szCs w:val="28"/>
              </w:rPr>
              <w:t xml:space="preserve"> сесія VІІІ-го скликання</w:t>
            </w:r>
          </w:p>
          <w:p w:rsidR="00CE35AD" w:rsidRPr="00CE35AD" w:rsidRDefault="00CE35AD" w:rsidP="009C0ACD">
            <w:pPr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6A1C35" w:rsidTr="009C0ACD">
        <w:trPr>
          <w:cantSplit/>
          <w:trHeight w:val="450"/>
        </w:trPr>
        <w:tc>
          <w:tcPr>
            <w:tcW w:w="9288" w:type="dxa"/>
            <w:gridSpan w:val="2"/>
          </w:tcPr>
          <w:p w:rsidR="006A1C35" w:rsidRPr="00BF4A91" w:rsidRDefault="006A1C35" w:rsidP="009C0ACD">
            <w:pPr>
              <w:spacing w:line="252" w:lineRule="auto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РІШЕННЯ №</w:t>
            </w:r>
            <w:r w:rsidR="00BF4A91" w:rsidRPr="00BF4A91">
              <w:rPr>
                <w:rFonts w:ascii="Times New Roman" w:hAnsi="Times New Roman"/>
                <w:b/>
                <w:sz w:val="28"/>
                <w:szCs w:val="28"/>
              </w:rPr>
              <w:t>830</w:t>
            </w:r>
          </w:p>
        </w:tc>
      </w:tr>
      <w:tr w:rsidR="006A1C35" w:rsidTr="009C0ACD">
        <w:tc>
          <w:tcPr>
            <w:tcW w:w="4678" w:type="dxa"/>
          </w:tcPr>
          <w:p w:rsidR="006A1C35" w:rsidRPr="00BF4A91" w:rsidRDefault="006A1C35" w:rsidP="009C0ACD">
            <w:pPr>
              <w:spacing w:line="360" w:lineRule="auto"/>
              <w:rPr>
                <w:b/>
                <w:sz w:val="24"/>
                <w:szCs w:val="24"/>
              </w:rPr>
            </w:pPr>
            <w:r w:rsidRPr="00BF4A91">
              <w:rPr>
                <w:b/>
                <w:sz w:val="24"/>
                <w:szCs w:val="24"/>
              </w:rPr>
              <w:t xml:space="preserve">від </w:t>
            </w:r>
            <w:r w:rsidRPr="00BF4A91">
              <w:rPr>
                <w:b/>
                <w:sz w:val="24"/>
                <w:szCs w:val="24"/>
                <w:lang w:val="en-US"/>
              </w:rPr>
              <w:t>10</w:t>
            </w:r>
            <w:r w:rsidRPr="00BF4A91">
              <w:rPr>
                <w:rFonts w:ascii="Times New Roman" w:hAnsi="Times New Roman"/>
                <w:b/>
                <w:sz w:val="24"/>
                <w:szCs w:val="24"/>
              </w:rPr>
              <w:t xml:space="preserve"> березня</w:t>
            </w:r>
            <w:r w:rsidRPr="00BF4A91">
              <w:rPr>
                <w:b/>
                <w:sz w:val="24"/>
                <w:szCs w:val="24"/>
              </w:rPr>
              <w:t xml:space="preserve"> 201</w:t>
            </w:r>
            <w:r w:rsidRPr="00BF4A91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BF4A91">
              <w:rPr>
                <w:b/>
                <w:sz w:val="24"/>
                <w:szCs w:val="24"/>
              </w:rPr>
              <w:t xml:space="preserve"> року</w:t>
            </w:r>
          </w:p>
        </w:tc>
        <w:tc>
          <w:tcPr>
            <w:tcW w:w="4610" w:type="dxa"/>
          </w:tcPr>
          <w:p w:rsidR="006A1C35" w:rsidRPr="00BF4A91" w:rsidRDefault="006A1C35" w:rsidP="009C0ACD">
            <w:pPr>
              <w:spacing w:line="252" w:lineRule="auto"/>
              <w:ind w:left="317"/>
              <w:jc w:val="right"/>
              <w:rPr>
                <w:b/>
                <w:sz w:val="24"/>
                <w:szCs w:val="24"/>
              </w:rPr>
            </w:pPr>
            <w:r w:rsidRPr="00BF4A91">
              <w:rPr>
                <w:b/>
                <w:sz w:val="24"/>
                <w:szCs w:val="24"/>
              </w:rPr>
              <w:t xml:space="preserve">     </w:t>
            </w:r>
            <w:proofErr w:type="spellStart"/>
            <w:r w:rsidRPr="00BF4A91">
              <w:rPr>
                <w:b/>
                <w:sz w:val="24"/>
                <w:szCs w:val="24"/>
              </w:rPr>
              <w:t>м.Ходорів</w:t>
            </w:r>
            <w:proofErr w:type="spellEnd"/>
          </w:p>
        </w:tc>
      </w:tr>
    </w:tbl>
    <w:p w:rsidR="006A1C35" w:rsidRDefault="006A1C35" w:rsidP="006A1C35">
      <w:pPr>
        <w:jc w:val="both"/>
        <w:rPr>
          <w:rFonts w:ascii="Times New Roman" w:hAnsi="Times New Roman"/>
          <w:b/>
          <w:sz w:val="24"/>
          <w:szCs w:val="24"/>
        </w:rPr>
      </w:pPr>
      <w:r w:rsidRPr="002E6448">
        <w:rPr>
          <w:rFonts w:ascii="Times New Roman" w:hAnsi="Times New Roman"/>
          <w:b/>
          <w:sz w:val="24"/>
          <w:szCs w:val="24"/>
        </w:rPr>
        <w:t xml:space="preserve">Про затвердження </w:t>
      </w:r>
      <w:r w:rsidR="00BF4A91" w:rsidRPr="00BF4A91">
        <w:rPr>
          <w:rFonts w:ascii="Times New Roman" w:hAnsi="Times New Roman"/>
          <w:b/>
          <w:sz w:val="24"/>
          <w:szCs w:val="24"/>
        </w:rPr>
        <w:t>технічної  документації  із землеустрою   щодо встановлення (відновлення)   меж  земельної  ділянки   в  натурі  (на  місцевості)  для ведення особистого селянського господарства</w:t>
      </w:r>
      <w:r w:rsidR="00BF4A91" w:rsidRPr="00BF4A91">
        <w:rPr>
          <w:rFonts w:ascii="Times New Roman" w:hAnsi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/>
          <w:b/>
          <w:sz w:val="24"/>
          <w:szCs w:val="24"/>
        </w:rPr>
        <w:t>Бабінцю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Степану Миколайовичу</w:t>
      </w:r>
      <w:r w:rsidRPr="002E644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E6448">
        <w:rPr>
          <w:rFonts w:ascii="Times New Roman" w:hAnsi="Times New Roman"/>
          <w:b/>
          <w:sz w:val="24"/>
          <w:szCs w:val="24"/>
        </w:rPr>
        <w:t>с.</w:t>
      </w:r>
      <w:r>
        <w:rPr>
          <w:rFonts w:ascii="Times New Roman" w:hAnsi="Times New Roman"/>
          <w:b/>
          <w:sz w:val="24"/>
          <w:szCs w:val="24"/>
        </w:rPr>
        <w:t>Кам</w:t>
      </w:r>
      <w:r w:rsidRPr="006A1C35">
        <w:rPr>
          <w:rFonts w:ascii="Times New Roman" w:hAnsi="Times New Roman"/>
          <w:b/>
          <w:sz w:val="24"/>
          <w:szCs w:val="24"/>
        </w:rPr>
        <w:t>’</w:t>
      </w:r>
      <w:r>
        <w:rPr>
          <w:rFonts w:ascii="Times New Roman" w:hAnsi="Times New Roman"/>
          <w:b/>
          <w:sz w:val="24"/>
          <w:szCs w:val="24"/>
        </w:rPr>
        <w:t>яне</w:t>
      </w:r>
      <w:proofErr w:type="spellEnd"/>
      <w:r w:rsidRPr="002E6448">
        <w:rPr>
          <w:rFonts w:ascii="Times New Roman" w:hAnsi="Times New Roman"/>
          <w:b/>
          <w:sz w:val="24"/>
          <w:szCs w:val="24"/>
        </w:rPr>
        <w:t xml:space="preserve">  Жидачівського району Львівської області)</w:t>
      </w:r>
    </w:p>
    <w:p w:rsidR="006A1C35" w:rsidRPr="002E6448" w:rsidRDefault="006A1C35" w:rsidP="006A1C35">
      <w:pPr>
        <w:jc w:val="both"/>
        <w:rPr>
          <w:rFonts w:ascii="Times New Roman" w:hAnsi="Times New Roman"/>
          <w:sz w:val="24"/>
          <w:szCs w:val="24"/>
        </w:rPr>
      </w:pPr>
    </w:p>
    <w:p w:rsidR="006A1C35" w:rsidRPr="002E6448" w:rsidRDefault="006A1C35" w:rsidP="006A1C3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E6448">
        <w:rPr>
          <w:rFonts w:ascii="Times New Roman" w:hAnsi="Times New Roman"/>
          <w:sz w:val="24"/>
          <w:szCs w:val="24"/>
        </w:rPr>
        <w:t xml:space="preserve">Розглянувши заяву </w:t>
      </w:r>
      <w:proofErr w:type="spellStart"/>
      <w:r w:rsidRPr="00F73E4E">
        <w:rPr>
          <w:rFonts w:ascii="Times New Roman" w:hAnsi="Times New Roman"/>
          <w:sz w:val="24"/>
          <w:szCs w:val="24"/>
        </w:rPr>
        <w:t>Бабінц</w:t>
      </w:r>
      <w:r>
        <w:rPr>
          <w:rFonts w:ascii="Times New Roman" w:hAnsi="Times New Roman"/>
          <w:sz w:val="24"/>
          <w:szCs w:val="24"/>
        </w:rPr>
        <w:t>я</w:t>
      </w:r>
      <w:proofErr w:type="spellEnd"/>
      <w:r w:rsidRPr="00F73E4E">
        <w:rPr>
          <w:rFonts w:ascii="Times New Roman" w:hAnsi="Times New Roman"/>
          <w:sz w:val="24"/>
          <w:szCs w:val="24"/>
        </w:rPr>
        <w:t xml:space="preserve"> Степан</w:t>
      </w:r>
      <w:r>
        <w:rPr>
          <w:rFonts w:ascii="Times New Roman" w:hAnsi="Times New Roman"/>
          <w:sz w:val="24"/>
          <w:szCs w:val="24"/>
        </w:rPr>
        <w:t>а</w:t>
      </w:r>
      <w:r w:rsidRPr="00F73E4E">
        <w:rPr>
          <w:rFonts w:ascii="Times New Roman" w:hAnsi="Times New Roman"/>
          <w:sz w:val="24"/>
          <w:szCs w:val="24"/>
        </w:rPr>
        <w:t xml:space="preserve"> Миколайович</w:t>
      </w:r>
      <w:r>
        <w:rPr>
          <w:rFonts w:ascii="Times New Roman" w:hAnsi="Times New Roman"/>
          <w:sz w:val="24"/>
          <w:szCs w:val="24"/>
        </w:rPr>
        <w:t>а</w:t>
      </w:r>
      <w:r w:rsidRPr="002E6448">
        <w:rPr>
          <w:rFonts w:ascii="Times New Roman" w:hAnsi="Times New Roman"/>
          <w:sz w:val="24"/>
          <w:szCs w:val="24"/>
        </w:rPr>
        <w:t xml:space="preserve">, жителя </w:t>
      </w:r>
      <w:proofErr w:type="spellStart"/>
      <w:r w:rsidRPr="00F73E4E">
        <w:rPr>
          <w:rFonts w:ascii="Times New Roman" w:hAnsi="Times New Roman"/>
          <w:sz w:val="24"/>
          <w:szCs w:val="24"/>
        </w:rPr>
        <w:t>с.Кам</w:t>
      </w:r>
      <w:r w:rsidRPr="00C4519C">
        <w:rPr>
          <w:rFonts w:ascii="Times New Roman" w:hAnsi="Times New Roman"/>
          <w:sz w:val="24"/>
          <w:szCs w:val="24"/>
        </w:rPr>
        <w:t>’</w:t>
      </w:r>
      <w:r w:rsidRPr="00F73E4E">
        <w:rPr>
          <w:rFonts w:ascii="Times New Roman" w:hAnsi="Times New Roman"/>
          <w:sz w:val="24"/>
          <w:szCs w:val="24"/>
        </w:rPr>
        <w:t>яне</w:t>
      </w:r>
      <w:proofErr w:type="spellEnd"/>
      <w:r w:rsidRPr="002E644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E6448">
        <w:rPr>
          <w:rFonts w:ascii="Times New Roman" w:hAnsi="Times New Roman"/>
          <w:sz w:val="24"/>
          <w:szCs w:val="24"/>
        </w:rPr>
        <w:t>вул.</w:t>
      </w:r>
      <w:r>
        <w:rPr>
          <w:rFonts w:ascii="Times New Roman" w:hAnsi="Times New Roman"/>
          <w:sz w:val="24"/>
          <w:szCs w:val="24"/>
        </w:rPr>
        <w:t>Дністрова</w:t>
      </w:r>
      <w:proofErr w:type="spellEnd"/>
      <w:r w:rsidRPr="002E644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2</w:t>
      </w:r>
      <w:r w:rsidRPr="002E6448">
        <w:rPr>
          <w:rFonts w:ascii="Times New Roman" w:hAnsi="Times New Roman"/>
          <w:sz w:val="24"/>
          <w:szCs w:val="24"/>
        </w:rPr>
        <w:t>, (вх.№16</w:t>
      </w:r>
      <w:r>
        <w:rPr>
          <w:rFonts w:ascii="Times New Roman" w:hAnsi="Times New Roman"/>
          <w:sz w:val="24"/>
          <w:szCs w:val="24"/>
        </w:rPr>
        <w:t>8</w:t>
      </w:r>
      <w:r w:rsidRPr="002E6448">
        <w:rPr>
          <w:rFonts w:ascii="Times New Roman" w:hAnsi="Times New Roman"/>
          <w:sz w:val="24"/>
          <w:szCs w:val="24"/>
        </w:rPr>
        <w:t xml:space="preserve"> від 22.02.2017р.), витяг з Державного земельного кадастру про земельну ділянку від 0</w:t>
      </w:r>
      <w:r>
        <w:rPr>
          <w:rFonts w:ascii="Times New Roman" w:hAnsi="Times New Roman"/>
          <w:sz w:val="24"/>
          <w:szCs w:val="24"/>
        </w:rPr>
        <w:t>1</w:t>
      </w:r>
      <w:r w:rsidRPr="002E6448">
        <w:rPr>
          <w:rFonts w:ascii="Times New Roman" w:hAnsi="Times New Roman"/>
          <w:sz w:val="24"/>
          <w:szCs w:val="24"/>
        </w:rPr>
        <w:t xml:space="preserve">.02.2017 року, керуючись ст.144 Конституції України, ст.ст. 12,40,116,118,121 Земельного кодексу України, Законом України </w:t>
      </w:r>
      <w:proofErr w:type="spellStart"/>
      <w:r w:rsidRPr="002E6448">
        <w:rPr>
          <w:rFonts w:ascii="Times New Roman" w:hAnsi="Times New Roman"/>
          <w:sz w:val="24"/>
          <w:szCs w:val="24"/>
        </w:rPr>
        <w:t>„Про</w:t>
      </w:r>
      <w:proofErr w:type="spellEnd"/>
      <w:r w:rsidRPr="002E6448">
        <w:rPr>
          <w:rFonts w:ascii="Times New Roman" w:hAnsi="Times New Roman"/>
          <w:sz w:val="24"/>
          <w:szCs w:val="24"/>
        </w:rPr>
        <w:t xml:space="preserve"> внесення змін до деяких законодавчих актів України щодо розмежування земель державної та комунальної власності”, Законом України </w:t>
      </w:r>
      <w:proofErr w:type="spellStart"/>
      <w:r w:rsidRPr="002E6448">
        <w:rPr>
          <w:rFonts w:ascii="Times New Roman" w:hAnsi="Times New Roman"/>
          <w:sz w:val="24"/>
          <w:szCs w:val="24"/>
        </w:rPr>
        <w:t>„Про</w:t>
      </w:r>
      <w:proofErr w:type="spellEnd"/>
      <w:r w:rsidRPr="002E6448">
        <w:rPr>
          <w:rFonts w:ascii="Times New Roman" w:hAnsi="Times New Roman"/>
          <w:sz w:val="24"/>
          <w:szCs w:val="24"/>
        </w:rPr>
        <w:t xml:space="preserve"> землеустрій”, п.3 розділу </w:t>
      </w:r>
      <w:r w:rsidRPr="002E6448">
        <w:rPr>
          <w:rFonts w:ascii="Times New Roman" w:hAnsi="Times New Roman"/>
          <w:sz w:val="24"/>
          <w:szCs w:val="24"/>
          <w:lang w:val="en-US"/>
        </w:rPr>
        <w:t>VII</w:t>
      </w:r>
      <w:r w:rsidRPr="002E6448">
        <w:rPr>
          <w:rFonts w:ascii="Times New Roman" w:hAnsi="Times New Roman"/>
          <w:sz w:val="24"/>
          <w:szCs w:val="24"/>
        </w:rPr>
        <w:t xml:space="preserve"> Прикінцевих та перехідних положень Законом України </w:t>
      </w:r>
      <w:proofErr w:type="spellStart"/>
      <w:r w:rsidRPr="002E6448">
        <w:rPr>
          <w:rFonts w:ascii="Times New Roman" w:hAnsi="Times New Roman"/>
          <w:sz w:val="24"/>
          <w:szCs w:val="24"/>
        </w:rPr>
        <w:t>„Про</w:t>
      </w:r>
      <w:proofErr w:type="spellEnd"/>
      <w:r w:rsidRPr="002E6448">
        <w:rPr>
          <w:rFonts w:ascii="Times New Roman" w:hAnsi="Times New Roman"/>
          <w:sz w:val="24"/>
          <w:szCs w:val="24"/>
        </w:rPr>
        <w:t xml:space="preserve"> Державний земельний кадастр”, п.34, ч.1 ст.26, ч.1,2,3,5 ст.59 Закону України </w:t>
      </w:r>
      <w:proofErr w:type="spellStart"/>
      <w:r w:rsidRPr="002E6448">
        <w:rPr>
          <w:rFonts w:ascii="Times New Roman" w:hAnsi="Times New Roman"/>
          <w:sz w:val="24"/>
          <w:szCs w:val="24"/>
        </w:rPr>
        <w:t>„Про</w:t>
      </w:r>
      <w:proofErr w:type="spellEnd"/>
      <w:r w:rsidRPr="002E6448">
        <w:rPr>
          <w:rFonts w:ascii="Times New Roman" w:hAnsi="Times New Roman"/>
          <w:sz w:val="24"/>
          <w:szCs w:val="24"/>
        </w:rPr>
        <w:t xml:space="preserve"> місцеве самоврядування в Україні”,  беручи до уваги висновок депутатської комісії,  міська  рада</w:t>
      </w:r>
    </w:p>
    <w:p w:rsidR="006A1C35" w:rsidRPr="002E6448" w:rsidRDefault="006A1C35" w:rsidP="006A1C35">
      <w:pPr>
        <w:jc w:val="both"/>
        <w:rPr>
          <w:rFonts w:ascii="Times New Roman" w:hAnsi="Times New Roman"/>
          <w:sz w:val="24"/>
          <w:szCs w:val="24"/>
        </w:rPr>
      </w:pPr>
      <w:r w:rsidRPr="002E6448">
        <w:rPr>
          <w:rFonts w:ascii="Times New Roman" w:hAnsi="Times New Roman"/>
          <w:sz w:val="24"/>
          <w:szCs w:val="24"/>
        </w:rPr>
        <w:t xml:space="preserve">                      </w:t>
      </w:r>
    </w:p>
    <w:p w:rsidR="006A1C35" w:rsidRPr="002E6448" w:rsidRDefault="006A1C35" w:rsidP="006A1C35">
      <w:pPr>
        <w:tabs>
          <w:tab w:val="left" w:pos="3240"/>
        </w:tabs>
        <w:ind w:left="-142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2E6448">
        <w:rPr>
          <w:rFonts w:ascii="Times New Roman" w:hAnsi="Times New Roman"/>
          <w:b/>
          <w:sz w:val="24"/>
          <w:szCs w:val="24"/>
        </w:rPr>
        <w:t>В И Р І Ш И Л А:</w:t>
      </w:r>
    </w:p>
    <w:p w:rsidR="006A1C35" w:rsidRPr="002E6448" w:rsidRDefault="006A1C35" w:rsidP="006A1C35">
      <w:pPr>
        <w:jc w:val="both"/>
        <w:rPr>
          <w:rFonts w:ascii="Times New Roman" w:hAnsi="Times New Roman"/>
          <w:sz w:val="24"/>
          <w:szCs w:val="24"/>
        </w:rPr>
      </w:pPr>
    </w:p>
    <w:p w:rsidR="006A1C35" w:rsidRDefault="006A1C35" w:rsidP="006A1C35">
      <w:pPr>
        <w:jc w:val="both"/>
        <w:rPr>
          <w:rFonts w:ascii="Times New Roman" w:hAnsi="Times New Roman"/>
          <w:sz w:val="24"/>
          <w:szCs w:val="24"/>
        </w:rPr>
      </w:pPr>
      <w:r w:rsidRPr="002E6448">
        <w:rPr>
          <w:rFonts w:ascii="Times New Roman" w:hAnsi="Times New Roman"/>
          <w:sz w:val="24"/>
          <w:szCs w:val="24"/>
        </w:rPr>
        <w:t xml:space="preserve">             1. Затвердити </w:t>
      </w:r>
      <w:r w:rsidR="00BF4A91" w:rsidRPr="00BF4A91">
        <w:rPr>
          <w:rFonts w:ascii="Times New Roman" w:hAnsi="Times New Roman"/>
          <w:sz w:val="24"/>
          <w:szCs w:val="24"/>
        </w:rPr>
        <w:t>технічн</w:t>
      </w:r>
      <w:r w:rsidR="00BF4A91" w:rsidRPr="00BF4A91">
        <w:rPr>
          <w:rFonts w:ascii="Times New Roman" w:hAnsi="Times New Roman"/>
          <w:sz w:val="24"/>
          <w:szCs w:val="24"/>
        </w:rPr>
        <w:t>у</w:t>
      </w:r>
      <w:r w:rsidR="00BF4A91" w:rsidRPr="00BF4A91">
        <w:rPr>
          <w:rFonts w:ascii="Times New Roman" w:hAnsi="Times New Roman"/>
          <w:sz w:val="24"/>
          <w:szCs w:val="24"/>
        </w:rPr>
        <w:t xml:space="preserve"> документаці</w:t>
      </w:r>
      <w:r w:rsidR="00BF4A91" w:rsidRPr="00BF4A91">
        <w:rPr>
          <w:rFonts w:ascii="Times New Roman" w:hAnsi="Times New Roman"/>
          <w:sz w:val="24"/>
          <w:szCs w:val="24"/>
        </w:rPr>
        <w:t>ю</w:t>
      </w:r>
      <w:r w:rsidR="00BF4A91" w:rsidRPr="00BF4A91">
        <w:rPr>
          <w:rFonts w:ascii="Times New Roman" w:hAnsi="Times New Roman"/>
          <w:sz w:val="24"/>
          <w:szCs w:val="24"/>
        </w:rPr>
        <w:t xml:space="preserve"> із землеустрою   щодо встановлення (відновлення)   меж  земельної  ділянки   в  натурі  (на  місцевості)  для ведення особис</w:t>
      </w:r>
      <w:r w:rsidR="00BF4A91">
        <w:rPr>
          <w:rFonts w:ascii="Times New Roman" w:hAnsi="Times New Roman"/>
          <w:sz w:val="24"/>
          <w:szCs w:val="24"/>
        </w:rPr>
        <w:t>того селянського господарства</w:t>
      </w:r>
      <w:r w:rsidRPr="00BF4A91">
        <w:rPr>
          <w:rFonts w:ascii="Times New Roman" w:hAnsi="Times New Roman"/>
          <w:sz w:val="24"/>
          <w:szCs w:val="24"/>
        </w:rPr>
        <w:t>:</w:t>
      </w:r>
      <w:r w:rsidRPr="002E6448">
        <w:rPr>
          <w:rFonts w:ascii="Times New Roman" w:hAnsi="Times New Roman"/>
          <w:sz w:val="24"/>
          <w:szCs w:val="24"/>
        </w:rPr>
        <w:t xml:space="preserve"> площею 0,137</w:t>
      </w:r>
      <w:r>
        <w:rPr>
          <w:rFonts w:ascii="Times New Roman" w:hAnsi="Times New Roman"/>
          <w:sz w:val="24"/>
          <w:szCs w:val="24"/>
        </w:rPr>
        <w:t>0</w:t>
      </w:r>
      <w:r w:rsidRPr="002E6448">
        <w:rPr>
          <w:rFonts w:ascii="Times New Roman" w:hAnsi="Times New Roman"/>
          <w:sz w:val="24"/>
          <w:szCs w:val="24"/>
        </w:rPr>
        <w:t>га, кадастровий номер: 4621587</w:t>
      </w:r>
      <w:r>
        <w:rPr>
          <w:rFonts w:ascii="Times New Roman" w:hAnsi="Times New Roman"/>
          <w:sz w:val="24"/>
          <w:szCs w:val="24"/>
        </w:rPr>
        <w:t>5</w:t>
      </w:r>
      <w:r w:rsidRPr="002E6448">
        <w:rPr>
          <w:rFonts w:ascii="Times New Roman" w:hAnsi="Times New Roman"/>
          <w:sz w:val="24"/>
          <w:szCs w:val="24"/>
        </w:rPr>
        <w:t>00:05:00</w:t>
      </w:r>
      <w:r>
        <w:rPr>
          <w:rFonts w:ascii="Times New Roman" w:hAnsi="Times New Roman"/>
          <w:sz w:val="24"/>
          <w:szCs w:val="24"/>
        </w:rPr>
        <w:t>4</w:t>
      </w:r>
      <w:r w:rsidRPr="002E6448">
        <w:rPr>
          <w:rFonts w:ascii="Times New Roman" w:hAnsi="Times New Roman"/>
          <w:sz w:val="24"/>
          <w:szCs w:val="24"/>
        </w:rPr>
        <w:t>:02</w:t>
      </w:r>
      <w:r>
        <w:rPr>
          <w:rFonts w:ascii="Times New Roman" w:hAnsi="Times New Roman"/>
          <w:sz w:val="24"/>
          <w:szCs w:val="24"/>
        </w:rPr>
        <w:t>27,</w:t>
      </w:r>
      <w:r w:rsidRPr="002E64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3E4E">
        <w:rPr>
          <w:rFonts w:ascii="Times New Roman" w:hAnsi="Times New Roman"/>
          <w:sz w:val="24"/>
          <w:szCs w:val="24"/>
        </w:rPr>
        <w:t>Бабінцю</w:t>
      </w:r>
      <w:proofErr w:type="spellEnd"/>
      <w:r w:rsidRPr="00F73E4E">
        <w:rPr>
          <w:rFonts w:ascii="Times New Roman" w:hAnsi="Times New Roman"/>
          <w:sz w:val="24"/>
          <w:szCs w:val="24"/>
        </w:rPr>
        <w:t xml:space="preserve"> Степану Миколайовичу</w:t>
      </w:r>
      <w:r w:rsidRPr="002E6448">
        <w:rPr>
          <w:rFonts w:ascii="Times New Roman" w:hAnsi="Times New Roman"/>
          <w:sz w:val="24"/>
          <w:szCs w:val="24"/>
        </w:rPr>
        <w:t xml:space="preserve">, яка знаходиться в </w:t>
      </w:r>
      <w:proofErr w:type="spellStart"/>
      <w:r w:rsidRPr="00F73E4E">
        <w:rPr>
          <w:rFonts w:ascii="Times New Roman" w:hAnsi="Times New Roman"/>
          <w:sz w:val="24"/>
          <w:szCs w:val="24"/>
        </w:rPr>
        <w:t>с.Кам</w:t>
      </w:r>
      <w:proofErr w:type="spellEnd"/>
      <w:r w:rsidRPr="00C4519C">
        <w:rPr>
          <w:rFonts w:ascii="Times New Roman" w:hAnsi="Times New Roman"/>
          <w:sz w:val="24"/>
          <w:szCs w:val="24"/>
          <w:lang w:val="ru-RU"/>
        </w:rPr>
        <w:t>’</w:t>
      </w:r>
      <w:proofErr w:type="spellStart"/>
      <w:r w:rsidRPr="00F73E4E">
        <w:rPr>
          <w:rFonts w:ascii="Times New Roman" w:hAnsi="Times New Roman"/>
          <w:sz w:val="24"/>
          <w:szCs w:val="24"/>
        </w:rPr>
        <w:t>яне</w:t>
      </w:r>
      <w:proofErr w:type="spellEnd"/>
      <w:r w:rsidRPr="002E6448">
        <w:rPr>
          <w:rFonts w:ascii="Times New Roman" w:hAnsi="Times New Roman"/>
          <w:b/>
          <w:sz w:val="24"/>
          <w:szCs w:val="24"/>
        </w:rPr>
        <w:t xml:space="preserve">  </w:t>
      </w:r>
      <w:r w:rsidRPr="002E6448">
        <w:rPr>
          <w:rFonts w:ascii="Times New Roman" w:hAnsi="Times New Roman"/>
          <w:sz w:val="24"/>
          <w:szCs w:val="24"/>
        </w:rPr>
        <w:t xml:space="preserve">Жидачівського району Львівської області.  </w:t>
      </w:r>
    </w:p>
    <w:p w:rsidR="006A1C35" w:rsidRDefault="00BF4A91" w:rsidP="006A1C3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6A1C35" w:rsidRPr="002E6448">
        <w:rPr>
          <w:rFonts w:ascii="Times New Roman" w:hAnsi="Times New Roman"/>
          <w:sz w:val="24"/>
          <w:szCs w:val="24"/>
        </w:rPr>
        <w:t xml:space="preserve">             2. Передати  </w:t>
      </w:r>
      <w:proofErr w:type="spellStart"/>
      <w:r w:rsidR="006A1C35" w:rsidRPr="00F73E4E">
        <w:rPr>
          <w:rFonts w:ascii="Times New Roman" w:hAnsi="Times New Roman"/>
          <w:sz w:val="24"/>
          <w:szCs w:val="24"/>
        </w:rPr>
        <w:t>Бабінцю</w:t>
      </w:r>
      <w:proofErr w:type="spellEnd"/>
      <w:r w:rsidR="006A1C35" w:rsidRPr="00F73E4E">
        <w:rPr>
          <w:rFonts w:ascii="Times New Roman" w:hAnsi="Times New Roman"/>
          <w:sz w:val="24"/>
          <w:szCs w:val="24"/>
        </w:rPr>
        <w:t xml:space="preserve"> Степану Миколайовичу</w:t>
      </w:r>
      <w:r w:rsidR="006A1C35" w:rsidRPr="002E6448">
        <w:rPr>
          <w:rFonts w:ascii="Times New Roman" w:hAnsi="Times New Roman"/>
          <w:sz w:val="24"/>
          <w:szCs w:val="24"/>
        </w:rPr>
        <w:t xml:space="preserve"> безкоштовно у власність земельн</w:t>
      </w:r>
      <w:r>
        <w:rPr>
          <w:rFonts w:ascii="Times New Roman" w:hAnsi="Times New Roman"/>
          <w:sz w:val="24"/>
          <w:szCs w:val="24"/>
        </w:rPr>
        <w:t>у</w:t>
      </w:r>
      <w:r w:rsidR="006A1C35" w:rsidRPr="002E6448">
        <w:rPr>
          <w:rFonts w:ascii="Times New Roman" w:hAnsi="Times New Roman"/>
          <w:sz w:val="24"/>
          <w:szCs w:val="24"/>
        </w:rPr>
        <w:t xml:space="preserve"> ділянк</w:t>
      </w:r>
      <w:r>
        <w:rPr>
          <w:rFonts w:ascii="Times New Roman" w:hAnsi="Times New Roman"/>
          <w:sz w:val="24"/>
          <w:szCs w:val="24"/>
        </w:rPr>
        <w:t>у</w:t>
      </w:r>
      <w:r w:rsidR="006A1C35" w:rsidRPr="002E6448">
        <w:rPr>
          <w:rFonts w:ascii="Times New Roman" w:hAnsi="Times New Roman"/>
          <w:sz w:val="24"/>
          <w:szCs w:val="24"/>
        </w:rPr>
        <w:t>: площею 0,137</w:t>
      </w:r>
      <w:r w:rsidR="006A1C35">
        <w:rPr>
          <w:rFonts w:ascii="Times New Roman" w:hAnsi="Times New Roman"/>
          <w:sz w:val="24"/>
          <w:szCs w:val="24"/>
        </w:rPr>
        <w:t>0</w:t>
      </w:r>
      <w:r w:rsidR="006A1C35" w:rsidRPr="002E6448">
        <w:rPr>
          <w:rFonts w:ascii="Times New Roman" w:hAnsi="Times New Roman"/>
          <w:sz w:val="24"/>
          <w:szCs w:val="24"/>
        </w:rPr>
        <w:t>га, кадастровий номер: 4621587</w:t>
      </w:r>
      <w:r w:rsidR="006A1C35">
        <w:rPr>
          <w:rFonts w:ascii="Times New Roman" w:hAnsi="Times New Roman"/>
          <w:sz w:val="24"/>
          <w:szCs w:val="24"/>
        </w:rPr>
        <w:t>5</w:t>
      </w:r>
      <w:r w:rsidR="006A1C35" w:rsidRPr="002E6448">
        <w:rPr>
          <w:rFonts w:ascii="Times New Roman" w:hAnsi="Times New Roman"/>
          <w:sz w:val="24"/>
          <w:szCs w:val="24"/>
        </w:rPr>
        <w:t>00:05:00</w:t>
      </w:r>
      <w:r w:rsidR="006A1C35">
        <w:rPr>
          <w:rFonts w:ascii="Times New Roman" w:hAnsi="Times New Roman"/>
          <w:sz w:val="24"/>
          <w:szCs w:val="24"/>
        </w:rPr>
        <w:t>4</w:t>
      </w:r>
      <w:r w:rsidR="006A1C35" w:rsidRPr="002E6448">
        <w:rPr>
          <w:rFonts w:ascii="Times New Roman" w:hAnsi="Times New Roman"/>
          <w:sz w:val="24"/>
          <w:szCs w:val="24"/>
        </w:rPr>
        <w:t>:02</w:t>
      </w:r>
      <w:r w:rsidR="006A1C35">
        <w:rPr>
          <w:rFonts w:ascii="Times New Roman" w:hAnsi="Times New Roman"/>
          <w:sz w:val="24"/>
          <w:szCs w:val="24"/>
        </w:rPr>
        <w:t>27</w:t>
      </w:r>
      <w:r w:rsidR="006A1C35" w:rsidRPr="002E6448">
        <w:rPr>
          <w:rFonts w:ascii="Times New Roman" w:hAnsi="Times New Roman"/>
          <w:sz w:val="24"/>
          <w:szCs w:val="24"/>
        </w:rPr>
        <w:t xml:space="preserve">, для ведення особистого селянського господарства, яка знаходиться в </w:t>
      </w:r>
      <w:proofErr w:type="spellStart"/>
      <w:r w:rsidR="006A1C35" w:rsidRPr="00F73E4E">
        <w:rPr>
          <w:rFonts w:ascii="Times New Roman" w:hAnsi="Times New Roman"/>
          <w:sz w:val="24"/>
          <w:szCs w:val="24"/>
        </w:rPr>
        <w:t>с.Кам</w:t>
      </w:r>
      <w:proofErr w:type="spellEnd"/>
      <w:r w:rsidR="006A1C35" w:rsidRPr="00C4519C">
        <w:rPr>
          <w:rFonts w:ascii="Times New Roman" w:hAnsi="Times New Roman"/>
          <w:sz w:val="24"/>
          <w:szCs w:val="24"/>
          <w:lang w:val="ru-RU"/>
        </w:rPr>
        <w:t>’</w:t>
      </w:r>
      <w:proofErr w:type="spellStart"/>
      <w:r w:rsidR="006A1C35" w:rsidRPr="00F73E4E">
        <w:rPr>
          <w:rFonts w:ascii="Times New Roman" w:hAnsi="Times New Roman"/>
          <w:sz w:val="24"/>
          <w:szCs w:val="24"/>
        </w:rPr>
        <w:t>яне</w:t>
      </w:r>
      <w:proofErr w:type="spellEnd"/>
      <w:r w:rsidR="006A1C35" w:rsidRPr="002E6448">
        <w:rPr>
          <w:rFonts w:ascii="Times New Roman" w:hAnsi="Times New Roman"/>
          <w:sz w:val="24"/>
          <w:szCs w:val="24"/>
        </w:rPr>
        <w:t>,  Жидачівського району, Львівської області.</w:t>
      </w:r>
    </w:p>
    <w:p w:rsidR="006A1C35" w:rsidRPr="002E6448" w:rsidRDefault="006A1C35" w:rsidP="006A1C35">
      <w:pPr>
        <w:jc w:val="both"/>
        <w:rPr>
          <w:rFonts w:ascii="Times New Roman" w:hAnsi="Times New Roman"/>
          <w:sz w:val="24"/>
          <w:szCs w:val="24"/>
        </w:rPr>
      </w:pPr>
      <w:r w:rsidRPr="002E6448">
        <w:rPr>
          <w:rFonts w:ascii="Times New Roman" w:hAnsi="Times New Roman"/>
          <w:sz w:val="24"/>
          <w:szCs w:val="24"/>
        </w:rPr>
        <w:t xml:space="preserve">             3. </w:t>
      </w:r>
      <w:proofErr w:type="spellStart"/>
      <w:r w:rsidRPr="00F73E4E">
        <w:rPr>
          <w:rFonts w:ascii="Times New Roman" w:hAnsi="Times New Roman"/>
          <w:sz w:val="24"/>
          <w:szCs w:val="24"/>
        </w:rPr>
        <w:t>Бабінцю</w:t>
      </w:r>
      <w:proofErr w:type="spellEnd"/>
      <w:r w:rsidRPr="00F73E4E">
        <w:rPr>
          <w:rFonts w:ascii="Times New Roman" w:hAnsi="Times New Roman"/>
          <w:sz w:val="24"/>
          <w:szCs w:val="24"/>
        </w:rPr>
        <w:t xml:space="preserve"> Степану Миколайовичу</w:t>
      </w:r>
      <w:r w:rsidRPr="002E6448">
        <w:rPr>
          <w:rFonts w:ascii="Times New Roman" w:hAnsi="Times New Roman"/>
          <w:sz w:val="24"/>
          <w:szCs w:val="24"/>
        </w:rPr>
        <w:t>:</w:t>
      </w:r>
    </w:p>
    <w:p w:rsidR="006A1C35" w:rsidRPr="002E6448" w:rsidRDefault="006A1C35" w:rsidP="006A1C35">
      <w:pPr>
        <w:jc w:val="both"/>
        <w:rPr>
          <w:rFonts w:ascii="Times New Roman" w:hAnsi="Times New Roman"/>
          <w:sz w:val="24"/>
          <w:szCs w:val="24"/>
        </w:rPr>
      </w:pPr>
      <w:r w:rsidRPr="002E6448">
        <w:rPr>
          <w:rFonts w:ascii="Times New Roman" w:hAnsi="Times New Roman"/>
          <w:sz w:val="24"/>
          <w:szCs w:val="24"/>
        </w:rPr>
        <w:t xml:space="preserve">3.1. Провести реєстрацію речових прав на земельну ділянку вказану в п.2 цього рішення. </w:t>
      </w:r>
    </w:p>
    <w:p w:rsidR="006A1C35" w:rsidRDefault="006A1C35" w:rsidP="006A1C35">
      <w:pPr>
        <w:jc w:val="both"/>
        <w:rPr>
          <w:rFonts w:ascii="Times New Roman" w:hAnsi="Times New Roman"/>
          <w:sz w:val="24"/>
          <w:szCs w:val="24"/>
        </w:rPr>
      </w:pPr>
      <w:r w:rsidRPr="002E6448">
        <w:rPr>
          <w:rFonts w:ascii="Times New Roman" w:hAnsi="Times New Roman"/>
          <w:sz w:val="24"/>
          <w:szCs w:val="24"/>
        </w:rPr>
        <w:t>3.2.Використовувати земельну ділянку за цільовим призначенням та дотримуватись вимог ст.17 Земельного Кодексу України.</w:t>
      </w:r>
    </w:p>
    <w:p w:rsidR="006A1C35" w:rsidRPr="002E6448" w:rsidRDefault="006A1C35" w:rsidP="006A1C35">
      <w:pPr>
        <w:jc w:val="both"/>
        <w:rPr>
          <w:rFonts w:ascii="Times New Roman" w:hAnsi="Times New Roman"/>
          <w:sz w:val="24"/>
          <w:szCs w:val="24"/>
        </w:rPr>
      </w:pPr>
      <w:r w:rsidRPr="002E6448">
        <w:rPr>
          <w:rFonts w:ascii="Times New Roman" w:hAnsi="Times New Roman"/>
          <w:sz w:val="24"/>
          <w:szCs w:val="24"/>
        </w:rPr>
        <w:t xml:space="preserve">             4. 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</w:t>
      </w:r>
      <w:proofErr w:type="spellStart"/>
      <w:r w:rsidRPr="002E6448">
        <w:rPr>
          <w:rFonts w:ascii="Times New Roman" w:hAnsi="Times New Roman"/>
          <w:sz w:val="24"/>
          <w:szCs w:val="24"/>
        </w:rPr>
        <w:t>Ревер</w:t>
      </w:r>
      <w:proofErr w:type="spellEnd"/>
      <w:r w:rsidRPr="002E6448">
        <w:rPr>
          <w:rFonts w:ascii="Times New Roman" w:hAnsi="Times New Roman"/>
          <w:sz w:val="24"/>
          <w:szCs w:val="24"/>
        </w:rPr>
        <w:t>).</w:t>
      </w:r>
    </w:p>
    <w:p w:rsidR="006A1C35" w:rsidRPr="00E3564B" w:rsidRDefault="006A1C35" w:rsidP="006A1C35">
      <w:pPr>
        <w:jc w:val="both"/>
        <w:rPr>
          <w:rFonts w:ascii="Times New Roman" w:hAnsi="Times New Roman"/>
          <w:sz w:val="28"/>
          <w:szCs w:val="28"/>
        </w:rPr>
      </w:pPr>
    </w:p>
    <w:p w:rsidR="00BF4A91" w:rsidRDefault="00BF4A91">
      <w:pPr>
        <w:rPr>
          <w:rFonts w:asciiTheme="minorHAnsi" w:hAnsiTheme="minorHAnsi"/>
          <w:b/>
        </w:rPr>
      </w:pPr>
    </w:p>
    <w:p w:rsidR="00BF4A91" w:rsidRDefault="00BF4A91">
      <w:pPr>
        <w:rPr>
          <w:rFonts w:asciiTheme="minorHAnsi" w:hAnsiTheme="minorHAnsi"/>
          <w:b/>
        </w:rPr>
      </w:pPr>
    </w:p>
    <w:p w:rsidR="00BF4A91" w:rsidRDefault="00BF4A91">
      <w:pPr>
        <w:rPr>
          <w:rFonts w:asciiTheme="minorHAnsi" w:hAnsiTheme="minorHAnsi"/>
          <w:b/>
        </w:rPr>
      </w:pPr>
    </w:p>
    <w:p w:rsidR="00AE1434" w:rsidRDefault="006A1C35">
      <w:bookmarkStart w:id="0" w:name="_GoBack"/>
      <w:bookmarkEnd w:id="0"/>
      <w:r w:rsidRPr="00254326">
        <w:rPr>
          <w:b/>
        </w:rPr>
        <w:t xml:space="preserve">Міський голова                                           </w:t>
      </w:r>
      <w:r>
        <w:rPr>
          <w:b/>
        </w:rPr>
        <w:t xml:space="preserve">                     </w:t>
      </w:r>
      <w:r w:rsidRPr="00254326">
        <w:rPr>
          <w:b/>
        </w:rPr>
        <w:t xml:space="preserve"> Олег </w:t>
      </w:r>
      <w:r>
        <w:rPr>
          <w:b/>
        </w:rPr>
        <w:t xml:space="preserve">    </w:t>
      </w:r>
      <w:r w:rsidRPr="00254326">
        <w:rPr>
          <w:b/>
        </w:rPr>
        <w:t>КОЦОВСЬКИЙ</w:t>
      </w:r>
    </w:p>
    <w:sectPr w:rsidR="00AE14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605"/>
    <w:rsid w:val="005D1605"/>
    <w:rsid w:val="006A1C35"/>
    <w:rsid w:val="00AE1434"/>
    <w:rsid w:val="00BF4A91"/>
    <w:rsid w:val="00CE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C35"/>
    <w:pPr>
      <w:overflowPunct w:val="0"/>
      <w:autoSpaceDE w:val="0"/>
      <w:autoSpaceDN w:val="0"/>
      <w:adjustRightInd w:val="0"/>
      <w:spacing w:after="0" w:line="240" w:lineRule="auto"/>
    </w:pPr>
    <w:rPr>
      <w:rFonts w:ascii="Times NR Cyr MT" w:eastAsia="Times New Roman" w:hAnsi="Times NR Cyr MT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1C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1C35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C35"/>
    <w:pPr>
      <w:overflowPunct w:val="0"/>
      <w:autoSpaceDE w:val="0"/>
      <w:autoSpaceDN w:val="0"/>
      <w:adjustRightInd w:val="0"/>
      <w:spacing w:after="0" w:line="240" w:lineRule="auto"/>
    </w:pPr>
    <w:rPr>
      <w:rFonts w:ascii="Times NR Cyr MT" w:eastAsia="Times New Roman" w:hAnsi="Times NR Cyr MT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1C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1C35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1515</Words>
  <Characters>865</Characters>
  <Application>Microsoft Office Word</Application>
  <DocSecurity>0</DocSecurity>
  <Lines>7</Lines>
  <Paragraphs>4</Paragraphs>
  <ScaleCrop>false</ScaleCrop>
  <Company/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Користувач</cp:lastModifiedBy>
  <cp:revision>4</cp:revision>
  <dcterms:created xsi:type="dcterms:W3CDTF">2017-03-02T09:15:00Z</dcterms:created>
  <dcterms:modified xsi:type="dcterms:W3CDTF">2017-03-15T13:29:00Z</dcterms:modified>
</cp:coreProperties>
</file>