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E6F" w:rsidRPr="00232E6F" w:rsidRDefault="00232E6F" w:rsidP="00232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24"/>
          <w:lang w:val="ru-RU" w:eastAsia="ru-RU"/>
        </w:rPr>
      </w:pPr>
      <w:r w:rsidRPr="00232E6F">
        <w:rPr>
          <w:rFonts w:ascii="Times New Roman" w:eastAsia="Times New Roman" w:hAnsi="Times New Roman" w:cs="Times New Roman"/>
          <w:noProof/>
          <w:sz w:val="20"/>
          <w:szCs w:val="24"/>
        </w:rPr>
        <w:drawing>
          <wp:inline distT="0" distB="0" distL="0" distR="0" wp14:anchorId="4BC8F905" wp14:editId="780601FD">
            <wp:extent cx="414655" cy="605790"/>
            <wp:effectExtent l="0" t="0" r="444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E6F" w:rsidRPr="00232E6F" w:rsidRDefault="00232E6F" w:rsidP="00232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24"/>
          <w:lang w:eastAsia="ru-RU"/>
        </w:rPr>
      </w:pPr>
    </w:p>
    <w:p w:rsidR="00232E6F" w:rsidRPr="00232E6F" w:rsidRDefault="00232E6F" w:rsidP="00232E6F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2E6F" w:rsidRPr="00232E6F" w:rsidRDefault="00232E6F" w:rsidP="00232E6F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2E6F">
        <w:rPr>
          <w:rFonts w:ascii="Times New Roman" w:eastAsia="Times New Roman" w:hAnsi="Times New Roman" w:cs="Times New Roman"/>
          <w:b/>
          <w:sz w:val="24"/>
          <w:szCs w:val="24"/>
        </w:rPr>
        <w:t>ХОДОРІВСЬКА МІСЬКА РАДА</w:t>
      </w:r>
    </w:p>
    <w:p w:rsidR="00232E6F" w:rsidRPr="00232E6F" w:rsidRDefault="00232E6F" w:rsidP="00232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2E6F">
        <w:rPr>
          <w:rFonts w:ascii="Times New Roman" w:eastAsia="Times New Roman" w:hAnsi="Times New Roman" w:cs="Times New Roman"/>
          <w:sz w:val="24"/>
          <w:szCs w:val="24"/>
        </w:rPr>
        <w:t>Жидачівського району Львівської області</w:t>
      </w:r>
    </w:p>
    <w:p w:rsidR="00232E6F" w:rsidRPr="00232E6F" w:rsidRDefault="00232E6F" w:rsidP="00232E6F">
      <w:pPr>
        <w:tabs>
          <w:tab w:val="left" w:pos="217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6F">
        <w:rPr>
          <w:rFonts w:ascii="Times New Roman" w:eastAsia="Times New Roman" w:hAnsi="Times New Roman" w:cs="Times New Roman"/>
          <w:sz w:val="24"/>
          <w:szCs w:val="24"/>
          <w:lang w:eastAsia="ru-RU"/>
        </w:rPr>
        <w:t>м. Ходорів, вул. Грушевського,38</w:t>
      </w:r>
    </w:p>
    <w:p w:rsidR="00232E6F" w:rsidRPr="00232E6F" w:rsidRDefault="00232E6F" w:rsidP="00232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E6F" w:rsidRPr="00232E6F" w:rsidRDefault="00232E6F" w:rsidP="00232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232E6F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В И К О Н А В Ч И Й  К О М І Т Е Т</w:t>
      </w:r>
    </w:p>
    <w:p w:rsidR="00232E6F" w:rsidRPr="00232E6F" w:rsidRDefault="00232E6F" w:rsidP="00232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232E6F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_________________________________________________________________________________________</w:t>
      </w:r>
    </w:p>
    <w:p w:rsidR="00232E6F" w:rsidRPr="00232E6F" w:rsidRDefault="00232E6F" w:rsidP="00232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232E6F" w:rsidRPr="00232E6F" w:rsidRDefault="00232E6F" w:rsidP="00232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E6F" w:rsidRPr="00232E6F" w:rsidRDefault="00232E6F" w:rsidP="00232E6F">
      <w:pPr>
        <w:tabs>
          <w:tab w:val="left" w:pos="18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23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2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 Ш Е Н </w:t>
      </w:r>
      <w:proofErr w:type="spellStart"/>
      <w:r w:rsidRPr="00232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232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 №</w:t>
      </w:r>
      <w:r w:rsidR="00C70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168</w:t>
      </w:r>
    </w:p>
    <w:p w:rsidR="00232E6F" w:rsidRPr="00232E6F" w:rsidRDefault="00C70579" w:rsidP="00232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E6F" w:rsidRPr="00232E6F" w:rsidRDefault="00232E6F" w:rsidP="00232E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C7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26.09.2017 </w:t>
      </w:r>
      <w:r w:rsidRPr="00232E6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C7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232E6F">
        <w:rPr>
          <w:rFonts w:ascii="Times New Roman" w:eastAsia="Times New Roman" w:hAnsi="Times New Roman" w:cs="Times New Roman"/>
          <w:sz w:val="28"/>
          <w:szCs w:val="28"/>
          <w:lang w:eastAsia="ru-RU"/>
        </w:rPr>
        <w:t>м. Ходорів</w:t>
      </w:r>
      <w:r w:rsidR="00C7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E6F" w:rsidRDefault="00C70579" w:rsidP="001D2BC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9B72A2" w:rsidRPr="00232E6F" w:rsidRDefault="009B72A2" w:rsidP="00232E6F">
      <w:pPr>
        <w:pStyle w:val="a3"/>
        <w:ind w:left="284" w:right="3685"/>
        <w:jc w:val="both"/>
        <w:rPr>
          <w:rFonts w:ascii="Times New Roman" w:hAnsi="Times New Roman" w:cs="Times New Roman"/>
          <w:sz w:val="28"/>
          <w:szCs w:val="28"/>
        </w:rPr>
      </w:pPr>
      <w:r w:rsidRPr="00232E6F">
        <w:rPr>
          <w:rFonts w:ascii="Times New Roman" w:hAnsi="Times New Roman" w:cs="Times New Roman"/>
          <w:sz w:val="28"/>
          <w:szCs w:val="28"/>
        </w:rPr>
        <w:t>Про встановлення  розмірів  оплати за навчання  учнів</w:t>
      </w:r>
      <w:r w:rsid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232E6F" w:rsidRPr="00232E6F">
        <w:rPr>
          <w:rFonts w:ascii="Times New Roman" w:hAnsi="Times New Roman" w:cs="Times New Roman"/>
          <w:sz w:val="28"/>
          <w:szCs w:val="28"/>
        </w:rPr>
        <w:t>К</w:t>
      </w:r>
      <w:r w:rsidR="00232E6F">
        <w:rPr>
          <w:rFonts w:ascii="Times New Roman" w:hAnsi="Times New Roman" w:cs="Times New Roman"/>
          <w:sz w:val="28"/>
          <w:szCs w:val="28"/>
        </w:rPr>
        <w:t>омунального початкового</w:t>
      </w:r>
      <w:r w:rsidR="00232E6F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232E6F">
        <w:rPr>
          <w:rFonts w:ascii="Times New Roman" w:hAnsi="Times New Roman" w:cs="Times New Roman"/>
          <w:sz w:val="28"/>
          <w:szCs w:val="28"/>
        </w:rPr>
        <w:t>спеціалізованого</w:t>
      </w:r>
      <w:r w:rsidR="00232E6F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232E6F">
        <w:rPr>
          <w:rFonts w:ascii="Times New Roman" w:hAnsi="Times New Roman" w:cs="Times New Roman"/>
          <w:sz w:val="28"/>
          <w:szCs w:val="28"/>
        </w:rPr>
        <w:t>мистецького</w:t>
      </w:r>
      <w:r w:rsidR="00232E6F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232E6F">
        <w:rPr>
          <w:rFonts w:ascii="Times New Roman" w:hAnsi="Times New Roman" w:cs="Times New Roman"/>
          <w:sz w:val="28"/>
          <w:szCs w:val="28"/>
        </w:rPr>
        <w:t>навчального закладу</w:t>
      </w:r>
      <w:r w:rsidR="00232E6F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232E6F">
        <w:rPr>
          <w:rFonts w:ascii="Times New Roman" w:hAnsi="Times New Roman" w:cs="Times New Roman"/>
          <w:sz w:val="28"/>
          <w:szCs w:val="28"/>
        </w:rPr>
        <w:t>«Ходорівська дитяча школа</w:t>
      </w:r>
      <w:r w:rsidR="00232E6F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232E6F">
        <w:rPr>
          <w:rFonts w:ascii="Times New Roman" w:hAnsi="Times New Roman" w:cs="Times New Roman"/>
          <w:sz w:val="28"/>
          <w:szCs w:val="28"/>
        </w:rPr>
        <w:t>мистецтв»</w:t>
      </w:r>
      <w:r w:rsidR="00232E6F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232E6F">
        <w:rPr>
          <w:rFonts w:ascii="Times New Roman" w:hAnsi="Times New Roman" w:cs="Times New Roman"/>
          <w:sz w:val="28"/>
          <w:szCs w:val="28"/>
        </w:rPr>
        <w:t>Ходорівської міської ради Львівської області</w:t>
      </w:r>
      <w:r w:rsidR="00232E6F" w:rsidRPr="00232E6F">
        <w:rPr>
          <w:rFonts w:ascii="Times New Roman" w:hAnsi="Times New Roman" w:cs="Times New Roman"/>
          <w:sz w:val="28"/>
          <w:szCs w:val="28"/>
        </w:rPr>
        <w:t xml:space="preserve"> на 2017-</w:t>
      </w:r>
      <w:r w:rsidRPr="00232E6F">
        <w:rPr>
          <w:rFonts w:ascii="Times New Roman" w:hAnsi="Times New Roman" w:cs="Times New Roman"/>
          <w:sz w:val="28"/>
          <w:szCs w:val="28"/>
        </w:rPr>
        <w:t>2018 н</w:t>
      </w:r>
      <w:r w:rsidR="00232E6F">
        <w:rPr>
          <w:rFonts w:ascii="Times New Roman" w:hAnsi="Times New Roman" w:cs="Times New Roman"/>
          <w:sz w:val="28"/>
          <w:szCs w:val="28"/>
        </w:rPr>
        <w:t>авчальний рік</w:t>
      </w:r>
      <w:r w:rsidRPr="00232E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2A2" w:rsidRPr="00232E6F" w:rsidRDefault="009B72A2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0DE1" w:rsidRDefault="00EA0DE1" w:rsidP="00EA0DE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пп. 1 п. «а», пп. 9 п. «б» ст. 32, </w:t>
      </w:r>
      <w:r w:rsidRPr="00EA0DE1">
        <w:rPr>
          <w:rFonts w:ascii="Times New Roman" w:hAnsi="Times New Roman" w:cs="Times New Roman"/>
          <w:sz w:val="28"/>
          <w:szCs w:val="28"/>
        </w:rPr>
        <w:t xml:space="preserve">ст. </w:t>
      </w:r>
      <w:r>
        <w:rPr>
          <w:rFonts w:ascii="Times New Roman" w:hAnsi="Times New Roman" w:cs="Times New Roman"/>
          <w:sz w:val="28"/>
          <w:szCs w:val="28"/>
        </w:rPr>
        <w:t>59 Закону України «</w:t>
      </w:r>
      <w:r w:rsidRPr="00232E6F">
        <w:rPr>
          <w:rFonts w:ascii="Times New Roman" w:hAnsi="Times New Roman" w:cs="Times New Roman"/>
          <w:sz w:val="28"/>
          <w:szCs w:val="28"/>
        </w:rPr>
        <w:t>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 ст. 26 Закону України «</w:t>
      </w:r>
      <w:r w:rsidRPr="00232E6F">
        <w:rPr>
          <w:rFonts w:ascii="Times New Roman" w:hAnsi="Times New Roman" w:cs="Times New Roman"/>
          <w:sz w:val="28"/>
          <w:szCs w:val="28"/>
        </w:rPr>
        <w:t>Про  позашкільну освіту»</w:t>
      </w:r>
      <w:r>
        <w:rPr>
          <w:rFonts w:ascii="Times New Roman" w:hAnsi="Times New Roman" w:cs="Times New Roman"/>
          <w:sz w:val="28"/>
          <w:szCs w:val="28"/>
        </w:rPr>
        <w:t>, н</w:t>
      </w:r>
      <w:r w:rsidR="009B72A2" w:rsidRPr="00232E6F">
        <w:rPr>
          <w:rFonts w:ascii="Times New Roman" w:hAnsi="Times New Roman" w:cs="Times New Roman"/>
          <w:sz w:val="28"/>
          <w:szCs w:val="28"/>
        </w:rPr>
        <w:t>а виконання постанови К</w:t>
      </w:r>
      <w:r w:rsidR="00232E6F">
        <w:rPr>
          <w:rFonts w:ascii="Times New Roman" w:hAnsi="Times New Roman" w:cs="Times New Roman"/>
          <w:sz w:val="28"/>
          <w:szCs w:val="28"/>
        </w:rPr>
        <w:t xml:space="preserve">абінету </w:t>
      </w:r>
      <w:r w:rsidR="009B72A2" w:rsidRPr="00232E6F">
        <w:rPr>
          <w:rFonts w:ascii="Times New Roman" w:hAnsi="Times New Roman" w:cs="Times New Roman"/>
          <w:sz w:val="28"/>
          <w:szCs w:val="28"/>
        </w:rPr>
        <w:t>М</w:t>
      </w:r>
      <w:r w:rsidR="00232E6F">
        <w:rPr>
          <w:rFonts w:ascii="Times New Roman" w:hAnsi="Times New Roman" w:cs="Times New Roman"/>
          <w:sz w:val="28"/>
          <w:szCs w:val="28"/>
        </w:rPr>
        <w:t xml:space="preserve">іністрів </w:t>
      </w:r>
      <w:r w:rsidR="009B72A2" w:rsidRPr="00232E6F">
        <w:rPr>
          <w:rFonts w:ascii="Times New Roman" w:hAnsi="Times New Roman" w:cs="Times New Roman"/>
          <w:sz w:val="28"/>
          <w:szCs w:val="28"/>
        </w:rPr>
        <w:t>У</w:t>
      </w:r>
      <w:r w:rsidR="00232E6F">
        <w:rPr>
          <w:rFonts w:ascii="Times New Roman" w:hAnsi="Times New Roman" w:cs="Times New Roman"/>
          <w:sz w:val="28"/>
          <w:szCs w:val="28"/>
        </w:rPr>
        <w:t>країни</w:t>
      </w:r>
      <w:r w:rsidR="009B72A2" w:rsidRPr="00232E6F">
        <w:rPr>
          <w:rFonts w:ascii="Times New Roman" w:hAnsi="Times New Roman" w:cs="Times New Roman"/>
          <w:sz w:val="28"/>
          <w:szCs w:val="28"/>
        </w:rPr>
        <w:t xml:space="preserve"> від 25.03.1997</w:t>
      </w:r>
      <w:r w:rsidR="00232E6F">
        <w:rPr>
          <w:rFonts w:ascii="Times New Roman" w:hAnsi="Times New Roman" w:cs="Times New Roman"/>
          <w:sz w:val="28"/>
          <w:szCs w:val="28"/>
        </w:rPr>
        <w:t xml:space="preserve"> р. №260 «</w:t>
      </w:r>
      <w:r w:rsidR="009B72A2" w:rsidRPr="00232E6F">
        <w:rPr>
          <w:rFonts w:ascii="Times New Roman" w:hAnsi="Times New Roman" w:cs="Times New Roman"/>
          <w:sz w:val="28"/>
          <w:szCs w:val="28"/>
        </w:rPr>
        <w:t>Про  встановлення розміру оплати  за навчання у державних школах естетичного виховання</w:t>
      </w:r>
      <w:r w:rsidR="00232E6F">
        <w:rPr>
          <w:rFonts w:ascii="Times New Roman" w:hAnsi="Times New Roman" w:cs="Times New Roman"/>
          <w:sz w:val="28"/>
          <w:szCs w:val="28"/>
        </w:rPr>
        <w:t xml:space="preserve">», </w:t>
      </w:r>
      <w:r w:rsidR="001D2BCA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D95503">
        <w:rPr>
          <w:rFonts w:ascii="Times New Roman" w:hAnsi="Times New Roman" w:cs="Times New Roman"/>
          <w:sz w:val="28"/>
          <w:szCs w:val="28"/>
        </w:rPr>
        <w:t xml:space="preserve">приведення у відповідність розміру </w:t>
      </w:r>
      <w:r w:rsidR="001D2BCA">
        <w:rPr>
          <w:rFonts w:ascii="Times New Roman" w:hAnsi="Times New Roman" w:cs="Times New Roman"/>
          <w:sz w:val="28"/>
          <w:szCs w:val="28"/>
        </w:rPr>
        <w:t xml:space="preserve">оплати за навчання </w:t>
      </w:r>
      <w:r w:rsidR="00D95503">
        <w:rPr>
          <w:rFonts w:ascii="Times New Roman" w:hAnsi="Times New Roman" w:cs="Times New Roman"/>
          <w:sz w:val="28"/>
          <w:szCs w:val="28"/>
        </w:rPr>
        <w:t xml:space="preserve">у </w:t>
      </w:r>
      <w:r w:rsidR="00EE6883" w:rsidRPr="00232E6F">
        <w:rPr>
          <w:rFonts w:ascii="Times New Roman" w:hAnsi="Times New Roman" w:cs="Times New Roman"/>
          <w:sz w:val="28"/>
          <w:szCs w:val="28"/>
        </w:rPr>
        <w:t>К</w:t>
      </w:r>
      <w:r w:rsidR="00EE6883">
        <w:rPr>
          <w:rFonts w:ascii="Times New Roman" w:hAnsi="Times New Roman" w:cs="Times New Roman"/>
          <w:sz w:val="28"/>
          <w:szCs w:val="28"/>
        </w:rPr>
        <w:t>омунально</w:t>
      </w:r>
      <w:r w:rsidR="00D95503">
        <w:rPr>
          <w:rFonts w:ascii="Times New Roman" w:hAnsi="Times New Roman" w:cs="Times New Roman"/>
          <w:sz w:val="28"/>
          <w:szCs w:val="28"/>
        </w:rPr>
        <w:t>му</w:t>
      </w:r>
      <w:r w:rsidR="00EE6883">
        <w:rPr>
          <w:rFonts w:ascii="Times New Roman" w:hAnsi="Times New Roman" w:cs="Times New Roman"/>
          <w:sz w:val="28"/>
          <w:szCs w:val="28"/>
        </w:rPr>
        <w:t xml:space="preserve"> початково</w:t>
      </w:r>
      <w:r w:rsidR="00D95503">
        <w:rPr>
          <w:rFonts w:ascii="Times New Roman" w:hAnsi="Times New Roman" w:cs="Times New Roman"/>
          <w:sz w:val="28"/>
          <w:szCs w:val="28"/>
        </w:rPr>
        <w:t>му</w:t>
      </w:r>
      <w:r w:rsidR="00EE6883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EE6883">
        <w:rPr>
          <w:rFonts w:ascii="Times New Roman" w:hAnsi="Times New Roman" w:cs="Times New Roman"/>
          <w:sz w:val="28"/>
          <w:szCs w:val="28"/>
        </w:rPr>
        <w:t>спеціалізовано</w:t>
      </w:r>
      <w:r w:rsidR="00D95503">
        <w:rPr>
          <w:rFonts w:ascii="Times New Roman" w:hAnsi="Times New Roman" w:cs="Times New Roman"/>
          <w:sz w:val="28"/>
          <w:szCs w:val="28"/>
        </w:rPr>
        <w:t>му</w:t>
      </w:r>
      <w:r w:rsidR="00EE6883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EE6883">
        <w:rPr>
          <w:rFonts w:ascii="Times New Roman" w:hAnsi="Times New Roman" w:cs="Times New Roman"/>
          <w:sz w:val="28"/>
          <w:szCs w:val="28"/>
        </w:rPr>
        <w:t>мистецько</w:t>
      </w:r>
      <w:r w:rsidR="00D95503">
        <w:rPr>
          <w:rFonts w:ascii="Times New Roman" w:hAnsi="Times New Roman" w:cs="Times New Roman"/>
          <w:sz w:val="28"/>
          <w:szCs w:val="28"/>
        </w:rPr>
        <w:t>му</w:t>
      </w:r>
      <w:r w:rsidR="00EE6883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EE6883">
        <w:rPr>
          <w:rFonts w:ascii="Times New Roman" w:hAnsi="Times New Roman" w:cs="Times New Roman"/>
          <w:sz w:val="28"/>
          <w:szCs w:val="28"/>
        </w:rPr>
        <w:t>навчально</w:t>
      </w:r>
      <w:r w:rsidR="00D95503">
        <w:rPr>
          <w:rFonts w:ascii="Times New Roman" w:hAnsi="Times New Roman" w:cs="Times New Roman"/>
          <w:sz w:val="28"/>
          <w:szCs w:val="28"/>
        </w:rPr>
        <w:t xml:space="preserve">му </w:t>
      </w:r>
      <w:r w:rsidR="00EE6883">
        <w:rPr>
          <w:rFonts w:ascii="Times New Roman" w:hAnsi="Times New Roman" w:cs="Times New Roman"/>
          <w:sz w:val="28"/>
          <w:szCs w:val="28"/>
        </w:rPr>
        <w:t>заклад</w:t>
      </w:r>
      <w:r w:rsidR="00D95503">
        <w:rPr>
          <w:rFonts w:ascii="Times New Roman" w:hAnsi="Times New Roman" w:cs="Times New Roman"/>
          <w:sz w:val="28"/>
          <w:szCs w:val="28"/>
        </w:rPr>
        <w:t>і</w:t>
      </w:r>
      <w:r w:rsidR="00EE6883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EE6883">
        <w:rPr>
          <w:rFonts w:ascii="Times New Roman" w:hAnsi="Times New Roman" w:cs="Times New Roman"/>
          <w:sz w:val="28"/>
          <w:szCs w:val="28"/>
        </w:rPr>
        <w:t>«Ходорівська дитяча школа</w:t>
      </w:r>
      <w:r w:rsidR="00EE6883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EE6883">
        <w:rPr>
          <w:rFonts w:ascii="Times New Roman" w:hAnsi="Times New Roman" w:cs="Times New Roman"/>
          <w:sz w:val="28"/>
          <w:szCs w:val="28"/>
        </w:rPr>
        <w:t>мистецтв»,</w:t>
      </w:r>
      <w:r w:rsidR="00D95503">
        <w:rPr>
          <w:rFonts w:ascii="Times New Roman" w:hAnsi="Times New Roman" w:cs="Times New Roman"/>
          <w:sz w:val="28"/>
          <w:szCs w:val="28"/>
        </w:rPr>
        <w:t xml:space="preserve"> розглянувши лист керівництва спеціалізованого</w:t>
      </w:r>
      <w:r w:rsidR="00D95503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D95503">
        <w:rPr>
          <w:rFonts w:ascii="Times New Roman" w:hAnsi="Times New Roman" w:cs="Times New Roman"/>
          <w:sz w:val="28"/>
          <w:szCs w:val="28"/>
        </w:rPr>
        <w:t>мистецького</w:t>
      </w:r>
      <w:r w:rsidR="00D95503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D95503">
        <w:rPr>
          <w:rFonts w:ascii="Times New Roman" w:hAnsi="Times New Roman" w:cs="Times New Roman"/>
          <w:sz w:val="28"/>
          <w:szCs w:val="28"/>
        </w:rPr>
        <w:t xml:space="preserve">навчального закладу, </w:t>
      </w:r>
      <w:r w:rsidR="00557B8E">
        <w:rPr>
          <w:rFonts w:ascii="Times New Roman" w:hAnsi="Times New Roman" w:cs="Times New Roman"/>
          <w:sz w:val="28"/>
          <w:szCs w:val="28"/>
        </w:rPr>
        <w:t>виконавчий комітет Ходорівської міської ради,</w:t>
      </w:r>
    </w:p>
    <w:p w:rsidR="00D95503" w:rsidRPr="00232E6F" w:rsidRDefault="00D95503" w:rsidP="00EA0DE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2A2" w:rsidRPr="00232E6F" w:rsidRDefault="00232E6F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E6F">
        <w:rPr>
          <w:rFonts w:ascii="Times New Roman" w:hAnsi="Times New Roman" w:cs="Times New Roman"/>
          <w:sz w:val="28"/>
          <w:szCs w:val="28"/>
        </w:rPr>
        <w:t xml:space="preserve">ВИРІШИВ: </w:t>
      </w:r>
    </w:p>
    <w:p w:rsidR="00232E6F" w:rsidRPr="00232E6F" w:rsidRDefault="00232E6F" w:rsidP="00232E6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2A2" w:rsidRPr="00232E6F" w:rsidRDefault="009B72A2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E6F">
        <w:rPr>
          <w:rFonts w:ascii="Times New Roman" w:hAnsi="Times New Roman" w:cs="Times New Roman"/>
          <w:sz w:val="28"/>
          <w:szCs w:val="28"/>
        </w:rPr>
        <w:t>1. Встановити</w:t>
      </w:r>
      <w:r w:rsidR="003F20D4">
        <w:rPr>
          <w:rFonts w:ascii="Times New Roman" w:hAnsi="Times New Roman" w:cs="Times New Roman"/>
          <w:sz w:val="28"/>
          <w:szCs w:val="28"/>
        </w:rPr>
        <w:t xml:space="preserve"> щомісячну батьківську плату за</w:t>
      </w:r>
      <w:r w:rsidRPr="00232E6F">
        <w:rPr>
          <w:rFonts w:ascii="Times New Roman" w:hAnsi="Times New Roman" w:cs="Times New Roman"/>
          <w:sz w:val="28"/>
          <w:szCs w:val="28"/>
        </w:rPr>
        <w:t xml:space="preserve"> навчання дітей в </w:t>
      </w:r>
      <w:r w:rsidR="000D27BA" w:rsidRPr="00232E6F">
        <w:rPr>
          <w:rFonts w:ascii="Times New Roman" w:hAnsi="Times New Roman" w:cs="Times New Roman"/>
          <w:sz w:val="28"/>
          <w:szCs w:val="28"/>
        </w:rPr>
        <w:t>К</w:t>
      </w:r>
      <w:r w:rsidR="000D27BA">
        <w:rPr>
          <w:rFonts w:ascii="Times New Roman" w:hAnsi="Times New Roman" w:cs="Times New Roman"/>
          <w:sz w:val="28"/>
          <w:szCs w:val="28"/>
        </w:rPr>
        <w:t>омунальному початковому</w:t>
      </w:r>
      <w:r w:rsidR="000D27BA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0D27BA">
        <w:rPr>
          <w:rFonts w:ascii="Times New Roman" w:hAnsi="Times New Roman" w:cs="Times New Roman"/>
          <w:sz w:val="28"/>
          <w:szCs w:val="28"/>
        </w:rPr>
        <w:t>спеціалізованому</w:t>
      </w:r>
      <w:r w:rsidR="000D27BA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0D27BA">
        <w:rPr>
          <w:rFonts w:ascii="Times New Roman" w:hAnsi="Times New Roman" w:cs="Times New Roman"/>
          <w:sz w:val="28"/>
          <w:szCs w:val="28"/>
        </w:rPr>
        <w:t>мистецького</w:t>
      </w:r>
      <w:r w:rsidR="000D27BA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0D27BA">
        <w:rPr>
          <w:rFonts w:ascii="Times New Roman" w:hAnsi="Times New Roman" w:cs="Times New Roman"/>
          <w:sz w:val="28"/>
          <w:szCs w:val="28"/>
        </w:rPr>
        <w:t>навчального закладу</w:t>
      </w:r>
      <w:r w:rsidR="000D27BA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0D27BA">
        <w:rPr>
          <w:rFonts w:ascii="Times New Roman" w:hAnsi="Times New Roman" w:cs="Times New Roman"/>
          <w:sz w:val="28"/>
          <w:szCs w:val="28"/>
        </w:rPr>
        <w:t>«Ходорівська дитяча школа</w:t>
      </w:r>
      <w:r w:rsidR="000D27BA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="000D27BA">
        <w:rPr>
          <w:rFonts w:ascii="Times New Roman" w:hAnsi="Times New Roman" w:cs="Times New Roman"/>
          <w:sz w:val="28"/>
          <w:szCs w:val="28"/>
        </w:rPr>
        <w:t>мистецтв»</w:t>
      </w:r>
      <w:r w:rsidR="00D30677">
        <w:rPr>
          <w:rFonts w:ascii="Times New Roman" w:hAnsi="Times New Roman" w:cs="Times New Roman"/>
          <w:sz w:val="28"/>
          <w:szCs w:val="28"/>
        </w:rPr>
        <w:t xml:space="preserve"> </w:t>
      </w:r>
      <w:r w:rsidR="00D30677" w:rsidRPr="00232E6F">
        <w:rPr>
          <w:rFonts w:ascii="Times New Roman" w:hAnsi="Times New Roman" w:cs="Times New Roman"/>
          <w:sz w:val="28"/>
          <w:szCs w:val="28"/>
        </w:rPr>
        <w:t>на 2017-2018 н</w:t>
      </w:r>
      <w:r w:rsidR="00D30677">
        <w:rPr>
          <w:rFonts w:ascii="Times New Roman" w:hAnsi="Times New Roman" w:cs="Times New Roman"/>
          <w:sz w:val="28"/>
          <w:szCs w:val="28"/>
        </w:rPr>
        <w:t>авчальний рік</w:t>
      </w:r>
      <w:r w:rsidR="000D27BA" w:rsidRPr="00232E6F">
        <w:rPr>
          <w:rFonts w:ascii="Times New Roman" w:hAnsi="Times New Roman" w:cs="Times New Roman"/>
          <w:sz w:val="28"/>
          <w:szCs w:val="28"/>
        </w:rPr>
        <w:t xml:space="preserve"> </w:t>
      </w:r>
      <w:r w:rsidRPr="00232E6F">
        <w:rPr>
          <w:rFonts w:ascii="Times New Roman" w:hAnsi="Times New Roman" w:cs="Times New Roman"/>
          <w:sz w:val="28"/>
          <w:szCs w:val="28"/>
        </w:rPr>
        <w:t>в таких розмірах:</w:t>
      </w:r>
    </w:p>
    <w:p w:rsidR="009B72A2" w:rsidRPr="00232E6F" w:rsidRDefault="001D2BCA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фортепіано</w:t>
      </w:r>
      <w:r w:rsidR="009B72A2" w:rsidRPr="00232E6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B72A2" w:rsidRPr="00232E6F">
        <w:rPr>
          <w:rFonts w:ascii="Times New Roman" w:hAnsi="Times New Roman" w:cs="Times New Roman"/>
          <w:sz w:val="28"/>
          <w:szCs w:val="28"/>
          <w:lang w:val="ru-RU"/>
        </w:rPr>
        <w:t>сольний</w:t>
      </w:r>
      <w:proofErr w:type="spellEnd"/>
      <w:r w:rsidR="009B72A2" w:rsidRPr="00232E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72A2" w:rsidRPr="00232E6F">
        <w:rPr>
          <w:rFonts w:ascii="Times New Roman" w:hAnsi="Times New Roman" w:cs="Times New Roman"/>
          <w:sz w:val="28"/>
          <w:szCs w:val="28"/>
          <w:lang w:val="ru-RU"/>
        </w:rPr>
        <w:t>спів</w:t>
      </w:r>
      <w:proofErr w:type="spellEnd"/>
      <w:r w:rsidR="009B72A2" w:rsidRPr="00232E6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B72A2" w:rsidRPr="00232E6F">
        <w:rPr>
          <w:rFonts w:ascii="Times New Roman" w:hAnsi="Times New Roman" w:cs="Times New Roman"/>
          <w:sz w:val="28"/>
          <w:szCs w:val="28"/>
          <w:lang w:val="ru-RU"/>
        </w:rPr>
        <w:t>гітара</w:t>
      </w:r>
      <w:proofErr w:type="spellEnd"/>
      <w:r w:rsidR="009B72A2" w:rsidRPr="00232E6F">
        <w:rPr>
          <w:rFonts w:ascii="Times New Roman" w:hAnsi="Times New Roman" w:cs="Times New Roman"/>
          <w:sz w:val="28"/>
          <w:szCs w:val="28"/>
          <w:lang w:val="ru-RU"/>
        </w:rPr>
        <w:t xml:space="preserve"> - 90</w:t>
      </w:r>
      <w:r w:rsidR="009B72A2" w:rsidRPr="00232E6F">
        <w:rPr>
          <w:rFonts w:ascii="Times New Roman" w:hAnsi="Times New Roman" w:cs="Times New Roman"/>
          <w:sz w:val="28"/>
          <w:szCs w:val="28"/>
        </w:rPr>
        <w:t xml:space="preserve"> грн</w:t>
      </w:r>
    </w:p>
    <w:p w:rsidR="009B72A2" w:rsidRPr="00232E6F" w:rsidRDefault="009B72A2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E6F">
        <w:rPr>
          <w:rFonts w:ascii="Times New Roman" w:hAnsi="Times New Roman" w:cs="Times New Roman"/>
          <w:sz w:val="28"/>
          <w:szCs w:val="28"/>
        </w:rPr>
        <w:t>- баян, акордеон,  сопілка  – 85 грн</w:t>
      </w:r>
    </w:p>
    <w:p w:rsidR="009B72A2" w:rsidRPr="00232E6F" w:rsidRDefault="009B72A2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E6F">
        <w:rPr>
          <w:rFonts w:ascii="Times New Roman" w:hAnsi="Times New Roman" w:cs="Times New Roman"/>
          <w:sz w:val="28"/>
          <w:szCs w:val="28"/>
        </w:rPr>
        <w:t>- бандура, скрипка, цимбали, духові та ударні  інструменти – 80грн</w:t>
      </w:r>
    </w:p>
    <w:p w:rsidR="009B72A2" w:rsidRPr="00232E6F" w:rsidRDefault="009B72A2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E6F">
        <w:rPr>
          <w:rFonts w:ascii="Times New Roman" w:hAnsi="Times New Roman" w:cs="Times New Roman"/>
          <w:sz w:val="28"/>
          <w:szCs w:val="28"/>
        </w:rPr>
        <w:t>- хореографія, художнє та театральне відділення – 60 грн</w:t>
      </w:r>
    </w:p>
    <w:p w:rsidR="009B72A2" w:rsidRPr="00232E6F" w:rsidRDefault="009B72A2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E6F">
        <w:rPr>
          <w:rFonts w:ascii="Times New Roman" w:hAnsi="Times New Roman" w:cs="Times New Roman"/>
          <w:sz w:val="28"/>
          <w:szCs w:val="28"/>
        </w:rPr>
        <w:t>2. Звільнити н</w:t>
      </w:r>
      <w:r w:rsidR="003F20D4">
        <w:rPr>
          <w:rFonts w:ascii="Times New Roman" w:hAnsi="Times New Roman" w:cs="Times New Roman"/>
          <w:sz w:val="28"/>
          <w:szCs w:val="28"/>
        </w:rPr>
        <w:t>а 100 %  від плати  за навчання</w:t>
      </w:r>
      <w:r w:rsidRPr="00232E6F">
        <w:rPr>
          <w:rFonts w:ascii="Times New Roman" w:hAnsi="Times New Roman" w:cs="Times New Roman"/>
          <w:sz w:val="28"/>
          <w:szCs w:val="28"/>
        </w:rPr>
        <w:t>: дітей  із багатодітних сімей, дітей – інвалідів, дітей – сиріт, дітей позбавлених батьківського піклування, дітей , батьки яких є учасниками АТО.</w:t>
      </w:r>
    </w:p>
    <w:p w:rsidR="003F20D4" w:rsidRDefault="009B72A2" w:rsidP="003F20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E6F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1D2BCA">
        <w:rPr>
          <w:rFonts w:ascii="Times New Roman" w:hAnsi="Times New Roman" w:cs="Times New Roman"/>
          <w:sz w:val="28"/>
          <w:szCs w:val="28"/>
        </w:rPr>
        <w:t xml:space="preserve"> </w:t>
      </w:r>
      <w:r w:rsidRPr="00232E6F">
        <w:rPr>
          <w:rFonts w:ascii="Times New Roman" w:hAnsi="Times New Roman" w:cs="Times New Roman"/>
          <w:sz w:val="28"/>
          <w:szCs w:val="28"/>
        </w:rPr>
        <w:t>У разі хвороби учня  протягом двох і більше місяців, при наявності документів лікувального закладу, за перший  місяць хвороби оплачувати 100%, за наступні 50%.</w:t>
      </w:r>
    </w:p>
    <w:p w:rsidR="00D95503" w:rsidRDefault="00D95503" w:rsidP="003F20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Рекомендувати директору </w:t>
      </w:r>
      <w:r w:rsidRPr="00232E6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омунального початкового</w:t>
      </w:r>
      <w:r w:rsidRPr="002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спеціалізованого</w:t>
      </w:r>
      <w:r w:rsidRPr="002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мистецького</w:t>
      </w:r>
      <w:r w:rsidRPr="002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навчального закладу</w:t>
      </w:r>
      <w:r w:rsidRPr="002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«Ходорівська дитяча школа</w:t>
      </w:r>
      <w:r w:rsidRPr="002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мистецтв»</w:t>
      </w:r>
      <w:r w:rsidRPr="002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Ходорівської міської ради Львівської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Вавричин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Г.Й.) ознайомити із вказаним рішенням викладачів школи та батьків учнів.</w:t>
      </w:r>
    </w:p>
    <w:p w:rsidR="00D30677" w:rsidRPr="00D30677" w:rsidRDefault="00D95503" w:rsidP="00D306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B72A2" w:rsidRPr="00232E6F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D30677">
        <w:rPr>
          <w:rFonts w:ascii="Times New Roman" w:hAnsi="Times New Roman" w:cs="Times New Roman"/>
          <w:sz w:val="28"/>
          <w:szCs w:val="28"/>
        </w:rPr>
        <w:t xml:space="preserve">покласти на заступника міського голови з </w:t>
      </w:r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>медицини</w:t>
      </w:r>
      <w:proofErr w:type="spellEnd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 xml:space="preserve">, туризму, </w:t>
      </w:r>
      <w:proofErr w:type="spellStart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>історико-культурної</w:t>
      </w:r>
      <w:proofErr w:type="spellEnd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>спадщини</w:t>
      </w:r>
      <w:proofErr w:type="spellEnd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>молодіжної</w:t>
      </w:r>
      <w:proofErr w:type="spellEnd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 xml:space="preserve"> та спорту Ходорівської </w:t>
      </w:r>
      <w:proofErr w:type="spellStart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D30677" w:rsidRPr="00D30677">
        <w:rPr>
          <w:rFonts w:ascii="Times New Roman" w:hAnsi="Times New Roman" w:cs="Times New Roman"/>
          <w:sz w:val="28"/>
          <w:szCs w:val="28"/>
          <w:lang w:val="ru-RU"/>
        </w:rPr>
        <w:t xml:space="preserve"> ради (Мельник О.В.).</w:t>
      </w:r>
    </w:p>
    <w:p w:rsidR="00232E6F" w:rsidRDefault="00232E6F" w:rsidP="00557B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2E6F" w:rsidRPr="00232E6F" w:rsidRDefault="00232E6F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О.Т.Коцовський</w:t>
      </w:r>
    </w:p>
    <w:p w:rsidR="009B72A2" w:rsidRPr="00232E6F" w:rsidRDefault="009B72A2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E6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034FB" w:rsidRDefault="00D034FB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DE1" w:rsidRDefault="00EA0DE1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5503" w:rsidRDefault="00D95503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5503" w:rsidRDefault="00D95503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5503" w:rsidRDefault="00D95503" w:rsidP="00232E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526" w:rsidRPr="00EA0DE1" w:rsidRDefault="00372526" w:rsidP="00232E6F">
      <w:pPr>
        <w:pStyle w:val="a3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372526" w:rsidRPr="00EA0DE1" w:rsidSect="006503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A2"/>
    <w:rsid w:val="000D27BA"/>
    <w:rsid w:val="001758FF"/>
    <w:rsid w:val="001A7B84"/>
    <w:rsid w:val="001D2BCA"/>
    <w:rsid w:val="00232E6F"/>
    <w:rsid w:val="00372526"/>
    <w:rsid w:val="003F20D4"/>
    <w:rsid w:val="00557B8E"/>
    <w:rsid w:val="006503E3"/>
    <w:rsid w:val="009B72A2"/>
    <w:rsid w:val="00A95351"/>
    <w:rsid w:val="00C70579"/>
    <w:rsid w:val="00D034FB"/>
    <w:rsid w:val="00D30677"/>
    <w:rsid w:val="00D95503"/>
    <w:rsid w:val="00E7656B"/>
    <w:rsid w:val="00EA0DE1"/>
    <w:rsid w:val="00EA106C"/>
    <w:rsid w:val="00EE6883"/>
    <w:rsid w:val="00F3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2E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2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E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2E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2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E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2433</Words>
  <Characters>1387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8</cp:revision>
  <cp:lastPrinted>2017-09-25T08:41:00Z</cp:lastPrinted>
  <dcterms:created xsi:type="dcterms:W3CDTF">2017-09-25T05:45:00Z</dcterms:created>
  <dcterms:modified xsi:type="dcterms:W3CDTF">2017-12-01T10:25:00Z</dcterms:modified>
</cp:coreProperties>
</file>