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D60" w:rsidRPr="00B11D60" w:rsidRDefault="00B11D60" w:rsidP="00B11D60">
      <w:pPr>
        <w:shd w:val="clear" w:color="auto" w:fill="FFFFFF"/>
        <w:spacing w:after="360" w:line="360" w:lineRule="atLeast"/>
        <w:jc w:val="center"/>
        <w:textAlignment w:val="baseline"/>
        <w:rPr>
          <w:rFonts w:ascii="Arial" w:eastAsia="Times New Roman" w:hAnsi="Arial" w:cs="Arial"/>
          <w:b/>
          <w:color w:val="000000"/>
          <w:sz w:val="19"/>
          <w:szCs w:val="19"/>
          <w:lang w:val="uk-UA" w:eastAsia="ru-RU"/>
        </w:rPr>
      </w:pPr>
      <w:r w:rsidRPr="00B11D60">
        <w:rPr>
          <w:rFonts w:ascii="Arial" w:eastAsia="Times New Roman" w:hAnsi="Arial" w:cs="Arial"/>
          <w:b/>
          <w:color w:val="000000"/>
          <w:sz w:val="19"/>
          <w:szCs w:val="19"/>
          <w:lang w:val="uk-UA" w:eastAsia="ru-RU"/>
        </w:rPr>
        <w:t>УВАГА – ОХОРОННІ ЗОНИ ЛІНІЙ ЕЛЕКТРОПЕРЕДАЧІ !</w:t>
      </w:r>
    </w:p>
    <w:p w:rsidR="00A00AB6" w:rsidRPr="0052729D" w:rsidRDefault="00A00AB6" w:rsidP="0052729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val="uk-UA" w:eastAsia="ru-RU"/>
        </w:rPr>
      </w:pPr>
      <w:r w:rsidRPr="0052729D">
        <w:rPr>
          <w:rFonts w:ascii="Times New Roman" w:eastAsia="Times New Roman" w:hAnsi="Times New Roman" w:cs="Times New Roman"/>
          <w:color w:val="000000"/>
          <w:sz w:val="24"/>
          <w:szCs w:val="24"/>
          <w:lang w:val="uk-UA" w:eastAsia="ru-RU"/>
        </w:rPr>
        <w:t>По землях</w:t>
      </w:r>
      <w:r w:rsidR="00EB6739" w:rsidRPr="00EB6739">
        <w:rPr>
          <w:rFonts w:ascii="Times New Roman" w:eastAsia="Times New Roman" w:hAnsi="Times New Roman" w:cs="Times New Roman"/>
          <w:color w:val="000000"/>
          <w:sz w:val="24"/>
          <w:szCs w:val="24"/>
          <w:lang w:eastAsia="ru-RU"/>
        </w:rPr>
        <w:t xml:space="preserve"> </w:t>
      </w:r>
      <w:proofErr w:type="spellStart"/>
      <w:r w:rsidR="00EB6739" w:rsidRPr="0052729D">
        <w:rPr>
          <w:rFonts w:ascii="Times New Roman" w:eastAsia="Times New Roman" w:hAnsi="Times New Roman" w:cs="Times New Roman"/>
          <w:color w:val="000000"/>
          <w:sz w:val="24"/>
          <w:szCs w:val="24"/>
          <w:lang w:val="uk-UA" w:eastAsia="ru-RU"/>
        </w:rPr>
        <w:t>Вільнянської</w:t>
      </w:r>
      <w:proofErr w:type="spellEnd"/>
      <w:r w:rsidR="00EB6739" w:rsidRPr="0052729D">
        <w:rPr>
          <w:rFonts w:ascii="Times New Roman" w:eastAsia="Times New Roman" w:hAnsi="Times New Roman" w:cs="Times New Roman"/>
          <w:color w:val="000000"/>
          <w:sz w:val="24"/>
          <w:szCs w:val="24"/>
          <w:lang w:val="uk-UA" w:eastAsia="ru-RU"/>
        </w:rPr>
        <w:t xml:space="preserve"> міської територіальної громади </w:t>
      </w:r>
      <w:r w:rsidR="00EB6739" w:rsidRPr="00EB6739">
        <w:rPr>
          <w:rFonts w:ascii="Times New Roman" w:eastAsia="Times New Roman" w:hAnsi="Times New Roman" w:cs="Times New Roman"/>
          <w:color w:val="000000"/>
          <w:sz w:val="24"/>
          <w:szCs w:val="24"/>
          <w:lang w:eastAsia="ru-RU"/>
        </w:rPr>
        <w:t xml:space="preserve"> проходить </w:t>
      </w:r>
      <w:proofErr w:type="spellStart"/>
      <w:r w:rsidR="00EB6739" w:rsidRPr="00EB6739">
        <w:rPr>
          <w:rFonts w:ascii="Times New Roman" w:eastAsia="Times New Roman" w:hAnsi="Times New Roman" w:cs="Times New Roman"/>
          <w:color w:val="000000"/>
          <w:sz w:val="24"/>
          <w:szCs w:val="24"/>
          <w:lang w:eastAsia="ru-RU"/>
        </w:rPr>
        <w:t>повітряна</w:t>
      </w:r>
      <w:proofErr w:type="spellEnd"/>
      <w:r w:rsidR="00EB6739" w:rsidRPr="00EB6739">
        <w:rPr>
          <w:rFonts w:ascii="Times New Roman" w:eastAsia="Times New Roman" w:hAnsi="Times New Roman" w:cs="Times New Roman"/>
          <w:color w:val="000000"/>
          <w:sz w:val="24"/>
          <w:szCs w:val="24"/>
          <w:lang w:eastAsia="ru-RU"/>
        </w:rPr>
        <w:t xml:space="preserve"> </w:t>
      </w:r>
      <w:proofErr w:type="spellStart"/>
      <w:r w:rsidR="00EB6739" w:rsidRPr="00EB6739">
        <w:rPr>
          <w:rFonts w:ascii="Times New Roman" w:eastAsia="Times New Roman" w:hAnsi="Times New Roman" w:cs="Times New Roman"/>
          <w:color w:val="000000"/>
          <w:sz w:val="24"/>
          <w:szCs w:val="24"/>
          <w:lang w:eastAsia="ru-RU"/>
        </w:rPr>
        <w:t>лі</w:t>
      </w:r>
      <w:r w:rsidRPr="0052729D">
        <w:rPr>
          <w:rFonts w:ascii="Times New Roman" w:eastAsia="Times New Roman" w:hAnsi="Times New Roman" w:cs="Times New Roman"/>
          <w:color w:val="000000"/>
          <w:sz w:val="24"/>
          <w:szCs w:val="24"/>
          <w:lang w:eastAsia="ru-RU"/>
        </w:rPr>
        <w:t>нія</w:t>
      </w:r>
      <w:proofErr w:type="spellEnd"/>
      <w:r w:rsidRPr="0052729D">
        <w:rPr>
          <w:rFonts w:ascii="Times New Roman" w:eastAsia="Times New Roman" w:hAnsi="Times New Roman" w:cs="Times New Roman"/>
          <w:color w:val="000000"/>
          <w:sz w:val="24"/>
          <w:szCs w:val="24"/>
          <w:lang w:eastAsia="ru-RU"/>
        </w:rPr>
        <w:t xml:space="preserve"> </w:t>
      </w:r>
      <w:proofErr w:type="spellStart"/>
      <w:r w:rsidRPr="0052729D">
        <w:rPr>
          <w:rFonts w:ascii="Times New Roman" w:eastAsia="Times New Roman" w:hAnsi="Times New Roman" w:cs="Times New Roman"/>
          <w:color w:val="000000"/>
          <w:sz w:val="24"/>
          <w:szCs w:val="24"/>
          <w:lang w:eastAsia="ru-RU"/>
        </w:rPr>
        <w:t>електропередачі</w:t>
      </w:r>
      <w:proofErr w:type="spellEnd"/>
      <w:r w:rsidRPr="0052729D">
        <w:rPr>
          <w:rFonts w:ascii="Times New Roman" w:eastAsia="Times New Roman" w:hAnsi="Times New Roman" w:cs="Times New Roman"/>
          <w:color w:val="000000"/>
          <w:sz w:val="24"/>
          <w:szCs w:val="24"/>
          <w:lang w:eastAsia="ru-RU"/>
        </w:rPr>
        <w:t xml:space="preserve"> </w:t>
      </w:r>
      <w:proofErr w:type="spellStart"/>
      <w:r w:rsidRPr="0052729D">
        <w:rPr>
          <w:rFonts w:ascii="Times New Roman" w:eastAsia="Times New Roman" w:hAnsi="Times New Roman" w:cs="Times New Roman"/>
          <w:color w:val="000000"/>
          <w:sz w:val="24"/>
          <w:szCs w:val="24"/>
          <w:lang w:eastAsia="ru-RU"/>
        </w:rPr>
        <w:t>напругою</w:t>
      </w:r>
      <w:proofErr w:type="spellEnd"/>
      <w:r w:rsidRPr="0052729D">
        <w:rPr>
          <w:rFonts w:ascii="Times New Roman" w:eastAsia="Times New Roman" w:hAnsi="Times New Roman" w:cs="Times New Roman"/>
          <w:color w:val="000000"/>
          <w:sz w:val="24"/>
          <w:szCs w:val="24"/>
          <w:lang w:eastAsia="ru-RU"/>
        </w:rPr>
        <w:t xml:space="preserve"> </w:t>
      </w:r>
      <w:r w:rsidRPr="0052729D">
        <w:rPr>
          <w:rFonts w:ascii="Times New Roman" w:eastAsia="Times New Roman" w:hAnsi="Times New Roman" w:cs="Times New Roman"/>
          <w:color w:val="000000"/>
          <w:sz w:val="24"/>
          <w:szCs w:val="24"/>
          <w:lang w:val="uk-UA" w:eastAsia="ru-RU"/>
        </w:rPr>
        <w:t xml:space="preserve">330 </w:t>
      </w:r>
      <w:r w:rsidR="00EB6739" w:rsidRPr="00EB6739">
        <w:rPr>
          <w:rFonts w:ascii="Times New Roman" w:eastAsia="Times New Roman" w:hAnsi="Times New Roman" w:cs="Times New Roman"/>
          <w:color w:val="000000"/>
          <w:sz w:val="24"/>
          <w:szCs w:val="24"/>
          <w:lang w:eastAsia="ru-RU"/>
        </w:rPr>
        <w:t>кВ</w:t>
      </w:r>
      <w:r w:rsidRPr="0052729D">
        <w:rPr>
          <w:rFonts w:ascii="Times New Roman" w:eastAsia="Times New Roman" w:hAnsi="Times New Roman" w:cs="Times New Roman"/>
          <w:color w:val="000000"/>
          <w:sz w:val="24"/>
          <w:szCs w:val="24"/>
          <w:lang w:val="uk-UA" w:eastAsia="ru-RU"/>
        </w:rPr>
        <w:t xml:space="preserve">, яка є об’єктом підвищеної небезпеки та знаходиться </w:t>
      </w:r>
      <w:proofErr w:type="spellStart"/>
      <w:r w:rsidRPr="0052729D">
        <w:rPr>
          <w:rFonts w:ascii="Times New Roman" w:eastAsia="Times New Roman" w:hAnsi="Times New Roman" w:cs="Times New Roman"/>
          <w:color w:val="000000"/>
          <w:sz w:val="24"/>
          <w:szCs w:val="24"/>
          <w:lang w:val="uk-UA" w:eastAsia="ru-RU"/>
        </w:rPr>
        <w:t>увіданні</w:t>
      </w:r>
      <w:proofErr w:type="spellEnd"/>
      <w:r w:rsidRPr="0052729D">
        <w:rPr>
          <w:rFonts w:ascii="Times New Roman" w:eastAsia="Times New Roman" w:hAnsi="Times New Roman" w:cs="Times New Roman"/>
          <w:color w:val="000000"/>
          <w:sz w:val="24"/>
          <w:szCs w:val="24"/>
          <w:lang w:val="uk-UA" w:eastAsia="ru-RU"/>
        </w:rPr>
        <w:t xml:space="preserve"> Запорізького ремонтно-експлуатаційного центру відокремленого підрозділу «Дніпровська електроенергетична система» </w:t>
      </w:r>
      <w:proofErr w:type="spellStart"/>
      <w:r w:rsidRPr="0052729D">
        <w:rPr>
          <w:rFonts w:ascii="Times New Roman" w:eastAsia="Times New Roman" w:hAnsi="Times New Roman" w:cs="Times New Roman"/>
          <w:color w:val="000000"/>
          <w:sz w:val="24"/>
          <w:szCs w:val="24"/>
          <w:lang w:val="uk-UA" w:eastAsia="ru-RU"/>
        </w:rPr>
        <w:t>ДП</w:t>
      </w:r>
      <w:proofErr w:type="spellEnd"/>
      <w:r w:rsidRPr="0052729D">
        <w:rPr>
          <w:rFonts w:ascii="Times New Roman" w:eastAsia="Times New Roman" w:hAnsi="Times New Roman" w:cs="Times New Roman"/>
          <w:color w:val="000000"/>
          <w:sz w:val="24"/>
          <w:szCs w:val="24"/>
          <w:lang w:val="uk-UA" w:eastAsia="ru-RU"/>
        </w:rPr>
        <w:t xml:space="preserve"> НЕК «Укренерго»</w:t>
      </w:r>
      <w:r w:rsidR="00EB6739" w:rsidRPr="00EB6739">
        <w:rPr>
          <w:rFonts w:ascii="Times New Roman" w:eastAsia="Times New Roman" w:hAnsi="Times New Roman" w:cs="Times New Roman"/>
          <w:color w:val="000000"/>
          <w:sz w:val="24"/>
          <w:szCs w:val="24"/>
          <w:lang w:eastAsia="ru-RU"/>
        </w:rPr>
        <w:t>.</w:t>
      </w:r>
    </w:p>
    <w:p w:rsidR="00EB6739" w:rsidRPr="00EB6739" w:rsidRDefault="00EB6739" w:rsidP="0052729D">
      <w:pPr>
        <w:shd w:val="clear" w:color="auto" w:fill="FFFFFF"/>
        <w:spacing w:after="0" w:line="240" w:lineRule="auto"/>
        <w:jc w:val="both"/>
        <w:textAlignment w:val="baseline"/>
        <w:rPr>
          <w:rFonts w:ascii="Times New Roman" w:eastAsia="Times New Roman" w:hAnsi="Times New Roman" w:cs="Times New Roman"/>
          <w:color w:val="000000"/>
          <w:sz w:val="24"/>
          <w:szCs w:val="24"/>
          <w:lang w:val="uk-UA" w:eastAsia="ru-RU"/>
        </w:rPr>
      </w:pPr>
      <w:r w:rsidRPr="00EB6739">
        <w:rPr>
          <w:rFonts w:ascii="Times New Roman" w:eastAsia="Times New Roman" w:hAnsi="Times New Roman" w:cs="Times New Roman"/>
          <w:color w:val="000000"/>
          <w:sz w:val="24"/>
          <w:szCs w:val="24"/>
          <w:lang w:eastAsia="ru-RU"/>
        </w:rPr>
        <w:t> </w:t>
      </w:r>
      <w:r w:rsidR="0052729D">
        <w:rPr>
          <w:rFonts w:ascii="Times New Roman" w:eastAsia="Times New Roman" w:hAnsi="Times New Roman" w:cs="Times New Roman"/>
          <w:color w:val="000000"/>
          <w:sz w:val="24"/>
          <w:szCs w:val="24"/>
          <w:lang w:val="uk-UA" w:eastAsia="ru-RU"/>
        </w:rPr>
        <w:tab/>
      </w:r>
      <w:r w:rsidRPr="00EB6739">
        <w:rPr>
          <w:rFonts w:ascii="Times New Roman" w:eastAsia="Times New Roman" w:hAnsi="Times New Roman" w:cs="Times New Roman"/>
          <w:color w:val="000000"/>
          <w:sz w:val="24"/>
          <w:szCs w:val="24"/>
          <w:lang w:val="uk-UA" w:eastAsia="ru-RU"/>
        </w:rPr>
        <w:t>Для забезпечення надійної роботи повітряних ліній електропередачі 330-750 кВ, створення умов для ефективної роботи магістральних електричних мереж та Об’єднаної електроенергетичної системи України в цілому, а також для збереження життя громадян, збереження навколишнього середовища, тваринного і рослинного світу</w:t>
      </w:r>
      <w:r w:rsidR="00A00AB6" w:rsidRPr="0052729D">
        <w:rPr>
          <w:rFonts w:ascii="Times New Roman" w:eastAsia="Times New Roman" w:hAnsi="Times New Roman" w:cs="Times New Roman"/>
          <w:color w:val="000000"/>
          <w:sz w:val="24"/>
          <w:szCs w:val="24"/>
          <w:lang w:val="uk-UA" w:eastAsia="ru-RU"/>
        </w:rPr>
        <w:t xml:space="preserve">, виконавчий комітет </w:t>
      </w:r>
      <w:proofErr w:type="spellStart"/>
      <w:r w:rsidR="00A00AB6" w:rsidRPr="0052729D">
        <w:rPr>
          <w:rFonts w:ascii="Times New Roman" w:eastAsia="Times New Roman" w:hAnsi="Times New Roman" w:cs="Times New Roman"/>
          <w:color w:val="000000"/>
          <w:sz w:val="24"/>
          <w:szCs w:val="24"/>
          <w:lang w:val="uk-UA" w:eastAsia="ru-RU"/>
        </w:rPr>
        <w:t>Вільнянської</w:t>
      </w:r>
      <w:proofErr w:type="spellEnd"/>
      <w:r w:rsidR="00A00AB6" w:rsidRPr="0052729D">
        <w:rPr>
          <w:rFonts w:ascii="Times New Roman" w:eastAsia="Times New Roman" w:hAnsi="Times New Roman" w:cs="Times New Roman"/>
          <w:color w:val="000000"/>
          <w:sz w:val="24"/>
          <w:szCs w:val="24"/>
          <w:lang w:val="uk-UA" w:eastAsia="ru-RU"/>
        </w:rPr>
        <w:t xml:space="preserve"> міської ради звертається до керівників підприємств, установ, організацій та населення з </w:t>
      </w:r>
      <w:r w:rsidRPr="00EB6739">
        <w:rPr>
          <w:rFonts w:ascii="Times New Roman" w:eastAsia="Times New Roman" w:hAnsi="Times New Roman" w:cs="Times New Roman"/>
          <w:color w:val="000000"/>
          <w:sz w:val="24"/>
          <w:szCs w:val="24"/>
          <w:lang w:val="uk-UA" w:eastAsia="ru-RU"/>
        </w:rPr>
        <w:t>необхідно дотримуватись правил охорони електромереж.</w:t>
      </w:r>
    </w:p>
    <w:p w:rsidR="00EB6739" w:rsidRPr="00EB6739" w:rsidRDefault="00EB6739" w:rsidP="0052729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eastAsia="ru-RU"/>
        </w:rPr>
      </w:pPr>
      <w:r w:rsidRPr="00EB6739">
        <w:rPr>
          <w:rFonts w:ascii="Times New Roman" w:eastAsia="Times New Roman" w:hAnsi="Times New Roman" w:cs="Times New Roman"/>
          <w:color w:val="000000"/>
          <w:sz w:val="24"/>
          <w:szCs w:val="24"/>
          <w:lang w:val="uk-UA" w:eastAsia="ru-RU"/>
        </w:rPr>
        <w:t xml:space="preserve">Стан охоронних зон та опор повітряних ЛЕП 330-750 кВ, мають велику важливість, бо з причин низових пожеж відбувається перекриття іонізованого повітряного проміжку між дротом і землею і автоматичне відключення високовольтних ліній. </w:t>
      </w:r>
      <w:r w:rsidRPr="00EB6739">
        <w:rPr>
          <w:rFonts w:ascii="Times New Roman" w:eastAsia="Times New Roman" w:hAnsi="Times New Roman" w:cs="Times New Roman"/>
          <w:color w:val="000000"/>
          <w:sz w:val="24"/>
          <w:szCs w:val="24"/>
          <w:lang w:eastAsia="ru-RU"/>
        </w:rPr>
        <w:t xml:space="preserve">При </w:t>
      </w:r>
      <w:proofErr w:type="spellStart"/>
      <w:r w:rsidRPr="00EB6739">
        <w:rPr>
          <w:rFonts w:ascii="Times New Roman" w:eastAsia="Times New Roman" w:hAnsi="Times New Roman" w:cs="Times New Roman"/>
          <w:color w:val="000000"/>
          <w:sz w:val="24"/>
          <w:szCs w:val="24"/>
          <w:lang w:eastAsia="ru-RU"/>
        </w:rPr>
        <w:t>цьому</w:t>
      </w:r>
      <w:proofErr w:type="spellEnd"/>
      <w:r w:rsidRPr="00EB6739">
        <w:rPr>
          <w:rFonts w:ascii="Times New Roman" w:eastAsia="Times New Roman" w:hAnsi="Times New Roman" w:cs="Times New Roman"/>
          <w:color w:val="000000"/>
          <w:sz w:val="24"/>
          <w:szCs w:val="24"/>
          <w:lang w:eastAsia="ru-RU"/>
        </w:rPr>
        <w:t xml:space="preserve"> </w:t>
      </w:r>
      <w:proofErr w:type="spellStart"/>
      <w:proofErr w:type="gramStart"/>
      <w:r w:rsidRPr="00EB6739">
        <w:rPr>
          <w:rFonts w:ascii="Times New Roman" w:eastAsia="Times New Roman" w:hAnsi="Times New Roman" w:cs="Times New Roman"/>
          <w:color w:val="000000"/>
          <w:sz w:val="24"/>
          <w:szCs w:val="24"/>
          <w:lang w:eastAsia="ru-RU"/>
        </w:rPr>
        <w:t>порушується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електропостачання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або</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повністю</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знеструмлюються</w:t>
      </w:r>
      <w:proofErr w:type="spellEnd"/>
      <w:r w:rsidRPr="00EB6739">
        <w:rPr>
          <w:rFonts w:ascii="Times New Roman" w:eastAsia="Times New Roman" w:hAnsi="Times New Roman" w:cs="Times New Roman"/>
          <w:color w:val="000000"/>
          <w:sz w:val="24"/>
          <w:szCs w:val="24"/>
          <w:lang w:eastAsia="ru-RU"/>
        </w:rPr>
        <w:t xml:space="preserve"> на </w:t>
      </w:r>
      <w:proofErr w:type="spellStart"/>
      <w:r w:rsidRPr="00EB6739">
        <w:rPr>
          <w:rFonts w:ascii="Times New Roman" w:eastAsia="Times New Roman" w:hAnsi="Times New Roman" w:cs="Times New Roman"/>
          <w:color w:val="000000"/>
          <w:sz w:val="24"/>
          <w:szCs w:val="24"/>
          <w:lang w:eastAsia="ru-RU"/>
        </w:rPr>
        <w:t>тривалий</w:t>
      </w:r>
      <w:proofErr w:type="spellEnd"/>
      <w:r w:rsidRPr="00EB6739">
        <w:rPr>
          <w:rFonts w:ascii="Times New Roman" w:eastAsia="Times New Roman" w:hAnsi="Times New Roman" w:cs="Times New Roman"/>
          <w:color w:val="000000"/>
          <w:sz w:val="24"/>
          <w:szCs w:val="24"/>
          <w:lang w:eastAsia="ru-RU"/>
        </w:rPr>
        <w:t xml:space="preserve"> час </w:t>
      </w:r>
      <w:proofErr w:type="spellStart"/>
      <w:r w:rsidRPr="00EB6739">
        <w:rPr>
          <w:rFonts w:ascii="Times New Roman" w:eastAsia="Times New Roman" w:hAnsi="Times New Roman" w:cs="Times New Roman"/>
          <w:color w:val="000000"/>
          <w:sz w:val="24"/>
          <w:szCs w:val="24"/>
          <w:lang w:eastAsia="ru-RU"/>
        </w:rPr>
        <w:t>велик</w:t>
      </w:r>
      <w:proofErr w:type="gramEnd"/>
      <w:r w:rsidRPr="00EB6739">
        <w:rPr>
          <w:rFonts w:ascii="Times New Roman" w:eastAsia="Times New Roman" w:hAnsi="Times New Roman" w:cs="Times New Roman"/>
          <w:color w:val="000000"/>
          <w:sz w:val="24"/>
          <w:szCs w:val="24"/>
          <w:lang w:eastAsia="ru-RU"/>
        </w:rPr>
        <w:t>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промислові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споживачі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електроенергії</w:t>
      </w:r>
      <w:proofErr w:type="spellEnd"/>
      <w:r w:rsidRPr="00EB6739">
        <w:rPr>
          <w:rFonts w:ascii="Times New Roman" w:eastAsia="Times New Roman" w:hAnsi="Times New Roman" w:cs="Times New Roman"/>
          <w:color w:val="000000"/>
          <w:sz w:val="24"/>
          <w:szCs w:val="24"/>
          <w:lang w:eastAsia="ru-RU"/>
        </w:rPr>
        <w:t>.</w:t>
      </w:r>
    </w:p>
    <w:p w:rsidR="00EB6739" w:rsidRPr="00EB6739" w:rsidRDefault="00EB6739" w:rsidP="0052729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val="uk-UA" w:eastAsia="ru-RU"/>
        </w:rPr>
      </w:pPr>
      <w:r w:rsidRPr="00EB6739">
        <w:rPr>
          <w:rFonts w:ascii="Times New Roman" w:eastAsia="Times New Roman" w:hAnsi="Times New Roman" w:cs="Times New Roman"/>
          <w:color w:val="000000"/>
          <w:sz w:val="24"/>
          <w:szCs w:val="24"/>
          <w:lang w:val="uk-UA" w:eastAsia="ru-RU"/>
        </w:rPr>
        <w:t>Враховуючи економічну ситуацію в Україні і нинішні погодні умови, подібні аварійні відключення надалі можуть привести до серйозних технологічних порушень в роботі Єдиної енергосистеми України і викликати значних витрат на відновлення нормального режиму роботи.</w:t>
      </w:r>
    </w:p>
    <w:p w:rsidR="0052729D" w:rsidRDefault="00EB6739" w:rsidP="0052729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val="uk-UA" w:eastAsia="ru-RU"/>
        </w:rPr>
      </w:pPr>
      <w:r w:rsidRPr="00EB6739">
        <w:rPr>
          <w:rFonts w:ascii="Times New Roman" w:eastAsia="Times New Roman" w:hAnsi="Times New Roman" w:cs="Times New Roman"/>
          <w:color w:val="000000"/>
          <w:sz w:val="24"/>
          <w:szCs w:val="24"/>
          <w:lang w:val="uk-UA" w:eastAsia="ru-RU"/>
        </w:rPr>
        <w:t>Окрім підпалів стерні, очерету, сухої рослинності, несанкціонованого звалювання дерев в охоронних зонах ПЛ, що приводили до технологічних порушень, також неодноразово мали місце випадки розкрадання опор повітряних ЛЕП, Демонтаж або пошкодження навіть декількох елементів конструкцій опор значно послаблює їх несучу здатність, що призводить до серйозних пошкоджень і навіть до падіння опор.</w:t>
      </w:r>
      <w:r w:rsidR="00FD3BC9" w:rsidRPr="0052729D">
        <w:rPr>
          <w:rFonts w:ascii="Times New Roman" w:eastAsia="Times New Roman" w:hAnsi="Times New Roman" w:cs="Times New Roman"/>
          <w:color w:val="000000"/>
          <w:sz w:val="24"/>
          <w:szCs w:val="24"/>
          <w:lang w:val="uk-UA" w:eastAsia="ru-RU"/>
        </w:rPr>
        <w:t xml:space="preserve"> </w:t>
      </w:r>
    </w:p>
    <w:p w:rsidR="0052729D" w:rsidRPr="0052729D" w:rsidRDefault="0052729D" w:rsidP="0052729D">
      <w:pPr>
        <w:shd w:val="clear" w:color="auto" w:fill="FFFFFF"/>
        <w:spacing w:after="0" w:line="240" w:lineRule="auto"/>
        <w:ind w:firstLine="708"/>
        <w:jc w:val="both"/>
        <w:textAlignment w:val="baseline"/>
        <w:rPr>
          <w:rFonts w:ascii="Times New Roman" w:eastAsia="Times New Roman" w:hAnsi="Times New Roman" w:cs="Times New Roman"/>
          <w:color w:val="000000"/>
          <w:sz w:val="24"/>
          <w:szCs w:val="24"/>
          <w:lang w:val="uk-UA" w:eastAsia="ru-RU"/>
        </w:rPr>
      </w:pPr>
    </w:p>
    <w:p w:rsidR="00FD3BC9" w:rsidRPr="0052729D" w:rsidRDefault="00FD3BC9" w:rsidP="00EB6739">
      <w:pPr>
        <w:shd w:val="clear" w:color="auto" w:fill="FFFFFF"/>
        <w:spacing w:after="360" w:line="360" w:lineRule="atLeast"/>
        <w:jc w:val="both"/>
        <w:textAlignment w:val="baseline"/>
        <w:rPr>
          <w:rFonts w:ascii="Times New Roman" w:eastAsia="Times New Roman" w:hAnsi="Times New Roman" w:cs="Times New Roman"/>
          <w:color w:val="000000"/>
          <w:sz w:val="24"/>
          <w:szCs w:val="24"/>
          <w:lang w:val="uk-UA" w:eastAsia="ru-RU"/>
        </w:rPr>
      </w:pPr>
      <w:r w:rsidRPr="0052729D">
        <w:rPr>
          <w:rFonts w:ascii="Times New Roman" w:eastAsia="Times New Roman" w:hAnsi="Times New Roman" w:cs="Times New Roman"/>
          <w:color w:val="000000"/>
          <w:sz w:val="24"/>
          <w:szCs w:val="24"/>
          <w:lang w:val="uk-UA" w:eastAsia="ru-RU"/>
        </w:rPr>
        <w:t>В охоронних зонах електроустановок ЗАБОРОНЯЄТЬСЯ:</w:t>
      </w:r>
    </w:p>
    <w:p w:rsidR="00B11D60" w:rsidRPr="0052729D"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proofErr w:type="spellStart"/>
      <w:r w:rsidRPr="0052729D">
        <w:rPr>
          <w:rFonts w:ascii="Times New Roman" w:eastAsia="Times New Roman" w:hAnsi="Times New Roman" w:cs="Times New Roman"/>
          <w:color w:val="212529"/>
          <w:sz w:val="24"/>
          <w:szCs w:val="24"/>
          <w:lang w:val="uk-UA" w:eastAsia="ru-RU"/>
        </w:rPr>
        <w:t>-</w:t>
      </w:r>
      <w:r w:rsidRPr="00B11D60">
        <w:rPr>
          <w:rFonts w:ascii="Times New Roman" w:eastAsia="Times New Roman" w:hAnsi="Times New Roman" w:cs="Times New Roman"/>
          <w:color w:val="212529"/>
          <w:sz w:val="24"/>
          <w:szCs w:val="24"/>
          <w:lang w:val="uk-UA" w:eastAsia="ru-RU"/>
        </w:rPr>
        <w:t>перебувати</w:t>
      </w:r>
      <w:proofErr w:type="spellEnd"/>
      <w:r w:rsidRPr="00B11D60">
        <w:rPr>
          <w:rFonts w:ascii="Times New Roman" w:eastAsia="Times New Roman" w:hAnsi="Times New Roman" w:cs="Times New Roman"/>
          <w:color w:val="212529"/>
          <w:sz w:val="24"/>
          <w:szCs w:val="24"/>
          <w:lang w:val="uk-UA" w:eastAsia="ru-RU"/>
        </w:rPr>
        <w:t xml:space="preserve"> стороннім особам  на  території  і  в  приміщеннях трансформаторних  підстанцій,  розподільних  пунктів  і пристроїв, відчиняти  двері  і  люки  цих  споруд,   здійснювати   самовільне переключення  електричних  апаратів  та  </w:t>
      </w:r>
      <w:proofErr w:type="spellStart"/>
      <w:r w:rsidRPr="00B11D60">
        <w:rPr>
          <w:rFonts w:ascii="Times New Roman" w:eastAsia="Times New Roman" w:hAnsi="Times New Roman" w:cs="Times New Roman"/>
          <w:color w:val="212529"/>
          <w:sz w:val="24"/>
          <w:szCs w:val="24"/>
          <w:lang w:val="uk-UA" w:eastAsia="ru-RU"/>
        </w:rPr>
        <w:t>підмикання</w:t>
      </w:r>
      <w:proofErr w:type="spellEnd"/>
      <w:r w:rsidRPr="00B11D60">
        <w:rPr>
          <w:rFonts w:ascii="Times New Roman" w:eastAsia="Times New Roman" w:hAnsi="Times New Roman" w:cs="Times New Roman"/>
          <w:color w:val="212529"/>
          <w:sz w:val="24"/>
          <w:szCs w:val="24"/>
          <w:lang w:val="uk-UA" w:eastAsia="ru-RU"/>
        </w:rPr>
        <w:t xml:space="preserve"> до електричних мереж;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0" w:name="o48"/>
      <w:bookmarkEnd w:id="0"/>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будувати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житлові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громадські</w:t>
      </w:r>
      <w:proofErr w:type="spellEnd"/>
      <w:r w:rsidRPr="00B11D60">
        <w:rPr>
          <w:rFonts w:ascii="Times New Roman" w:eastAsia="Times New Roman" w:hAnsi="Times New Roman" w:cs="Times New Roman"/>
          <w:color w:val="212529"/>
          <w:sz w:val="24"/>
          <w:szCs w:val="24"/>
          <w:lang w:eastAsia="ru-RU"/>
        </w:rPr>
        <w:t xml:space="preserve"> та </w:t>
      </w:r>
      <w:proofErr w:type="spellStart"/>
      <w:r w:rsidRPr="00B11D60">
        <w:rPr>
          <w:rFonts w:ascii="Times New Roman" w:eastAsia="Times New Roman" w:hAnsi="Times New Roman" w:cs="Times New Roman"/>
          <w:color w:val="212529"/>
          <w:sz w:val="24"/>
          <w:szCs w:val="24"/>
          <w:lang w:eastAsia="ru-RU"/>
        </w:rPr>
        <w:t>дачні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будинки</w:t>
      </w:r>
      <w:proofErr w:type="spellEnd"/>
      <w:r w:rsidRPr="00B11D60">
        <w:rPr>
          <w:rFonts w:ascii="Times New Roman" w:eastAsia="Times New Roman" w:hAnsi="Times New Roman" w:cs="Times New Roman"/>
          <w:color w:val="212529"/>
          <w:sz w:val="24"/>
          <w:szCs w:val="24"/>
          <w:lang w:eastAsia="ru-RU"/>
        </w:rPr>
        <w:t xml:space="preserve">; </w:t>
      </w:r>
    </w:p>
    <w:p w:rsidR="00B11D60" w:rsidRPr="0052729D"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bookmarkStart w:id="1" w:name="o49"/>
      <w:bookmarkEnd w:id="1"/>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влаштовувати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будь-які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звалища</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2" w:name="o50"/>
      <w:bookmarkEnd w:id="2"/>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складати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добрива</w:t>
      </w:r>
      <w:proofErr w:type="spellEnd"/>
      <w:r w:rsidRPr="00B11D60">
        <w:rPr>
          <w:rFonts w:ascii="Times New Roman" w:eastAsia="Times New Roman" w:hAnsi="Times New Roman" w:cs="Times New Roman"/>
          <w:color w:val="212529"/>
          <w:sz w:val="24"/>
          <w:szCs w:val="24"/>
          <w:lang w:eastAsia="ru-RU"/>
        </w:rPr>
        <w:t xml:space="preserve">, корми, торф, солому, дрова, </w:t>
      </w:r>
      <w:proofErr w:type="spellStart"/>
      <w:r w:rsidRPr="00B11D60">
        <w:rPr>
          <w:rFonts w:ascii="Times New Roman" w:eastAsia="Times New Roman" w:hAnsi="Times New Roman" w:cs="Times New Roman"/>
          <w:color w:val="212529"/>
          <w:sz w:val="24"/>
          <w:szCs w:val="24"/>
          <w:lang w:eastAsia="ru-RU"/>
        </w:rPr>
        <w:t>інші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матеріали</w:t>
      </w:r>
      <w:proofErr w:type="spellEnd"/>
      <w:r w:rsidRPr="00B11D60">
        <w:rPr>
          <w:rFonts w:ascii="Times New Roman" w:eastAsia="Times New Roman" w:hAnsi="Times New Roman" w:cs="Times New Roman"/>
          <w:color w:val="212529"/>
          <w:sz w:val="24"/>
          <w:szCs w:val="24"/>
          <w:lang w:eastAsia="ru-RU"/>
        </w:rPr>
        <w:t xml:space="preserve">; </w:t>
      </w:r>
    </w:p>
    <w:p w:rsidR="00B11D60" w:rsidRPr="0052729D"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bookmarkStart w:id="3" w:name="o51"/>
      <w:bookmarkEnd w:id="3"/>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розпалювати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вогнища</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r w:rsidRPr="0052729D">
        <w:rPr>
          <w:rFonts w:ascii="Times New Roman" w:eastAsia="Times New Roman" w:hAnsi="Times New Roman" w:cs="Times New Roman"/>
          <w:color w:val="212529"/>
          <w:sz w:val="24"/>
          <w:szCs w:val="24"/>
          <w:lang w:val="uk-UA" w:eastAsia="ru-RU"/>
        </w:rPr>
        <w:t>-</w:t>
      </w:r>
      <w:bookmarkStart w:id="4" w:name="o52"/>
      <w:bookmarkEnd w:id="4"/>
      <w:proofErr w:type="spellStart"/>
      <w:r w:rsidRPr="00B11D60">
        <w:rPr>
          <w:rFonts w:ascii="Times New Roman" w:eastAsia="Times New Roman" w:hAnsi="Times New Roman" w:cs="Times New Roman"/>
          <w:color w:val="212529"/>
          <w:sz w:val="24"/>
          <w:szCs w:val="24"/>
          <w:lang w:eastAsia="ru-RU"/>
        </w:rPr>
        <w:t>розташовувати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автозаправні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станції</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або</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інші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сховища</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пально-мастильних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матеріалів</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5" w:name="o53"/>
      <w:bookmarkEnd w:id="5"/>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накидати</w:t>
      </w:r>
      <w:proofErr w:type="spellEnd"/>
      <w:r w:rsidRPr="00B11D60">
        <w:rPr>
          <w:rFonts w:ascii="Times New Roman" w:eastAsia="Times New Roman" w:hAnsi="Times New Roman" w:cs="Times New Roman"/>
          <w:color w:val="212529"/>
          <w:sz w:val="24"/>
          <w:szCs w:val="24"/>
          <w:lang w:eastAsia="ru-RU"/>
        </w:rPr>
        <w:t xml:space="preserve"> на </w:t>
      </w:r>
      <w:proofErr w:type="spellStart"/>
      <w:r w:rsidRPr="00B11D60">
        <w:rPr>
          <w:rFonts w:ascii="Times New Roman" w:eastAsia="Times New Roman" w:hAnsi="Times New Roman" w:cs="Times New Roman"/>
          <w:color w:val="212529"/>
          <w:sz w:val="24"/>
          <w:szCs w:val="24"/>
          <w:lang w:eastAsia="ru-RU"/>
        </w:rPr>
        <w:t>струмопровідні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частини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об'єктів</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електричних</w:t>
      </w:r>
      <w:proofErr w:type="spellEnd"/>
      <w:r w:rsidRPr="00B11D60">
        <w:rPr>
          <w:rFonts w:ascii="Times New Roman" w:eastAsia="Times New Roman" w:hAnsi="Times New Roman" w:cs="Times New Roman"/>
          <w:color w:val="212529"/>
          <w:sz w:val="24"/>
          <w:szCs w:val="24"/>
          <w:lang w:eastAsia="ru-RU"/>
        </w:rPr>
        <w:t xml:space="preserve"> мереж </w:t>
      </w:r>
      <w:proofErr w:type="spellStart"/>
      <w:r w:rsidRPr="00B11D60">
        <w:rPr>
          <w:rFonts w:ascii="Times New Roman" w:eastAsia="Times New Roman" w:hAnsi="Times New Roman" w:cs="Times New Roman"/>
          <w:color w:val="212529"/>
          <w:sz w:val="24"/>
          <w:szCs w:val="24"/>
          <w:lang w:eastAsia="ru-RU"/>
        </w:rPr>
        <w:t>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наближати</w:t>
      </w:r>
      <w:proofErr w:type="spellEnd"/>
      <w:r w:rsidRPr="00B11D60">
        <w:rPr>
          <w:rFonts w:ascii="Times New Roman" w:eastAsia="Times New Roman" w:hAnsi="Times New Roman" w:cs="Times New Roman"/>
          <w:color w:val="212529"/>
          <w:sz w:val="24"/>
          <w:szCs w:val="24"/>
          <w:lang w:eastAsia="ru-RU"/>
        </w:rPr>
        <w:t xml:space="preserve">  до  них  </w:t>
      </w:r>
      <w:proofErr w:type="spellStart"/>
      <w:r w:rsidRPr="00B11D60">
        <w:rPr>
          <w:rFonts w:ascii="Times New Roman" w:eastAsia="Times New Roman" w:hAnsi="Times New Roman" w:cs="Times New Roman"/>
          <w:color w:val="212529"/>
          <w:sz w:val="24"/>
          <w:szCs w:val="24"/>
          <w:lang w:eastAsia="ru-RU"/>
        </w:rPr>
        <w:t>сторонні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предмети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підніматися</w:t>
      </w:r>
      <w:proofErr w:type="spellEnd"/>
      <w:r w:rsidRPr="00B11D60">
        <w:rPr>
          <w:rFonts w:ascii="Times New Roman" w:eastAsia="Times New Roman" w:hAnsi="Times New Roman" w:cs="Times New Roman"/>
          <w:color w:val="212529"/>
          <w:sz w:val="24"/>
          <w:szCs w:val="24"/>
          <w:lang w:eastAsia="ru-RU"/>
        </w:rPr>
        <w:t xml:space="preserve">  на  опори </w:t>
      </w:r>
      <w:proofErr w:type="spellStart"/>
      <w:r w:rsidRPr="00B11D60">
        <w:rPr>
          <w:rFonts w:ascii="Times New Roman" w:eastAsia="Times New Roman" w:hAnsi="Times New Roman" w:cs="Times New Roman"/>
          <w:color w:val="212529"/>
          <w:sz w:val="24"/>
          <w:szCs w:val="24"/>
          <w:lang w:eastAsia="ru-RU"/>
        </w:rPr>
        <w:t>повітряних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ліній</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електропередачі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електрообладнання</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трансформаторних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підстанцій</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розподільних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пунктів</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пристроїв</w:t>
      </w:r>
      <w:proofErr w:type="spellEnd"/>
      <w:r w:rsidRPr="00B11D60">
        <w:rPr>
          <w:rFonts w:ascii="Times New Roman" w:eastAsia="Times New Roman" w:hAnsi="Times New Roman" w:cs="Times New Roman"/>
          <w:color w:val="212529"/>
          <w:sz w:val="24"/>
          <w:szCs w:val="24"/>
          <w:lang w:eastAsia="ru-RU"/>
        </w:rPr>
        <w:t xml:space="preserve">, </w:t>
      </w:r>
      <w:r w:rsidRPr="00B11D60">
        <w:rPr>
          <w:rFonts w:ascii="Times New Roman" w:eastAsia="Times New Roman" w:hAnsi="Times New Roman" w:cs="Times New Roman"/>
          <w:color w:val="212529"/>
          <w:sz w:val="24"/>
          <w:szCs w:val="24"/>
          <w:lang w:eastAsia="ru-RU"/>
        </w:rPr>
        <w:br/>
      </w:r>
      <w:proofErr w:type="spellStart"/>
      <w:r w:rsidRPr="00B11D60">
        <w:rPr>
          <w:rFonts w:ascii="Times New Roman" w:eastAsia="Times New Roman" w:hAnsi="Times New Roman" w:cs="Times New Roman"/>
          <w:color w:val="212529"/>
          <w:sz w:val="24"/>
          <w:szCs w:val="24"/>
          <w:lang w:eastAsia="ru-RU"/>
        </w:rPr>
        <w:t>демонтувати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їх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елементи</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6" w:name="o54"/>
      <w:bookmarkEnd w:id="6"/>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саджати</w:t>
      </w:r>
      <w:proofErr w:type="spellEnd"/>
      <w:r w:rsidRPr="00B11D60">
        <w:rPr>
          <w:rFonts w:ascii="Times New Roman" w:eastAsia="Times New Roman" w:hAnsi="Times New Roman" w:cs="Times New Roman"/>
          <w:color w:val="212529"/>
          <w:sz w:val="24"/>
          <w:szCs w:val="24"/>
          <w:lang w:eastAsia="ru-RU"/>
        </w:rPr>
        <w:t xml:space="preserve"> дерева та </w:t>
      </w:r>
      <w:proofErr w:type="spellStart"/>
      <w:r w:rsidRPr="00B11D60">
        <w:rPr>
          <w:rFonts w:ascii="Times New Roman" w:eastAsia="Times New Roman" w:hAnsi="Times New Roman" w:cs="Times New Roman"/>
          <w:color w:val="212529"/>
          <w:sz w:val="24"/>
          <w:szCs w:val="24"/>
          <w:lang w:eastAsia="ru-RU"/>
        </w:rPr>
        <w:t>інші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багаторічні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насадження</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крім</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випадків</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створення</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плантацій</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новорічних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ялинок</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7" w:name="o55"/>
      <w:bookmarkEnd w:id="7"/>
      <w:r w:rsidRPr="0052729D">
        <w:rPr>
          <w:rFonts w:ascii="Times New Roman" w:eastAsia="Times New Roman" w:hAnsi="Times New Roman" w:cs="Times New Roman"/>
          <w:color w:val="212529"/>
          <w:sz w:val="24"/>
          <w:szCs w:val="24"/>
          <w:lang w:val="uk-UA" w:eastAsia="ru-RU"/>
        </w:rPr>
        <w:lastRenderedPageBreak/>
        <w:t>-</w:t>
      </w:r>
      <w:proofErr w:type="spellStart"/>
      <w:r w:rsidRPr="00B11D60">
        <w:rPr>
          <w:rFonts w:ascii="Times New Roman" w:eastAsia="Times New Roman" w:hAnsi="Times New Roman" w:cs="Times New Roman"/>
          <w:color w:val="212529"/>
          <w:sz w:val="24"/>
          <w:szCs w:val="24"/>
          <w:lang w:eastAsia="ru-RU"/>
        </w:rPr>
        <w:t>влаштовувати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спортивні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майданчики</w:t>
      </w:r>
      <w:proofErr w:type="spellEnd"/>
      <w:r w:rsidRPr="00B11D60">
        <w:rPr>
          <w:rFonts w:ascii="Times New Roman" w:eastAsia="Times New Roman" w:hAnsi="Times New Roman" w:cs="Times New Roman"/>
          <w:color w:val="212529"/>
          <w:sz w:val="24"/>
          <w:szCs w:val="24"/>
          <w:lang w:eastAsia="ru-RU"/>
        </w:rPr>
        <w:t xml:space="preserve"> для </w:t>
      </w:r>
      <w:proofErr w:type="spellStart"/>
      <w:r w:rsidRPr="00B11D60">
        <w:rPr>
          <w:rFonts w:ascii="Times New Roman" w:eastAsia="Times New Roman" w:hAnsi="Times New Roman" w:cs="Times New Roman"/>
          <w:color w:val="212529"/>
          <w:sz w:val="24"/>
          <w:szCs w:val="24"/>
          <w:lang w:eastAsia="ru-RU"/>
        </w:rPr>
        <w:t>ігор</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стадіони</w:t>
      </w:r>
      <w:proofErr w:type="spellEnd"/>
      <w:r w:rsidRPr="00B11D60">
        <w:rPr>
          <w:rFonts w:ascii="Times New Roman" w:eastAsia="Times New Roman" w:hAnsi="Times New Roman" w:cs="Times New Roman"/>
          <w:color w:val="212529"/>
          <w:sz w:val="24"/>
          <w:szCs w:val="24"/>
          <w:lang w:eastAsia="ru-RU"/>
        </w:rPr>
        <w:t xml:space="preserve">, ринки, </w:t>
      </w:r>
      <w:proofErr w:type="spellStart"/>
      <w:r w:rsidRPr="00B11D60">
        <w:rPr>
          <w:rFonts w:ascii="Times New Roman" w:eastAsia="Times New Roman" w:hAnsi="Times New Roman" w:cs="Times New Roman"/>
          <w:color w:val="212529"/>
          <w:sz w:val="24"/>
          <w:szCs w:val="24"/>
          <w:lang w:eastAsia="ru-RU"/>
        </w:rPr>
        <w:t>зупинки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громадського</w:t>
      </w:r>
      <w:proofErr w:type="spellEnd"/>
      <w:r w:rsidRPr="00B11D60">
        <w:rPr>
          <w:rFonts w:ascii="Times New Roman" w:eastAsia="Times New Roman" w:hAnsi="Times New Roman" w:cs="Times New Roman"/>
          <w:color w:val="212529"/>
          <w:sz w:val="24"/>
          <w:szCs w:val="24"/>
          <w:lang w:eastAsia="ru-RU"/>
        </w:rPr>
        <w:t xml:space="preserve">   транспорту,  </w:t>
      </w:r>
      <w:proofErr w:type="spellStart"/>
      <w:r w:rsidRPr="00B11D60">
        <w:rPr>
          <w:rFonts w:ascii="Times New Roman" w:eastAsia="Times New Roman" w:hAnsi="Times New Roman" w:cs="Times New Roman"/>
          <w:color w:val="212529"/>
          <w:sz w:val="24"/>
          <w:szCs w:val="24"/>
          <w:lang w:eastAsia="ru-RU"/>
        </w:rPr>
        <w:t>проводити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будь-які</w:t>
      </w:r>
      <w:proofErr w:type="spellEnd"/>
      <w:r w:rsidRPr="00B11D60">
        <w:rPr>
          <w:rFonts w:ascii="Times New Roman" w:eastAsia="Times New Roman" w:hAnsi="Times New Roman" w:cs="Times New Roman"/>
          <w:color w:val="212529"/>
          <w:sz w:val="24"/>
          <w:szCs w:val="24"/>
          <w:lang w:eastAsia="ru-RU"/>
        </w:rPr>
        <w:t xml:space="preserve">  заходи, </w:t>
      </w:r>
      <w:proofErr w:type="spellStart"/>
      <w:r w:rsidRPr="00B11D60">
        <w:rPr>
          <w:rFonts w:ascii="Times New Roman" w:eastAsia="Times New Roman" w:hAnsi="Times New Roman" w:cs="Times New Roman"/>
          <w:color w:val="212529"/>
          <w:sz w:val="24"/>
          <w:szCs w:val="24"/>
          <w:lang w:eastAsia="ru-RU"/>
        </w:rPr>
        <w:t>пов'язані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w:t>
      </w:r>
      <w:proofErr w:type="spellEnd"/>
      <w:r w:rsidRPr="00B11D60">
        <w:rPr>
          <w:rFonts w:ascii="Times New Roman" w:eastAsia="Times New Roman" w:hAnsi="Times New Roman" w:cs="Times New Roman"/>
          <w:color w:val="212529"/>
          <w:sz w:val="24"/>
          <w:szCs w:val="24"/>
          <w:lang w:eastAsia="ru-RU"/>
        </w:rPr>
        <w:t xml:space="preserve">  великим  </w:t>
      </w:r>
      <w:proofErr w:type="spellStart"/>
      <w:r w:rsidRPr="00B11D60">
        <w:rPr>
          <w:rFonts w:ascii="Times New Roman" w:eastAsia="Times New Roman" w:hAnsi="Times New Roman" w:cs="Times New Roman"/>
          <w:color w:val="212529"/>
          <w:sz w:val="24"/>
          <w:szCs w:val="24"/>
          <w:lang w:eastAsia="ru-RU"/>
        </w:rPr>
        <w:t>скупченням</w:t>
      </w:r>
      <w:proofErr w:type="spellEnd"/>
      <w:r w:rsidRPr="00B11D60">
        <w:rPr>
          <w:rFonts w:ascii="Times New Roman" w:eastAsia="Times New Roman" w:hAnsi="Times New Roman" w:cs="Times New Roman"/>
          <w:color w:val="212529"/>
          <w:sz w:val="24"/>
          <w:szCs w:val="24"/>
          <w:lang w:eastAsia="ru-RU"/>
        </w:rPr>
        <w:t xml:space="preserve">  людей,  не  </w:t>
      </w:r>
      <w:proofErr w:type="spellStart"/>
      <w:r w:rsidRPr="00B11D60">
        <w:rPr>
          <w:rFonts w:ascii="Times New Roman" w:eastAsia="Times New Roman" w:hAnsi="Times New Roman" w:cs="Times New Roman"/>
          <w:color w:val="212529"/>
          <w:sz w:val="24"/>
          <w:szCs w:val="24"/>
          <w:lang w:eastAsia="ru-RU"/>
        </w:rPr>
        <w:t>зайнятих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виконанням</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дозволених</w:t>
      </w:r>
      <w:proofErr w:type="spellEnd"/>
      <w:r w:rsidRPr="00B11D60">
        <w:rPr>
          <w:rFonts w:ascii="Times New Roman" w:eastAsia="Times New Roman" w:hAnsi="Times New Roman" w:cs="Times New Roman"/>
          <w:color w:val="212529"/>
          <w:sz w:val="24"/>
          <w:szCs w:val="24"/>
          <w:lang w:eastAsia="ru-RU"/>
        </w:rPr>
        <w:t xml:space="preserve"> у </w:t>
      </w:r>
      <w:proofErr w:type="spellStart"/>
      <w:r w:rsidRPr="00B11D60">
        <w:rPr>
          <w:rFonts w:ascii="Times New Roman" w:eastAsia="Times New Roman" w:hAnsi="Times New Roman" w:cs="Times New Roman"/>
          <w:color w:val="212529"/>
          <w:sz w:val="24"/>
          <w:szCs w:val="24"/>
          <w:lang w:eastAsia="ru-RU"/>
        </w:rPr>
        <w:t>встановленому</w:t>
      </w:r>
      <w:proofErr w:type="spellEnd"/>
      <w:r w:rsidRPr="00B11D60">
        <w:rPr>
          <w:rFonts w:ascii="Times New Roman" w:eastAsia="Times New Roman" w:hAnsi="Times New Roman" w:cs="Times New Roman"/>
          <w:color w:val="212529"/>
          <w:sz w:val="24"/>
          <w:szCs w:val="24"/>
          <w:lang w:eastAsia="ru-RU"/>
        </w:rPr>
        <w:t xml:space="preserve"> порядку </w:t>
      </w:r>
      <w:proofErr w:type="spellStart"/>
      <w:r w:rsidRPr="00B11D60">
        <w:rPr>
          <w:rFonts w:ascii="Times New Roman" w:eastAsia="Times New Roman" w:hAnsi="Times New Roman" w:cs="Times New Roman"/>
          <w:color w:val="212529"/>
          <w:sz w:val="24"/>
          <w:szCs w:val="24"/>
          <w:lang w:eastAsia="ru-RU"/>
        </w:rPr>
        <w:t>робіт</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8" w:name="o56"/>
      <w:bookmarkEnd w:id="8"/>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запускати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спортивні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моделі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літальних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апаратів</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повітряних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зміїв</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bookmarkStart w:id="9" w:name="o57"/>
      <w:bookmarkEnd w:id="9"/>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здійснювати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зупинки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усіх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видів</w:t>
      </w:r>
      <w:proofErr w:type="spellEnd"/>
      <w:r w:rsidRPr="00B11D60">
        <w:rPr>
          <w:rFonts w:ascii="Times New Roman" w:eastAsia="Times New Roman" w:hAnsi="Times New Roman" w:cs="Times New Roman"/>
          <w:color w:val="212529"/>
          <w:sz w:val="24"/>
          <w:szCs w:val="24"/>
          <w:lang w:eastAsia="ru-RU"/>
        </w:rPr>
        <w:t xml:space="preserve"> транспорту (</w:t>
      </w:r>
      <w:proofErr w:type="spellStart"/>
      <w:r w:rsidRPr="00B11D60">
        <w:rPr>
          <w:rFonts w:ascii="Times New Roman" w:eastAsia="Times New Roman" w:hAnsi="Times New Roman" w:cs="Times New Roman"/>
          <w:color w:val="212529"/>
          <w:sz w:val="24"/>
          <w:szCs w:val="24"/>
          <w:lang w:eastAsia="ru-RU"/>
        </w:rPr>
        <w:t>крім</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залізничного</w:t>
      </w:r>
      <w:proofErr w:type="spellEnd"/>
      <w:r w:rsidRPr="00B11D60">
        <w:rPr>
          <w:rFonts w:ascii="Times New Roman" w:eastAsia="Times New Roman" w:hAnsi="Times New Roman" w:cs="Times New Roman"/>
          <w:color w:val="212529"/>
          <w:sz w:val="24"/>
          <w:szCs w:val="24"/>
          <w:lang w:eastAsia="ru-RU"/>
        </w:rPr>
        <w:t xml:space="preserve">) в </w:t>
      </w:r>
      <w:proofErr w:type="spellStart"/>
      <w:r w:rsidRPr="00B11D60">
        <w:rPr>
          <w:rFonts w:ascii="Times New Roman" w:eastAsia="Times New Roman" w:hAnsi="Times New Roman" w:cs="Times New Roman"/>
          <w:color w:val="212529"/>
          <w:sz w:val="24"/>
          <w:szCs w:val="24"/>
          <w:lang w:eastAsia="ru-RU"/>
        </w:rPr>
        <w:t>охоронних</w:t>
      </w:r>
      <w:proofErr w:type="spellEnd"/>
      <w:r w:rsidRPr="00B11D60">
        <w:rPr>
          <w:rFonts w:ascii="Times New Roman" w:eastAsia="Times New Roman" w:hAnsi="Times New Roman" w:cs="Times New Roman"/>
          <w:color w:val="212529"/>
          <w:sz w:val="24"/>
          <w:szCs w:val="24"/>
          <w:lang w:eastAsia="ru-RU"/>
        </w:rPr>
        <w:t xml:space="preserve"> зонах </w:t>
      </w:r>
      <w:proofErr w:type="spellStart"/>
      <w:r w:rsidRPr="00B11D60">
        <w:rPr>
          <w:rFonts w:ascii="Times New Roman" w:eastAsia="Times New Roman" w:hAnsi="Times New Roman" w:cs="Times New Roman"/>
          <w:color w:val="212529"/>
          <w:sz w:val="24"/>
          <w:szCs w:val="24"/>
          <w:lang w:eastAsia="ru-RU"/>
        </w:rPr>
        <w:t>повітряних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ліній</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електропередачі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напругою</w:t>
      </w:r>
      <w:proofErr w:type="spellEnd"/>
      <w:r w:rsidRPr="00B11D60">
        <w:rPr>
          <w:rFonts w:ascii="Times New Roman" w:eastAsia="Times New Roman" w:hAnsi="Times New Roman" w:cs="Times New Roman"/>
          <w:color w:val="212529"/>
          <w:sz w:val="24"/>
          <w:szCs w:val="24"/>
          <w:lang w:eastAsia="ru-RU"/>
        </w:rPr>
        <w:t xml:space="preserve"> 330 кВ </w:t>
      </w:r>
      <w:proofErr w:type="spellStart"/>
      <w:r w:rsidRPr="00B11D60">
        <w:rPr>
          <w:rFonts w:ascii="Times New Roman" w:eastAsia="Times New Roman" w:hAnsi="Times New Roman" w:cs="Times New Roman"/>
          <w:color w:val="212529"/>
          <w:sz w:val="24"/>
          <w:szCs w:val="24"/>
          <w:lang w:eastAsia="ru-RU"/>
        </w:rPr>
        <w:t>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вище</w:t>
      </w:r>
      <w:proofErr w:type="spellEnd"/>
      <w:r w:rsidRPr="00B11D60">
        <w:rPr>
          <w:rFonts w:ascii="Times New Roman" w:eastAsia="Times New Roman" w:hAnsi="Times New Roman" w:cs="Times New Roman"/>
          <w:color w:val="212529"/>
          <w:sz w:val="24"/>
          <w:szCs w:val="24"/>
          <w:lang w:eastAsia="ru-RU"/>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p>
    <w:p w:rsidR="00B11D60" w:rsidRPr="0052729D"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bookmarkStart w:id="10" w:name="o58"/>
      <w:bookmarkEnd w:id="10"/>
      <w:r w:rsidRPr="0052729D">
        <w:rPr>
          <w:rFonts w:ascii="Times New Roman" w:eastAsia="Times New Roman" w:hAnsi="Times New Roman" w:cs="Times New Roman"/>
          <w:color w:val="212529"/>
          <w:sz w:val="24"/>
          <w:szCs w:val="24"/>
          <w:lang w:val="uk-UA" w:eastAsia="ru-RU"/>
        </w:rPr>
        <w:t>-</w:t>
      </w:r>
      <w:proofErr w:type="spellStart"/>
      <w:r w:rsidRPr="00B11D60">
        <w:rPr>
          <w:rFonts w:ascii="Times New Roman" w:eastAsia="Times New Roman" w:hAnsi="Times New Roman" w:cs="Times New Roman"/>
          <w:color w:val="212529"/>
          <w:sz w:val="24"/>
          <w:szCs w:val="24"/>
          <w:lang w:eastAsia="ru-RU"/>
        </w:rPr>
        <w:t>виконувати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роботи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із</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застосуванням</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ударних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механізмів</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скидати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вантажі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масою</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понад</w:t>
      </w:r>
      <w:proofErr w:type="spellEnd"/>
      <w:r w:rsidRPr="00B11D60">
        <w:rPr>
          <w:rFonts w:ascii="Times New Roman" w:eastAsia="Times New Roman" w:hAnsi="Times New Roman" w:cs="Times New Roman"/>
          <w:color w:val="212529"/>
          <w:sz w:val="24"/>
          <w:szCs w:val="24"/>
          <w:lang w:eastAsia="ru-RU"/>
        </w:rPr>
        <w:t xml:space="preserve"> 5 тонн,  </w:t>
      </w:r>
      <w:proofErr w:type="spellStart"/>
      <w:r w:rsidRPr="00B11D60">
        <w:rPr>
          <w:rFonts w:ascii="Times New Roman" w:eastAsia="Times New Roman" w:hAnsi="Times New Roman" w:cs="Times New Roman"/>
          <w:color w:val="212529"/>
          <w:sz w:val="24"/>
          <w:szCs w:val="24"/>
          <w:lang w:eastAsia="ru-RU"/>
        </w:rPr>
        <w:t>скидати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зливати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їдкі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ті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що</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спричиняють</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корозію</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речовини</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пально-мастильні</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матеріали</w:t>
      </w:r>
      <w:proofErr w:type="spellEnd"/>
      <w:r w:rsidRPr="00B11D60">
        <w:rPr>
          <w:rFonts w:ascii="Times New Roman" w:eastAsia="Times New Roman" w:hAnsi="Times New Roman" w:cs="Times New Roman"/>
          <w:color w:val="212529"/>
          <w:sz w:val="24"/>
          <w:szCs w:val="24"/>
          <w:lang w:eastAsia="ru-RU"/>
        </w:rPr>
        <w:t xml:space="preserve"> (в </w:t>
      </w:r>
      <w:proofErr w:type="spellStart"/>
      <w:r w:rsidRPr="00B11D60">
        <w:rPr>
          <w:rFonts w:ascii="Times New Roman" w:eastAsia="Times New Roman" w:hAnsi="Times New Roman" w:cs="Times New Roman"/>
          <w:color w:val="212529"/>
          <w:sz w:val="24"/>
          <w:szCs w:val="24"/>
          <w:lang w:eastAsia="ru-RU"/>
        </w:rPr>
        <w:t>охоронних</w:t>
      </w:r>
      <w:proofErr w:type="spellEnd"/>
      <w:r w:rsidRPr="00B11D60">
        <w:rPr>
          <w:rFonts w:ascii="Times New Roman" w:eastAsia="Times New Roman" w:hAnsi="Times New Roman" w:cs="Times New Roman"/>
          <w:color w:val="212529"/>
          <w:sz w:val="24"/>
          <w:szCs w:val="24"/>
          <w:lang w:eastAsia="ru-RU"/>
        </w:rPr>
        <w:t xml:space="preserve"> зонах </w:t>
      </w:r>
      <w:proofErr w:type="spellStart"/>
      <w:r w:rsidRPr="00B11D60">
        <w:rPr>
          <w:rFonts w:ascii="Times New Roman" w:eastAsia="Times New Roman" w:hAnsi="Times New Roman" w:cs="Times New Roman"/>
          <w:color w:val="212529"/>
          <w:sz w:val="24"/>
          <w:szCs w:val="24"/>
          <w:lang w:eastAsia="ru-RU"/>
        </w:rPr>
        <w:t>підземних</w:t>
      </w:r>
      <w:proofErr w:type="spellEnd"/>
      <w:r w:rsidRPr="00B11D60">
        <w:rPr>
          <w:rFonts w:ascii="Times New Roman" w:eastAsia="Times New Roman" w:hAnsi="Times New Roman" w:cs="Times New Roman"/>
          <w:color w:val="212529"/>
          <w:sz w:val="24"/>
          <w:szCs w:val="24"/>
          <w:lang w:eastAsia="ru-RU"/>
        </w:rPr>
        <w:t xml:space="preserve"> </w:t>
      </w:r>
      <w:proofErr w:type="spellStart"/>
      <w:r w:rsidRPr="00B11D60">
        <w:rPr>
          <w:rFonts w:ascii="Times New Roman" w:eastAsia="Times New Roman" w:hAnsi="Times New Roman" w:cs="Times New Roman"/>
          <w:color w:val="212529"/>
          <w:sz w:val="24"/>
          <w:szCs w:val="24"/>
          <w:lang w:eastAsia="ru-RU"/>
        </w:rPr>
        <w:t>к</w:t>
      </w:r>
      <w:r w:rsidR="0052729D" w:rsidRPr="0052729D">
        <w:rPr>
          <w:rFonts w:ascii="Times New Roman" w:eastAsia="Times New Roman" w:hAnsi="Times New Roman" w:cs="Times New Roman"/>
          <w:color w:val="212529"/>
          <w:sz w:val="24"/>
          <w:szCs w:val="24"/>
          <w:lang w:eastAsia="ru-RU"/>
        </w:rPr>
        <w:t>абельних</w:t>
      </w:r>
      <w:proofErr w:type="spellEnd"/>
      <w:r w:rsidR="0052729D" w:rsidRPr="0052729D">
        <w:rPr>
          <w:rFonts w:ascii="Times New Roman" w:eastAsia="Times New Roman" w:hAnsi="Times New Roman" w:cs="Times New Roman"/>
          <w:color w:val="212529"/>
          <w:sz w:val="24"/>
          <w:szCs w:val="24"/>
          <w:lang w:eastAsia="ru-RU"/>
        </w:rPr>
        <w:t xml:space="preserve"> </w:t>
      </w:r>
      <w:proofErr w:type="spellStart"/>
      <w:r w:rsidR="0052729D" w:rsidRPr="0052729D">
        <w:rPr>
          <w:rFonts w:ascii="Times New Roman" w:eastAsia="Times New Roman" w:hAnsi="Times New Roman" w:cs="Times New Roman"/>
          <w:color w:val="212529"/>
          <w:sz w:val="24"/>
          <w:szCs w:val="24"/>
          <w:lang w:eastAsia="ru-RU"/>
        </w:rPr>
        <w:t>ліній</w:t>
      </w:r>
      <w:proofErr w:type="spellEnd"/>
      <w:r w:rsidR="0052729D" w:rsidRPr="0052729D">
        <w:rPr>
          <w:rFonts w:ascii="Times New Roman" w:eastAsia="Times New Roman" w:hAnsi="Times New Roman" w:cs="Times New Roman"/>
          <w:color w:val="212529"/>
          <w:sz w:val="24"/>
          <w:szCs w:val="24"/>
          <w:lang w:eastAsia="ru-RU"/>
        </w:rPr>
        <w:t xml:space="preserve"> </w:t>
      </w:r>
      <w:proofErr w:type="spellStart"/>
      <w:r w:rsidR="0052729D" w:rsidRPr="0052729D">
        <w:rPr>
          <w:rFonts w:ascii="Times New Roman" w:eastAsia="Times New Roman" w:hAnsi="Times New Roman" w:cs="Times New Roman"/>
          <w:color w:val="212529"/>
          <w:sz w:val="24"/>
          <w:szCs w:val="24"/>
          <w:lang w:eastAsia="ru-RU"/>
        </w:rPr>
        <w:t>електропередачі</w:t>
      </w:r>
      <w:proofErr w:type="spellEnd"/>
      <w:r w:rsidR="0052729D" w:rsidRPr="0052729D">
        <w:rPr>
          <w:rFonts w:ascii="Times New Roman" w:eastAsia="Times New Roman" w:hAnsi="Times New Roman" w:cs="Times New Roman"/>
          <w:color w:val="212529"/>
          <w:sz w:val="24"/>
          <w:szCs w:val="24"/>
          <w:lang w:eastAsia="ru-RU"/>
        </w:rPr>
        <w:t>)</w:t>
      </w:r>
      <w:r w:rsidR="0052729D" w:rsidRPr="0052729D">
        <w:rPr>
          <w:rFonts w:ascii="Times New Roman" w:eastAsia="Times New Roman" w:hAnsi="Times New Roman" w:cs="Times New Roman"/>
          <w:color w:val="212529"/>
          <w:sz w:val="24"/>
          <w:szCs w:val="24"/>
          <w:lang w:val="uk-UA" w:eastAsia="ru-RU"/>
        </w:rPr>
        <w:t>.</w:t>
      </w:r>
      <w:r w:rsidRPr="00B11D60">
        <w:rPr>
          <w:rFonts w:ascii="Times New Roman" w:eastAsia="Times New Roman" w:hAnsi="Times New Roman" w:cs="Times New Roman"/>
          <w:color w:val="212529"/>
          <w:sz w:val="24"/>
          <w:szCs w:val="24"/>
          <w:lang w:eastAsia="ru-RU"/>
        </w:rPr>
        <w:t xml:space="preserve"> </w:t>
      </w:r>
    </w:p>
    <w:p w:rsidR="00B11D60" w:rsidRPr="0052729D"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val="uk-UA" w:eastAsia="ru-RU"/>
        </w:rPr>
      </w:pPr>
    </w:p>
    <w:p w:rsidR="00B11D60" w:rsidRPr="0052729D" w:rsidRDefault="0052729D" w:rsidP="0052729D">
      <w:pPr>
        <w:pStyle w:val="HTML"/>
        <w:shd w:val="clear" w:color="auto" w:fill="FFFFFF"/>
        <w:jc w:val="both"/>
        <w:rPr>
          <w:rFonts w:ascii="Times New Roman" w:hAnsi="Times New Roman" w:cs="Times New Roman"/>
          <w:color w:val="212529"/>
          <w:sz w:val="24"/>
          <w:szCs w:val="24"/>
          <w:lang w:val="uk-UA"/>
        </w:rPr>
      </w:pPr>
      <w:r>
        <w:rPr>
          <w:rFonts w:ascii="Times New Roman" w:hAnsi="Times New Roman" w:cs="Times New Roman"/>
          <w:color w:val="212529"/>
          <w:sz w:val="24"/>
          <w:szCs w:val="24"/>
          <w:lang w:val="uk-UA"/>
        </w:rPr>
        <w:tab/>
      </w:r>
      <w:r w:rsidR="00B11D60" w:rsidRPr="0052729D">
        <w:rPr>
          <w:rFonts w:ascii="Times New Roman" w:hAnsi="Times New Roman" w:cs="Times New Roman"/>
          <w:color w:val="212529"/>
          <w:sz w:val="24"/>
          <w:szCs w:val="24"/>
          <w:lang w:val="uk-UA"/>
        </w:rPr>
        <w:t xml:space="preserve">У  межах  охоронних  зон  повітряних  і  кабельних  ліній, трансформаторних підстанцій,  розподільних пунктів і пристроїв без письмової  згоди </w:t>
      </w:r>
      <w:proofErr w:type="spellStart"/>
      <w:r w:rsidR="00B11D60" w:rsidRPr="0052729D">
        <w:rPr>
          <w:rFonts w:ascii="Times New Roman" w:hAnsi="Times New Roman" w:cs="Times New Roman"/>
          <w:color w:val="212529"/>
          <w:sz w:val="24"/>
          <w:szCs w:val="24"/>
          <w:lang w:val="uk-UA"/>
        </w:rPr>
        <w:t>енергопідприємств</w:t>
      </w:r>
      <w:proofErr w:type="spellEnd"/>
      <w:r w:rsidR="00B11D60" w:rsidRPr="0052729D">
        <w:rPr>
          <w:rFonts w:ascii="Times New Roman" w:hAnsi="Times New Roman" w:cs="Times New Roman"/>
          <w:color w:val="212529"/>
          <w:sz w:val="24"/>
          <w:szCs w:val="24"/>
          <w:lang w:val="uk-UA"/>
        </w:rPr>
        <w:t xml:space="preserve">,  у віданні яких перебувають ці мережі, а також без присутності їх представника </w:t>
      </w:r>
      <w:r w:rsidRPr="0052729D">
        <w:rPr>
          <w:rFonts w:ascii="Times New Roman" w:hAnsi="Times New Roman" w:cs="Times New Roman"/>
          <w:color w:val="212529"/>
          <w:sz w:val="24"/>
          <w:szCs w:val="24"/>
          <w:lang w:val="uk-UA"/>
        </w:rPr>
        <w:t>ЗАБОРОНЯЄТЬСЯ</w:t>
      </w:r>
      <w:r w:rsidR="00B11D60" w:rsidRPr="0052729D">
        <w:rPr>
          <w:rFonts w:ascii="Times New Roman" w:hAnsi="Times New Roman" w:cs="Times New Roman"/>
          <w:color w:val="212529"/>
          <w:sz w:val="24"/>
          <w:szCs w:val="24"/>
          <w:lang w:val="uk-UA"/>
        </w:rPr>
        <w:t xml:space="preserve">: </w:t>
      </w:r>
    </w:p>
    <w:p w:rsidR="00B11D60" w:rsidRPr="0052729D" w:rsidRDefault="00B11D60" w:rsidP="0052729D">
      <w:pPr>
        <w:pStyle w:val="HTML"/>
        <w:shd w:val="clear" w:color="auto" w:fill="FFFFFF"/>
        <w:jc w:val="both"/>
        <w:rPr>
          <w:rFonts w:ascii="Times New Roman" w:hAnsi="Times New Roman" w:cs="Times New Roman"/>
          <w:color w:val="212529"/>
          <w:sz w:val="24"/>
          <w:szCs w:val="24"/>
          <w:lang w:val="uk-UA"/>
        </w:rPr>
      </w:pPr>
    </w:p>
    <w:p w:rsidR="00B11D60" w:rsidRPr="0052729D" w:rsidRDefault="0052729D" w:rsidP="0052729D">
      <w:pPr>
        <w:pStyle w:val="HTML"/>
        <w:shd w:val="clear" w:color="auto" w:fill="FFFFFF"/>
        <w:jc w:val="both"/>
        <w:rPr>
          <w:rFonts w:ascii="Times New Roman" w:hAnsi="Times New Roman" w:cs="Times New Roman"/>
          <w:color w:val="212529"/>
          <w:sz w:val="24"/>
          <w:szCs w:val="24"/>
        </w:rPr>
      </w:pPr>
      <w:bookmarkStart w:id="11" w:name="o61"/>
      <w:bookmarkEnd w:id="11"/>
      <w:r w:rsidRPr="0052729D">
        <w:rPr>
          <w:rFonts w:ascii="Times New Roman" w:hAnsi="Times New Roman" w:cs="Times New Roman"/>
          <w:color w:val="212529"/>
          <w:sz w:val="24"/>
          <w:szCs w:val="24"/>
          <w:lang w:val="uk-UA"/>
        </w:rPr>
        <w:t>-</w:t>
      </w:r>
      <w:proofErr w:type="spellStart"/>
      <w:r w:rsidR="00B11D60" w:rsidRPr="0052729D">
        <w:rPr>
          <w:rFonts w:ascii="Times New Roman" w:hAnsi="Times New Roman" w:cs="Times New Roman"/>
          <w:color w:val="212529"/>
          <w:sz w:val="24"/>
          <w:szCs w:val="24"/>
        </w:rPr>
        <w:t>будівництво</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реконструкція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капітальний</w:t>
      </w:r>
      <w:proofErr w:type="spellEnd"/>
      <w:r w:rsidR="00B11D60" w:rsidRPr="0052729D">
        <w:rPr>
          <w:rFonts w:ascii="Times New Roman" w:hAnsi="Times New Roman" w:cs="Times New Roman"/>
          <w:color w:val="212529"/>
          <w:sz w:val="24"/>
          <w:szCs w:val="24"/>
        </w:rPr>
        <w:t xml:space="preserve">   ремонт,  </w:t>
      </w:r>
      <w:proofErr w:type="spellStart"/>
      <w:r w:rsidR="00B11D60" w:rsidRPr="0052729D">
        <w:rPr>
          <w:rFonts w:ascii="Times New Roman" w:hAnsi="Times New Roman" w:cs="Times New Roman"/>
          <w:color w:val="212529"/>
          <w:sz w:val="24"/>
          <w:szCs w:val="24"/>
        </w:rPr>
        <w:t>знесення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будівель</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і</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споруд</w:t>
      </w:r>
      <w:proofErr w:type="spellEnd"/>
      <w:r w:rsidR="00B11D60" w:rsidRPr="0052729D">
        <w:rPr>
          <w:rFonts w:ascii="Times New Roman" w:hAnsi="Times New Roman" w:cs="Times New Roman"/>
          <w:color w:val="212529"/>
          <w:sz w:val="24"/>
          <w:szCs w:val="24"/>
        </w:rPr>
        <w:t xml:space="preserve">; </w:t>
      </w:r>
    </w:p>
    <w:p w:rsidR="00B11D60" w:rsidRPr="0052729D" w:rsidRDefault="00B11D60" w:rsidP="0052729D">
      <w:pPr>
        <w:pStyle w:val="HTML"/>
        <w:shd w:val="clear" w:color="auto" w:fill="FFFFFF"/>
        <w:jc w:val="both"/>
        <w:rPr>
          <w:rFonts w:ascii="Times New Roman" w:hAnsi="Times New Roman" w:cs="Times New Roman"/>
          <w:color w:val="212529"/>
          <w:sz w:val="24"/>
          <w:szCs w:val="24"/>
        </w:rPr>
      </w:pPr>
    </w:p>
    <w:p w:rsidR="00B11D60" w:rsidRPr="0052729D" w:rsidRDefault="0052729D" w:rsidP="0052729D">
      <w:pPr>
        <w:pStyle w:val="HTML"/>
        <w:shd w:val="clear" w:color="auto" w:fill="FFFFFF"/>
        <w:jc w:val="both"/>
        <w:rPr>
          <w:rFonts w:ascii="Times New Roman" w:hAnsi="Times New Roman" w:cs="Times New Roman"/>
          <w:color w:val="212529"/>
          <w:sz w:val="24"/>
          <w:szCs w:val="24"/>
        </w:rPr>
      </w:pPr>
      <w:bookmarkStart w:id="12" w:name="o62"/>
      <w:bookmarkEnd w:id="12"/>
      <w:r w:rsidRPr="0052729D">
        <w:rPr>
          <w:rFonts w:ascii="Times New Roman" w:hAnsi="Times New Roman" w:cs="Times New Roman"/>
          <w:color w:val="212529"/>
          <w:sz w:val="24"/>
          <w:szCs w:val="24"/>
          <w:lang w:val="uk-UA"/>
        </w:rPr>
        <w:t>-</w:t>
      </w:r>
      <w:proofErr w:type="spellStart"/>
      <w:r w:rsidR="00B11D60" w:rsidRPr="0052729D">
        <w:rPr>
          <w:rFonts w:ascii="Times New Roman" w:hAnsi="Times New Roman" w:cs="Times New Roman"/>
          <w:color w:val="212529"/>
          <w:sz w:val="24"/>
          <w:szCs w:val="24"/>
        </w:rPr>
        <w:t>здійснення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усіх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видів</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гірничих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вантажно-розвантажувальних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землечерпальних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підривних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меліоративних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днопоглиблювальних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робіт</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вирубання</w:t>
      </w:r>
      <w:proofErr w:type="spellEnd"/>
      <w:r w:rsidR="00B11D60" w:rsidRPr="0052729D">
        <w:rPr>
          <w:rFonts w:ascii="Times New Roman" w:hAnsi="Times New Roman" w:cs="Times New Roman"/>
          <w:color w:val="212529"/>
          <w:sz w:val="24"/>
          <w:szCs w:val="24"/>
        </w:rPr>
        <w:t xml:space="preserve"> дерев, </w:t>
      </w:r>
      <w:proofErr w:type="spellStart"/>
      <w:r w:rsidR="00B11D60" w:rsidRPr="0052729D">
        <w:rPr>
          <w:rFonts w:ascii="Times New Roman" w:hAnsi="Times New Roman" w:cs="Times New Roman"/>
          <w:color w:val="212529"/>
          <w:sz w:val="24"/>
          <w:szCs w:val="24"/>
        </w:rPr>
        <w:t>розташування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польових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станів</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загонів</w:t>
      </w:r>
      <w:proofErr w:type="spellEnd"/>
      <w:r w:rsidR="00B11D60" w:rsidRPr="0052729D">
        <w:rPr>
          <w:rFonts w:ascii="Times New Roman" w:hAnsi="Times New Roman" w:cs="Times New Roman"/>
          <w:color w:val="212529"/>
          <w:sz w:val="24"/>
          <w:szCs w:val="24"/>
        </w:rPr>
        <w:t xml:space="preserve"> для </w:t>
      </w:r>
      <w:proofErr w:type="spellStart"/>
      <w:r w:rsidR="00B11D60" w:rsidRPr="0052729D">
        <w:rPr>
          <w:rFonts w:ascii="Times New Roman" w:hAnsi="Times New Roman" w:cs="Times New Roman"/>
          <w:color w:val="212529"/>
          <w:sz w:val="24"/>
          <w:szCs w:val="24"/>
        </w:rPr>
        <w:t>худоби</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установлення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дротяного</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загородження</w:t>
      </w:r>
      <w:proofErr w:type="spellEnd"/>
      <w:r w:rsidR="00B11D60" w:rsidRPr="0052729D">
        <w:rPr>
          <w:rFonts w:ascii="Times New Roman" w:hAnsi="Times New Roman" w:cs="Times New Roman"/>
          <w:color w:val="212529"/>
          <w:sz w:val="24"/>
          <w:szCs w:val="24"/>
        </w:rPr>
        <w:t xml:space="preserve">,   шпалер    для </w:t>
      </w:r>
      <w:proofErr w:type="spellStart"/>
      <w:r w:rsidR="00B11D60" w:rsidRPr="0052729D">
        <w:rPr>
          <w:rFonts w:ascii="Times New Roman" w:hAnsi="Times New Roman" w:cs="Times New Roman"/>
          <w:color w:val="212529"/>
          <w:sz w:val="24"/>
          <w:szCs w:val="24"/>
        </w:rPr>
        <w:t>виноградників</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і</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садів</w:t>
      </w:r>
      <w:proofErr w:type="spellEnd"/>
      <w:r w:rsidR="00B11D60" w:rsidRPr="0052729D">
        <w:rPr>
          <w:rFonts w:ascii="Times New Roman" w:hAnsi="Times New Roman" w:cs="Times New Roman"/>
          <w:color w:val="212529"/>
          <w:sz w:val="24"/>
          <w:szCs w:val="24"/>
        </w:rPr>
        <w:t xml:space="preserve">,  а  </w:t>
      </w:r>
      <w:proofErr w:type="spellStart"/>
      <w:r w:rsidR="00B11D60" w:rsidRPr="0052729D">
        <w:rPr>
          <w:rFonts w:ascii="Times New Roman" w:hAnsi="Times New Roman" w:cs="Times New Roman"/>
          <w:color w:val="212529"/>
          <w:sz w:val="24"/>
          <w:szCs w:val="24"/>
        </w:rPr>
        <w:t>також</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поливання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сільськогосподарських</w:t>
      </w:r>
      <w:proofErr w:type="spellEnd"/>
      <w:r w:rsidR="00B11D60" w:rsidRPr="0052729D">
        <w:rPr>
          <w:rFonts w:ascii="Times New Roman" w:hAnsi="Times New Roman" w:cs="Times New Roman"/>
          <w:color w:val="212529"/>
          <w:sz w:val="24"/>
          <w:szCs w:val="24"/>
        </w:rPr>
        <w:t xml:space="preserve"> культур; </w:t>
      </w:r>
    </w:p>
    <w:p w:rsidR="00B11D60" w:rsidRPr="0052729D" w:rsidRDefault="00B11D60" w:rsidP="0052729D">
      <w:pPr>
        <w:pStyle w:val="HTML"/>
        <w:shd w:val="clear" w:color="auto" w:fill="FFFFFF"/>
        <w:jc w:val="both"/>
        <w:rPr>
          <w:rFonts w:ascii="Times New Roman" w:hAnsi="Times New Roman" w:cs="Times New Roman"/>
          <w:color w:val="212529"/>
          <w:sz w:val="24"/>
          <w:szCs w:val="24"/>
        </w:rPr>
      </w:pPr>
    </w:p>
    <w:p w:rsidR="00B11D60" w:rsidRPr="0052729D" w:rsidRDefault="0052729D" w:rsidP="0052729D">
      <w:pPr>
        <w:pStyle w:val="HTML"/>
        <w:shd w:val="clear" w:color="auto" w:fill="FFFFFF"/>
        <w:jc w:val="both"/>
        <w:rPr>
          <w:rFonts w:ascii="Times New Roman" w:hAnsi="Times New Roman" w:cs="Times New Roman"/>
          <w:color w:val="212529"/>
          <w:sz w:val="24"/>
          <w:szCs w:val="24"/>
        </w:rPr>
      </w:pPr>
      <w:bookmarkStart w:id="13" w:name="o63"/>
      <w:bookmarkEnd w:id="13"/>
      <w:r w:rsidRPr="0052729D">
        <w:rPr>
          <w:rFonts w:ascii="Times New Roman" w:hAnsi="Times New Roman" w:cs="Times New Roman"/>
          <w:color w:val="212529"/>
          <w:sz w:val="24"/>
          <w:szCs w:val="24"/>
          <w:lang w:val="uk-UA"/>
        </w:rPr>
        <w:t>-</w:t>
      </w:r>
      <w:proofErr w:type="spellStart"/>
      <w:r w:rsidR="00B11D60" w:rsidRPr="0052729D">
        <w:rPr>
          <w:rFonts w:ascii="Times New Roman" w:hAnsi="Times New Roman" w:cs="Times New Roman"/>
          <w:color w:val="212529"/>
          <w:sz w:val="24"/>
          <w:szCs w:val="24"/>
        </w:rPr>
        <w:t>проїзд</w:t>
      </w:r>
      <w:proofErr w:type="spellEnd"/>
      <w:r w:rsidR="00B11D60" w:rsidRPr="0052729D">
        <w:rPr>
          <w:rFonts w:ascii="Times New Roman" w:hAnsi="Times New Roman" w:cs="Times New Roman"/>
          <w:color w:val="212529"/>
          <w:sz w:val="24"/>
          <w:szCs w:val="24"/>
        </w:rPr>
        <w:t xml:space="preserve"> в  </w:t>
      </w:r>
      <w:proofErr w:type="spellStart"/>
      <w:r w:rsidR="00B11D60" w:rsidRPr="0052729D">
        <w:rPr>
          <w:rFonts w:ascii="Times New Roman" w:hAnsi="Times New Roman" w:cs="Times New Roman"/>
          <w:color w:val="212529"/>
          <w:sz w:val="24"/>
          <w:szCs w:val="24"/>
        </w:rPr>
        <w:t>охоронних</w:t>
      </w:r>
      <w:proofErr w:type="spellEnd"/>
      <w:r w:rsidR="00B11D60" w:rsidRPr="0052729D">
        <w:rPr>
          <w:rFonts w:ascii="Times New Roman" w:hAnsi="Times New Roman" w:cs="Times New Roman"/>
          <w:color w:val="212529"/>
          <w:sz w:val="24"/>
          <w:szCs w:val="24"/>
        </w:rPr>
        <w:t xml:space="preserve">  зонах  </w:t>
      </w:r>
      <w:proofErr w:type="spellStart"/>
      <w:r w:rsidR="00B11D60" w:rsidRPr="0052729D">
        <w:rPr>
          <w:rFonts w:ascii="Times New Roman" w:hAnsi="Times New Roman" w:cs="Times New Roman"/>
          <w:color w:val="212529"/>
          <w:sz w:val="24"/>
          <w:szCs w:val="24"/>
        </w:rPr>
        <w:t>повітряних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ліній</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електропередачі</w:t>
      </w:r>
      <w:proofErr w:type="spellEnd"/>
      <w:r w:rsidR="00B11D60" w:rsidRPr="0052729D">
        <w:rPr>
          <w:rFonts w:ascii="Times New Roman" w:hAnsi="Times New Roman" w:cs="Times New Roman"/>
          <w:color w:val="212529"/>
          <w:sz w:val="24"/>
          <w:szCs w:val="24"/>
        </w:rPr>
        <w:t xml:space="preserve"> машин,  </w:t>
      </w:r>
      <w:proofErr w:type="spellStart"/>
      <w:r w:rsidR="00B11D60" w:rsidRPr="0052729D">
        <w:rPr>
          <w:rFonts w:ascii="Times New Roman" w:hAnsi="Times New Roman" w:cs="Times New Roman"/>
          <w:color w:val="212529"/>
          <w:sz w:val="24"/>
          <w:szCs w:val="24"/>
        </w:rPr>
        <w:t>механізмів</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загальною</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висотою</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вантажем</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або</w:t>
      </w:r>
      <w:proofErr w:type="spellEnd"/>
      <w:r w:rsidR="00B11D60" w:rsidRPr="0052729D">
        <w:rPr>
          <w:rFonts w:ascii="Times New Roman" w:hAnsi="Times New Roman" w:cs="Times New Roman"/>
          <w:color w:val="212529"/>
          <w:sz w:val="24"/>
          <w:szCs w:val="24"/>
        </w:rPr>
        <w:t xml:space="preserve"> без </w:t>
      </w:r>
      <w:proofErr w:type="spellStart"/>
      <w:r w:rsidR="00B11D60" w:rsidRPr="0052729D">
        <w:rPr>
          <w:rFonts w:ascii="Times New Roman" w:hAnsi="Times New Roman" w:cs="Times New Roman"/>
          <w:color w:val="212529"/>
          <w:sz w:val="24"/>
          <w:szCs w:val="24"/>
        </w:rPr>
        <w:t>нього</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від</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поверхні</w:t>
      </w:r>
      <w:proofErr w:type="spellEnd"/>
      <w:r w:rsidR="00B11D60" w:rsidRPr="0052729D">
        <w:rPr>
          <w:rFonts w:ascii="Times New Roman" w:hAnsi="Times New Roman" w:cs="Times New Roman"/>
          <w:color w:val="212529"/>
          <w:sz w:val="24"/>
          <w:szCs w:val="24"/>
        </w:rPr>
        <w:t xml:space="preserve"> дороги </w:t>
      </w:r>
      <w:proofErr w:type="spellStart"/>
      <w:r w:rsidR="00B11D60" w:rsidRPr="0052729D">
        <w:rPr>
          <w:rFonts w:ascii="Times New Roman" w:hAnsi="Times New Roman" w:cs="Times New Roman"/>
          <w:color w:val="212529"/>
          <w:sz w:val="24"/>
          <w:szCs w:val="24"/>
        </w:rPr>
        <w:t>понад</w:t>
      </w:r>
      <w:proofErr w:type="spellEnd"/>
      <w:r w:rsidR="00B11D60" w:rsidRPr="0052729D">
        <w:rPr>
          <w:rFonts w:ascii="Times New Roman" w:hAnsi="Times New Roman" w:cs="Times New Roman"/>
          <w:color w:val="212529"/>
          <w:sz w:val="24"/>
          <w:szCs w:val="24"/>
        </w:rPr>
        <w:t xml:space="preserve"> 4,5 метра; </w:t>
      </w:r>
    </w:p>
    <w:p w:rsidR="00B11D60" w:rsidRPr="0052729D" w:rsidRDefault="00B11D60" w:rsidP="0052729D">
      <w:pPr>
        <w:pStyle w:val="HTML"/>
        <w:shd w:val="clear" w:color="auto" w:fill="FFFFFF"/>
        <w:jc w:val="both"/>
        <w:rPr>
          <w:rFonts w:ascii="Times New Roman" w:hAnsi="Times New Roman" w:cs="Times New Roman"/>
          <w:color w:val="212529"/>
          <w:sz w:val="24"/>
          <w:szCs w:val="24"/>
        </w:rPr>
      </w:pPr>
    </w:p>
    <w:p w:rsidR="00B11D60" w:rsidRPr="0052729D" w:rsidRDefault="0052729D" w:rsidP="0052729D">
      <w:pPr>
        <w:pStyle w:val="HTML"/>
        <w:shd w:val="clear" w:color="auto" w:fill="FFFFFF"/>
        <w:jc w:val="both"/>
        <w:rPr>
          <w:rFonts w:ascii="Times New Roman" w:hAnsi="Times New Roman" w:cs="Times New Roman"/>
          <w:color w:val="212529"/>
          <w:sz w:val="24"/>
          <w:szCs w:val="24"/>
        </w:rPr>
      </w:pPr>
      <w:bookmarkStart w:id="14" w:name="o64"/>
      <w:bookmarkEnd w:id="14"/>
      <w:r w:rsidRPr="0052729D">
        <w:rPr>
          <w:rFonts w:ascii="Times New Roman" w:hAnsi="Times New Roman" w:cs="Times New Roman"/>
          <w:color w:val="212529"/>
          <w:sz w:val="24"/>
          <w:szCs w:val="24"/>
          <w:lang w:val="uk-UA"/>
        </w:rPr>
        <w:t>-</w:t>
      </w:r>
      <w:proofErr w:type="spellStart"/>
      <w:r w:rsidR="00B11D60" w:rsidRPr="0052729D">
        <w:rPr>
          <w:rFonts w:ascii="Times New Roman" w:hAnsi="Times New Roman" w:cs="Times New Roman"/>
          <w:color w:val="212529"/>
          <w:sz w:val="24"/>
          <w:szCs w:val="24"/>
        </w:rPr>
        <w:t>виконання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земляних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робіт</w:t>
      </w:r>
      <w:proofErr w:type="spellEnd"/>
      <w:r w:rsidR="00B11D60" w:rsidRPr="0052729D">
        <w:rPr>
          <w:rFonts w:ascii="Times New Roman" w:hAnsi="Times New Roman" w:cs="Times New Roman"/>
          <w:color w:val="212529"/>
          <w:sz w:val="24"/>
          <w:szCs w:val="24"/>
        </w:rPr>
        <w:t xml:space="preserve"> на </w:t>
      </w:r>
      <w:proofErr w:type="spellStart"/>
      <w:r w:rsidR="00B11D60" w:rsidRPr="0052729D">
        <w:rPr>
          <w:rFonts w:ascii="Times New Roman" w:hAnsi="Times New Roman" w:cs="Times New Roman"/>
          <w:color w:val="212529"/>
          <w:sz w:val="24"/>
          <w:szCs w:val="24"/>
        </w:rPr>
        <w:t>глибині</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понад</w:t>
      </w:r>
      <w:proofErr w:type="spellEnd"/>
      <w:r w:rsidR="00B11D60" w:rsidRPr="0052729D">
        <w:rPr>
          <w:rFonts w:ascii="Times New Roman" w:hAnsi="Times New Roman" w:cs="Times New Roman"/>
          <w:color w:val="212529"/>
          <w:sz w:val="24"/>
          <w:szCs w:val="24"/>
        </w:rPr>
        <w:t xml:space="preserve">  0,3  метра,  а  на</w:t>
      </w:r>
      <w:r>
        <w:rPr>
          <w:rFonts w:ascii="Times New Roman" w:hAnsi="Times New Roman" w:cs="Times New Roman"/>
          <w:color w:val="212529"/>
          <w:sz w:val="24"/>
          <w:szCs w:val="24"/>
          <w:lang w:val="uk-UA"/>
        </w:rPr>
        <w:t xml:space="preserve"> </w:t>
      </w:r>
      <w:proofErr w:type="spellStart"/>
      <w:r w:rsidR="00B11D60" w:rsidRPr="0052729D">
        <w:rPr>
          <w:rFonts w:ascii="Times New Roman" w:hAnsi="Times New Roman" w:cs="Times New Roman"/>
          <w:color w:val="212529"/>
          <w:sz w:val="24"/>
          <w:szCs w:val="24"/>
        </w:rPr>
        <w:t>орних</w:t>
      </w:r>
      <w:proofErr w:type="spellEnd"/>
      <w:r w:rsidR="00B11D60" w:rsidRPr="0052729D">
        <w:rPr>
          <w:rFonts w:ascii="Times New Roman" w:hAnsi="Times New Roman" w:cs="Times New Roman"/>
          <w:color w:val="212529"/>
          <w:sz w:val="24"/>
          <w:szCs w:val="24"/>
        </w:rPr>
        <w:t xml:space="preserve"> землях - на </w:t>
      </w:r>
      <w:proofErr w:type="spellStart"/>
      <w:r w:rsidR="00B11D60" w:rsidRPr="0052729D">
        <w:rPr>
          <w:rFonts w:ascii="Times New Roman" w:hAnsi="Times New Roman" w:cs="Times New Roman"/>
          <w:color w:val="212529"/>
          <w:sz w:val="24"/>
          <w:szCs w:val="24"/>
        </w:rPr>
        <w:t>глибині</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понад</w:t>
      </w:r>
      <w:proofErr w:type="spellEnd"/>
      <w:r w:rsidR="00B11D60" w:rsidRPr="0052729D">
        <w:rPr>
          <w:rFonts w:ascii="Times New Roman" w:hAnsi="Times New Roman" w:cs="Times New Roman"/>
          <w:color w:val="212529"/>
          <w:sz w:val="24"/>
          <w:szCs w:val="24"/>
        </w:rPr>
        <w:t xml:space="preserve"> 0,45 метра,  а </w:t>
      </w:r>
      <w:proofErr w:type="spellStart"/>
      <w:r w:rsidR="00B11D60" w:rsidRPr="0052729D">
        <w:rPr>
          <w:rFonts w:ascii="Times New Roman" w:hAnsi="Times New Roman" w:cs="Times New Roman"/>
          <w:color w:val="212529"/>
          <w:sz w:val="24"/>
          <w:szCs w:val="24"/>
        </w:rPr>
        <w:t>також</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розрівнювання</w:t>
      </w:r>
      <w:proofErr w:type="spellEnd"/>
      <w:r w:rsidR="00B11D60" w:rsidRPr="0052729D">
        <w:rPr>
          <w:rFonts w:ascii="Times New Roman" w:hAnsi="Times New Roman" w:cs="Times New Roman"/>
          <w:color w:val="212529"/>
          <w:sz w:val="24"/>
          <w:szCs w:val="24"/>
        </w:rPr>
        <w:t xml:space="preserve"> грунту   (в   </w:t>
      </w:r>
      <w:proofErr w:type="spellStart"/>
      <w:r w:rsidR="00B11D60" w:rsidRPr="0052729D">
        <w:rPr>
          <w:rFonts w:ascii="Times New Roman" w:hAnsi="Times New Roman" w:cs="Times New Roman"/>
          <w:color w:val="212529"/>
          <w:sz w:val="24"/>
          <w:szCs w:val="24"/>
        </w:rPr>
        <w:t>охоронних</w:t>
      </w:r>
      <w:proofErr w:type="spellEnd"/>
      <w:r w:rsidR="00B11D60" w:rsidRPr="0052729D">
        <w:rPr>
          <w:rFonts w:ascii="Times New Roman" w:hAnsi="Times New Roman" w:cs="Times New Roman"/>
          <w:color w:val="212529"/>
          <w:sz w:val="24"/>
          <w:szCs w:val="24"/>
        </w:rPr>
        <w:t xml:space="preserve">   зонах    </w:t>
      </w:r>
      <w:proofErr w:type="spellStart"/>
      <w:r w:rsidR="00B11D60" w:rsidRPr="0052729D">
        <w:rPr>
          <w:rFonts w:ascii="Times New Roman" w:hAnsi="Times New Roman" w:cs="Times New Roman"/>
          <w:color w:val="212529"/>
          <w:sz w:val="24"/>
          <w:szCs w:val="24"/>
        </w:rPr>
        <w:t>підземних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кабельних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ліній</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електропередачі</w:t>
      </w:r>
      <w:proofErr w:type="spellEnd"/>
      <w:r w:rsidR="00B11D60" w:rsidRPr="0052729D">
        <w:rPr>
          <w:rFonts w:ascii="Times New Roman" w:hAnsi="Times New Roman" w:cs="Times New Roman"/>
          <w:color w:val="212529"/>
          <w:sz w:val="24"/>
          <w:szCs w:val="24"/>
        </w:rPr>
        <w:t xml:space="preserve">); </w:t>
      </w:r>
    </w:p>
    <w:p w:rsidR="00B11D60" w:rsidRPr="0052729D" w:rsidRDefault="00B11D60" w:rsidP="0052729D">
      <w:pPr>
        <w:pStyle w:val="HTML"/>
        <w:shd w:val="clear" w:color="auto" w:fill="FFFFFF"/>
        <w:jc w:val="both"/>
        <w:rPr>
          <w:rFonts w:ascii="Times New Roman" w:hAnsi="Times New Roman" w:cs="Times New Roman"/>
          <w:color w:val="212529"/>
          <w:sz w:val="24"/>
          <w:szCs w:val="24"/>
        </w:rPr>
      </w:pPr>
    </w:p>
    <w:p w:rsidR="00B11D60" w:rsidRPr="0052729D" w:rsidRDefault="0052729D" w:rsidP="0052729D">
      <w:pPr>
        <w:pStyle w:val="HTML"/>
        <w:shd w:val="clear" w:color="auto" w:fill="FFFFFF"/>
        <w:jc w:val="both"/>
        <w:rPr>
          <w:rFonts w:ascii="Times New Roman" w:hAnsi="Times New Roman" w:cs="Times New Roman"/>
          <w:color w:val="212529"/>
          <w:sz w:val="24"/>
          <w:szCs w:val="24"/>
        </w:rPr>
      </w:pPr>
      <w:bookmarkStart w:id="15" w:name="o65"/>
      <w:bookmarkEnd w:id="15"/>
      <w:r w:rsidRPr="0052729D">
        <w:rPr>
          <w:rFonts w:ascii="Times New Roman" w:hAnsi="Times New Roman" w:cs="Times New Roman"/>
          <w:color w:val="212529"/>
          <w:sz w:val="24"/>
          <w:szCs w:val="24"/>
          <w:lang w:val="uk-UA"/>
        </w:rPr>
        <w:t>-</w:t>
      </w:r>
      <w:proofErr w:type="spellStart"/>
      <w:r w:rsidR="00B11D60" w:rsidRPr="0052729D">
        <w:rPr>
          <w:rFonts w:ascii="Times New Roman" w:hAnsi="Times New Roman" w:cs="Times New Roman"/>
          <w:color w:val="212529"/>
          <w:sz w:val="24"/>
          <w:szCs w:val="24"/>
        </w:rPr>
        <w:t>риболовля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збирання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рослин</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влаштування</w:t>
      </w:r>
      <w:proofErr w:type="spellEnd"/>
      <w:r w:rsidR="00B11D60" w:rsidRPr="0052729D">
        <w:rPr>
          <w:rFonts w:ascii="Times New Roman" w:hAnsi="Times New Roman" w:cs="Times New Roman"/>
          <w:color w:val="212529"/>
          <w:sz w:val="24"/>
          <w:szCs w:val="24"/>
        </w:rPr>
        <w:t xml:space="preserve">  водопою,  </w:t>
      </w:r>
      <w:proofErr w:type="spellStart"/>
      <w:r w:rsidR="00B11D60" w:rsidRPr="0052729D">
        <w:rPr>
          <w:rFonts w:ascii="Times New Roman" w:hAnsi="Times New Roman" w:cs="Times New Roman"/>
          <w:color w:val="212529"/>
          <w:sz w:val="24"/>
          <w:szCs w:val="24"/>
        </w:rPr>
        <w:t>заготівля</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льоду</w:t>
      </w:r>
      <w:proofErr w:type="spellEnd"/>
      <w:r w:rsidR="00B11D60" w:rsidRPr="0052729D">
        <w:rPr>
          <w:rFonts w:ascii="Times New Roman" w:hAnsi="Times New Roman" w:cs="Times New Roman"/>
          <w:color w:val="212529"/>
          <w:sz w:val="24"/>
          <w:szCs w:val="24"/>
        </w:rPr>
        <w:t xml:space="preserve">    (в    </w:t>
      </w:r>
      <w:proofErr w:type="spellStart"/>
      <w:r w:rsidR="00B11D60" w:rsidRPr="0052729D">
        <w:rPr>
          <w:rFonts w:ascii="Times New Roman" w:hAnsi="Times New Roman" w:cs="Times New Roman"/>
          <w:color w:val="212529"/>
          <w:sz w:val="24"/>
          <w:szCs w:val="24"/>
        </w:rPr>
        <w:t>охоронних</w:t>
      </w:r>
      <w:proofErr w:type="spellEnd"/>
      <w:r w:rsidR="00B11D60" w:rsidRPr="0052729D">
        <w:rPr>
          <w:rFonts w:ascii="Times New Roman" w:hAnsi="Times New Roman" w:cs="Times New Roman"/>
          <w:color w:val="212529"/>
          <w:sz w:val="24"/>
          <w:szCs w:val="24"/>
        </w:rPr>
        <w:t xml:space="preserve">    зонах    </w:t>
      </w:r>
      <w:proofErr w:type="spellStart"/>
      <w:r w:rsidR="00B11D60" w:rsidRPr="0052729D">
        <w:rPr>
          <w:rFonts w:ascii="Times New Roman" w:hAnsi="Times New Roman" w:cs="Times New Roman"/>
          <w:color w:val="212529"/>
          <w:sz w:val="24"/>
          <w:szCs w:val="24"/>
        </w:rPr>
        <w:t>підводних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кабельних</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ліній</w:t>
      </w:r>
      <w:proofErr w:type="spellEnd"/>
      <w:r w:rsidR="00B11D60" w:rsidRPr="0052729D">
        <w:rPr>
          <w:rFonts w:ascii="Times New Roman" w:hAnsi="Times New Roman" w:cs="Times New Roman"/>
          <w:color w:val="212529"/>
          <w:sz w:val="24"/>
          <w:szCs w:val="24"/>
        </w:rPr>
        <w:t xml:space="preserve"> </w:t>
      </w:r>
      <w:proofErr w:type="spellStart"/>
      <w:r w:rsidR="00B11D60" w:rsidRPr="0052729D">
        <w:rPr>
          <w:rFonts w:ascii="Times New Roman" w:hAnsi="Times New Roman" w:cs="Times New Roman"/>
          <w:color w:val="212529"/>
          <w:sz w:val="24"/>
          <w:szCs w:val="24"/>
        </w:rPr>
        <w:t>електропередачі</w:t>
      </w:r>
      <w:proofErr w:type="spellEnd"/>
      <w:r w:rsidR="00B11D60" w:rsidRPr="0052729D">
        <w:rPr>
          <w:rFonts w:ascii="Times New Roman" w:hAnsi="Times New Roman" w:cs="Times New Roman"/>
          <w:color w:val="212529"/>
          <w:sz w:val="24"/>
          <w:szCs w:val="24"/>
        </w:rPr>
        <w:t xml:space="preserve">). </w:t>
      </w:r>
    </w:p>
    <w:p w:rsidR="00B11D60" w:rsidRPr="00B11D60" w:rsidRDefault="00B11D60" w:rsidP="005272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529"/>
          <w:sz w:val="24"/>
          <w:szCs w:val="24"/>
          <w:lang w:eastAsia="ru-RU"/>
        </w:rPr>
      </w:pPr>
    </w:p>
    <w:p w:rsidR="00EB6739" w:rsidRPr="00EB6739" w:rsidRDefault="00EB6739" w:rsidP="0052729D">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bookmarkStart w:id="16" w:name="o59"/>
      <w:bookmarkEnd w:id="16"/>
      <w:proofErr w:type="spellStart"/>
      <w:r w:rsidRPr="00EB6739">
        <w:rPr>
          <w:rFonts w:ascii="Times New Roman" w:eastAsia="Times New Roman" w:hAnsi="Times New Roman" w:cs="Times New Roman"/>
          <w:color w:val="000000"/>
          <w:sz w:val="24"/>
          <w:szCs w:val="24"/>
          <w:lang w:eastAsia="ru-RU"/>
        </w:rPr>
        <w:t>Щодо</w:t>
      </w:r>
      <w:proofErr w:type="spellEnd"/>
      <w:r w:rsidRPr="00EB6739">
        <w:rPr>
          <w:rFonts w:ascii="Times New Roman" w:eastAsia="Times New Roman" w:hAnsi="Times New Roman" w:cs="Times New Roman"/>
          <w:color w:val="000000"/>
          <w:sz w:val="24"/>
          <w:szCs w:val="24"/>
          <w:lang w:eastAsia="ru-RU"/>
        </w:rPr>
        <w:t xml:space="preserve"> </w:t>
      </w:r>
      <w:proofErr w:type="spellStart"/>
      <w:proofErr w:type="gramStart"/>
      <w:r w:rsidRPr="00EB6739">
        <w:rPr>
          <w:rFonts w:ascii="Times New Roman" w:eastAsia="Times New Roman" w:hAnsi="Times New Roman" w:cs="Times New Roman"/>
          <w:color w:val="000000"/>
          <w:sz w:val="24"/>
          <w:szCs w:val="24"/>
          <w:lang w:eastAsia="ru-RU"/>
        </w:rPr>
        <w:t>п</w:t>
      </w:r>
      <w:proofErr w:type="gramEnd"/>
      <w:r w:rsidRPr="00EB6739">
        <w:rPr>
          <w:rFonts w:ascii="Times New Roman" w:eastAsia="Times New Roman" w:hAnsi="Times New Roman" w:cs="Times New Roman"/>
          <w:color w:val="000000"/>
          <w:sz w:val="24"/>
          <w:szCs w:val="24"/>
          <w:lang w:eastAsia="ru-RU"/>
        </w:rPr>
        <w:t>ідтримання</w:t>
      </w:r>
      <w:proofErr w:type="spellEnd"/>
      <w:r w:rsidRPr="00EB6739">
        <w:rPr>
          <w:rFonts w:ascii="Times New Roman" w:eastAsia="Times New Roman" w:hAnsi="Times New Roman" w:cs="Times New Roman"/>
          <w:color w:val="000000"/>
          <w:sz w:val="24"/>
          <w:szCs w:val="24"/>
          <w:lang w:eastAsia="ru-RU"/>
        </w:rPr>
        <w:t xml:space="preserve"> земель у </w:t>
      </w:r>
      <w:proofErr w:type="spellStart"/>
      <w:r w:rsidRPr="00EB6739">
        <w:rPr>
          <w:rFonts w:ascii="Times New Roman" w:eastAsia="Times New Roman" w:hAnsi="Times New Roman" w:cs="Times New Roman"/>
          <w:color w:val="000000"/>
          <w:sz w:val="24"/>
          <w:szCs w:val="24"/>
          <w:lang w:eastAsia="ru-RU"/>
        </w:rPr>
        <w:t>протипожежному</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стані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необхідно</w:t>
      </w:r>
      <w:proofErr w:type="spellEnd"/>
      <w:r w:rsidRPr="00EB6739">
        <w:rPr>
          <w:rFonts w:ascii="Times New Roman" w:eastAsia="Times New Roman" w:hAnsi="Times New Roman" w:cs="Times New Roman"/>
          <w:color w:val="000000"/>
          <w:sz w:val="24"/>
          <w:szCs w:val="24"/>
          <w:lang w:eastAsia="ru-RU"/>
        </w:rPr>
        <w:t>:</w:t>
      </w:r>
    </w:p>
    <w:p w:rsidR="00EB6739" w:rsidRPr="00EB6739" w:rsidRDefault="00EB6739" w:rsidP="0052729D">
      <w:pPr>
        <w:numPr>
          <w:ilvl w:val="0"/>
          <w:numId w:val="1"/>
        </w:numPr>
        <w:spacing w:after="0" w:line="240" w:lineRule="auto"/>
        <w:ind w:left="0"/>
        <w:jc w:val="both"/>
        <w:textAlignment w:val="baseline"/>
        <w:rPr>
          <w:rFonts w:ascii="Times New Roman" w:eastAsia="Times New Roman" w:hAnsi="Times New Roman" w:cs="Times New Roman"/>
          <w:color w:val="000000"/>
          <w:sz w:val="24"/>
          <w:szCs w:val="24"/>
          <w:lang w:eastAsia="ru-RU"/>
        </w:rPr>
      </w:pPr>
      <w:r w:rsidRPr="00EB6739">
        <w:rPr>
          <w:rFonts w:ascii="Times New Roman" w:eastAsia="Times New Roman" w:hAnsi="Times New Roman" w:cs="Times New Roman"/>
          <w:color w:val="000000"/>
          <w:sz w:val="24"/>
          <w:szCs w:val="24"/>
          <w:lang w:eastAsia="ru-RU"/>
        </w:rPr>
        <w:t xml:space="preserve">не </w:t>
      </w:r>
      <w:proofErr w:type="spellStart"/>
      <w:r w:rsidRPr="00EB6739">
        <w:rPr>
          <w:rFonts w:ascii="Times New Roman" w:eastAsia="Times New Roman" w:hAnsi="Times New Roman" w:cs="Times New Roman"/>
          <w:color w:val="000000"/>
          <w:sz w:val="24"/>
          <w:szCs w:val="24"/>
          <w:lang w:eastAsia="ru-RU"/>
        </w:rPr>
        <w:t>допускати</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спалювання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бур’янів</w:t>
      </w:r>
      <w:proofErr w:type="spellEnd"/>
      <w:r w:rsidRPr="00EB6739">
        <w:rPr>
          <w:rFonts w:ascii="Times New Roman" w:eastAsia="Times New Roman" w:hAnsi="Times New Roman" w:cs="Times New Roman"/>
          <w:color w:val="000000"/>
          <w:sz w:val="24"/>
          <w:szCs w:val="24"/>
          <w:lang w:eastAsia="ru-RU"/>
        </w:rPr>
        <w:t xml:space="preserve">, очерету, </w:t>
      </w:r>
      <w:proofErr w:type="spellStart"/>
      <w:r w:rsidRPr="00EB6739">
        <w:rPr>
          <w:rFonts w:ascii="Times New Roman" w:eastAsia="Times New Roman" w:hAnsi="Times New Roman" w:cs="Times New Roman"/>
          <w:color w:val="000000"/>
          <w:sz w:val="24"/>
          <w:szCs w:val="24"/>
          <w:lang w:eastAsia="ru-RU"/>
        </w:rPr>
        <w:t>стерні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соломи</w:t>
      </w:r>
      <w:proofErr w:type="spellEnd"/>
      <w:r w:rsidRPr="00EB6739">
        <w:rPr>
          <w:rFonts w:ascii="Times New Roman" w:eastAsia="Times New Roman" w:hAnsi="Times New Roman" w:cs="Times New Roman"/>
          <w:color w:val="000000"/>
          <w:sz w:val="24"/>
          <w:szCs w:val="24"/>
          <w:lang w:eastAsia="ru-RU"/>
        </w:rPr>
        <w:t xml:space="preserve"> </w:t>
      </w:r>
      <w:proofErr w:type="spellStart"/>
      <w:proofErr w:type="gramStart"/>
      <w:r w:rsidRPr="00EB6739">
        <w:rPr>
          <w:rFonts w:ascii="Times New Roman" w:eastAsia="Times New Roman" w:hAnsi="Times New Roman" w:cs="Times New Roman"/>
          <w:color w:val="000000"/>
          <w:sz w:val="24"/>
          <w:szCs w:val="24"/>
          <w:lang w:eastAsia="ru-RU"/>
        </w:rPr>
        <w:t>п</w:t>
      </w:r>
      <w:proofErr w:type="gramEnd"/>
      <w:r w:rsidRPr="00EB6739">
        <w:rPr>
          <w:rFonts w:ascii="Times New Roman" w:eastAsia="Times New Roman" w:hAnsi="Times New Roman" w:cs="Times New Roman"/>
          <w:color w:val="000000"/>
          <w:sz w:val="24"/>
          <w:szCs w:val="24"/>
          <w:lang w:eastAsia="ru-RU"/>
        </w:rPr>
        <w:t>ід</w:t>
      </w:r>
      <w:proofErr w:type="spellEnd"/>
      <w:r w:rsidRPr="00EB6739">
        <w:rPr>
          <w:rFonts w:ascii="Times New Roman" w:eastAsia="Times New Roman" w:hAnsi="Times New Roman" w:cs="Times New Roman"/>
          <w:color w:val="000000"/>
          <w:sz w:val="24"/>
          <w:szCs w:val="24"/>
          <w:lang w:eastAsia="ru-RU"/>
        </w:rPr>
        <w:t xml:space="preserve"> дротами та в </w:t>
      </w:r>
      <w:proofErr w:type="spellStart"/>
      <w:r w:rsidRPr="00EB6739">
        <w:rPr>
          <w:rFonts w:ascii="Times New Roman" w:eastAsia="Times New Roman" w:hAnsi="Times New Roman" w:cs="Times New Roman"/>
          <w:color w:val="000000"/>
          <w:sz w:val="24"/>
          <w:szCs w:val="24"/>
          <w:lang w:eastAsia="ru-RU"/>
        </w:rPr>
        <w:t>охоронних</w:t>
      </w:r>
      <w:proofErr w:type="spellEnd"/>
      <w:r w:rsidRPr="00EB6739">
        <w:rPr>
          <w:rFonts w:ascii="Times New Roman" w:eastAsia="Times New Roman" w:hAnsi="Times New Roman" w:cs="Times New Roman"/>
          <w:color w:val="000000"/>
          <w:sz w:val="24"/>
          <w:szCs w:val="24"/>
          <w:lang w:eastAsia="ru-RU"/>
        </w:rPr>
        <w:t xml:space="preserve"> зонах </w:t>
      </w:r>
      <w:proofErr w:type="spellStart"/>
      <w:r w:rsidRPr="00EB6739">
        <w:rPr>
          <w:rFonts w:ascii="Times New Roman" w:eastAsia="Times New Roman" w:hAnsi="Times New Roman" w:cs="Times New Roman"/>
          <w:color w:val="000000"/>
          <w:sz w:val="24"/>
          <w:szCs w:val="24"/>
          <w:lang w:eastAsia="ru-RU"/>
        </w:rPr>
        <w:t>високовольтних</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ліній</w:t>
      </w:r>
      <w:proofErr w:type="spellEnd"/>
      <w:r w:rsidRPr="00EB6739">
        <w:rPr>
          <w:rFonts w:ascii="Times New Roman" w:eastAsia="Times New Roman" w:hAnsi="Times New Roman" w:cs="Times New Roman"/>
          <w:color w:val="000000"/>
          <w:sz w:val="24"/>
          <w:szCs w:val="24"/>
          <w:lang w:eastAsia="ru-RU"/>
        </w:rPr>
        <w:t xml:space="preserve"> в </w:t>
      </w:r>
      <w:proofErr w:type="spellStart"/>
      <w:r w:rsidRPr="00EB6739">
        <w:rPr>
          <w:rFonts w:ascii="Times New Roman" w:eastAsia="Times New Roman" w:hAnsi="Times New Roman" w:cs="Times New Roman"/>
          <w:color w:val="000000"/>
          <w:sz w:val="24"/>
          <w:szCs w:val="24"/>
          <w:lang w:eastAsia="ru-RU"/>
        </w:rPr>
        <w:t>будь-який</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період</w:t>
      </w:r>
      <w:proofErr w:type="spellEnd"/>
      <w:r w:rsidRPr="00EB6739">
        <w:rPr>
          <w:rFonts w:ascii="Times New Roman" w:eastAsia="Times New Roman" w:hAnsi="Times New Roman" w:cs="Times New Roman"/>
          <w:color w:val="000000"/>
          <w:sz w:val="24"/>
          <w:szCs w:val="24"/>
          <w:lang w:eastAsia="ru-RU"/>
        </w:rPr>
        <w:t xml:space="preserve"> року;</w:t>
      </w:r>
    </w:p>
    <w:p w:rsidR="00EB6739" w:rsidRPr="00EB6739" w:rsidRDefault="00EB6739" w:rsidP="0052729D">
      <w:pPr>
        <w:numPr>
          <w:ilvl w:val="0"/>
          <w:numId w:val="1"/>
        </w:numPr>
        <w:spacing w:after="0" w:line="360" w:lineRule="atLeast"/>
        <w:ind w:left="180"/>
        <w:jc w:val="both"/>
        <w:textAlignment w:val="baseline"/>
        <w:rPr>
          <w:rFonts w:ascii="Times New Roman" w:eastAsia="Times New Roman" w:hAnsi="Times New Roman" w:cs="Times New Roman"/>
          <w:color w:val="000000"/>
          <w:sz w:val="24"/>
          <w:szCs w:val="24"/>
          <w:lang w:eastAsia="ru-RU"/>
        </w:rPr>
      </w:pPr>
      <w:proofErr w:type="spellStart"/>
      <w:r w:rsidRPr="00EB6739">
        <w:rPr>
          <w:rFonts w:ascii="Times New Roman" w:eastAsia="Times New Roman" w:hAnsi="Times New Roman" w:cs="Times New Roman"/>
          <w:color w:val="000000"/>
          <w:sz w:val="24"/>
          <w:szCs w:val="24"/>
          <w:lang w:eastAsia="ru-RU"/>
        </w:rPr>
        <w:t>землекористувачі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зобов'язані</w:t>
      </w:r>
      <w:proofErr w:type="spellEnd"/>
      <w:r w:rsidRPr="00EB6739">
        <w:rPr>
          <w:rFonts w:ascii="Times New Roman" w:eastAsia="Times New Roman" w:hAnsi="Times New Roman" w:cs="Times New Roman"/>
          <w:color w:val="000000"/>
          <w:sz w:val="24"/>
          <w:szCs w:val="24"/>
          <w:lang w:eastAsia="ru-RU"/>
        </w:rPr>
        <w:t xml:space="preserve"> </w:t>
      </w:r>
      <w:proofErr w:type="spellStart"/>
      <w:proofErr w:type="gramStart"/>
      <w:r w:rsidRPr="00EB6739">
        <w:rPr>
          <w:rFonts w:ascii="Times New Roman" w:eastAsia="Times New Roman" w:hAnsi="Times New Roman" w:cs="Times New Roman"/>
          <w:color w:val="000000"/>
          <w:sz w:val="24"/>
          <w:szCs w:val="24"/>
          <w:lang w:eastAsia="ru-RU"/>
        </w:rPr>
        <w:t>п</w:t>
      </w:r>
      <w:proofErr w:type="gramEnd"/>
      <w:r w:rsidRPr="00EB6739">
        <w:rPr>
          <w:rFonts w:ascii="Times New Roman" w:eastAsia="Times New Roman" w:hAnsi="Times New Roman" w:cs="Times New Roman"/>
          <w:color w:val="000000"/>
          <w:sz w:val="24"/>
          <w:szCs w:val="24"/>
          <w:lang w:eastAsia="ru-RU"/>
        </w:rPr>
        <w:t>ісля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збирання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зернових</w:t>
      </w:r>
      <w:proofErr w:type="spellEnd"/>
      <w:r w:rsidRPr="00EB6739">
        <w:rPr>
          <w:rFonts w:ascii="Times New Roman" w:eastAsia="Times New Roman" w:hAnsi="Times New Roman" w:cs="Times New Roman"/>
          <w:color w:val="000000"/>
          <w:sz w:val="24"/>
          <w:szCs w:val="24"/>
          <w:lang w:eastAsia="ru-RU"/>
        </w:rPr>
        <w:t xml:space="preserve"> культур в </w:t>
      </w:r>
      <w:proofErr w:type="spellStart"/>
      <w:r w:rsidRPr="00EB6739">
        <w:rPr>
          <w:rFonts w:ascii="Times New Roman" w:eastAsia="Times New Roman" w:hAnsi="Times New Roman" w:cs="Times New Roman"/>
          <w:color w:val="000000"/>
          <w:sz w:val="24"/>
          <w:szCs w:val="24"/>
          <w:lang w:eastAsia="ru-RU"/>
        </w:rPr>
        <w:t>виконувати</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негайне</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прибирання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післяжнивних</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залишків</w:t>
      </w:r>
      <w:proofErr w:type="spellEnd"/>
      <w:r w:rsidRPr="00EB6739">
        <w:rPr>
          <w:rFonts w:ascii="Times New Roman" w:eastAsia="Times New Roman" w:hAnsi="Times New Roman" w:cs="Times New Roman"/>
          <w:color w:val="000000"/>
          <w:sz w:val="24"/>
          <w:szCs w:val="24"/>
          <w:lang w:eastAsia="ru-RU"/>
        </w:rPr>
        <w:t xml:space="preserve"> та </w:t>
      </w:r>
      <w:proofErr w:type="spellStart"/>
      <w:r w:rsidRPr="00EB6739">
        <w:rPr>
          <w:rFonts w:ascii="Times New Roman" w:eastAsia="Times New Roman" w:hAnsi="Times New Roman" w:cs="Times New Roman"/>
          <w:color w:val="000000"/>
          <w:sz w:val="24"/>
          <w:szCs w:val="24"/>
          <w:lang w:eastAsia="ru-RU"/>
        </w:rPr>
        <w:t>протягом</w:t>
      </w:r>
      <w:proofErr w:type="spellEnd"/>
      <w:r w:rsidRPr="00EB6739">
        <w:rPr>
          <w:rFonts w:ascii="Times New Roman" w:eastAsia="Times New Roman" w:hAnsi="Times New Roman" w:cs="Times New Roman"/>
          <w:color w:val="000000"/>
          <w:sz w:val="24"/>
          <w:szCs w:val="24"/>
          <w:lang w:eastAsia="ru-RU"/>
        </w:rPr>
        <w:t xml:space="preserve"> 2 </w:t>
      </w:r>
      <w:proofErr w:type="spellStart"/>
      <w:r w:rsidRPr="00EB6739">
        <w:rPr>
          <w:rFonts w:ascii="Times New Roman" w:eastAsia="Times New Roman" w:hAnsi="Times New Roman" w:cs="Times New Roman"/>
          <w:color w:val="000000"/>
          <w:sz w:val="24"/>
          <w:szCs w:val="24"/>
          <w:lang w:eastAsia="ru-RU"/>
        </w:rPr>
        <w:t>днів</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здійснювати</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оранку</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чи</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дискування</w:t>
      </w:r>
      <w:proofErr w:type="spellEnd"/>
      <w:r w:rsidRPr="00EB6739">
        <w:rPr>
          <w:rFonts w:ascii="Times New Roman" w:eastAsia="Times New Roman" w:hAnsi="Times New Roman" w:cs="Times New Roman"/>
          <w:color w:val="000000"/>
          <w:sz w:val="24"/>
          <w:szCs w:val="24"/>
          <w:lang w:eastAsia="ru-RU"/>
        </w:rPr>
        <w:t xml:space="preserve"> земель;</w:t>
      </w:r>
    </w:p>
    <w:p w:rsidR="00EB6739" w:rsidRPr="0052729D" w:rsidRDefault="00EB6739" w:rsidP="0052729D">
      <w:pPr>
        <w:numPr>
          <w:ilvl w:val="0"/>
          <w:numId w:val="1"/>
        </w:numPr>
        <w:spacing w:after="0" w:line="360" w:lineRule="atLeast"/>
        <w:ind w:left="180"/>
        <w:jc w:val="both"/>
        <w:textAlignment w:val="baseline"/>
        <w:rPr>
          <w:rFonts w:ascii="Times New Roman" w:eastAsia="Times New Roman" w:hAnsi="Times New Roman" w:cs="Times New Roman"/>
          <w:color w:val="000000"/>
          <w:sz w:val="24"/>
          <w:szCs w:val="24"/>
          <w:lang w:eastAsia="ru-RU"/>
        </w:rPr>
      </w:pPr>
      <w:r w:rsidRPr="00EB6739">
        <w:rPr>
          <w:rFonts w:ascii="Times New Roman" w:eastAsia="Times New Roman" w:hAnsi="Times New Roman" w:cs="Times New Roman"/>
          <w:color w:val="000000"/>
          <w:sz w:val="24"/>
          <w:szCs w:val="24"/>
          <w:lang w:eastAsia="ru-RU"/>
        </w:rPr>
        <w:t xml:space="preserve">при </w:t>
      </w:r>
      <w:proofErr w:type="spellStart"/>
      <w:r w:rsidRPr="00EB6739">
        <w:rPr>
          <w:rFonts w:ascii="Times New Roman" w:eastAsia="Times New Roman" w:hAnsi="Times New Roman" w:cs="Times New Roman"/>
          <w:color w:val="000000"/>
          <w:sz w:val="24"/>
          <w:szCs w:val="24"/>
          <w:lang w:eastAsia="ru-RU"/>
        </w:rPr>
        <w:t>виявлені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фактів</w:t>
      </w:r>
      <w:proofErr w:type="spellEnd"/>
      <w:r w:rsidRPr="00EB6739">
        <w:rPr>
          <w:rFonts w:ascii="Times New Roman" w:eastAsia="Times New Roman" w:hAnsi="Times New Roman" w:cs="Times New Roman"/>
          <w:color w:val="000000"/>
          <w:sz w:val="24"/>
          <w:szCs w:val="24"/>
          <w:lang w:eastAsia="ru-RU"/>
        </w:rPr>
        <w:t xml:space="preserve"> </w:t>
      </w:r>
      <w:proofErr w:type="spellStart"/>
      <w:proofErr w:type="gramStart"/>
      <w:r w:rsidRPr="00EB6739">
        <w:rPr>
          <w:rFonts w:ascii="Times New Roman" w:eastAsia="Times New Roman" w:hAnsi="Times New Roman" w:cs="Times New Roman"/>
          <w:color w:val="000000"/>
          <w:sz w:val="24"/>
          <w:szCs w:val="24"/>
          <w:lang w:eastAsia="ru-RU"/>
        </w:rPr>
        <w:t>п</w:t>
      </w:r>
      <w:proofErr w:type="gramEnd"/>
      <w:r w:rsidRPr="00EB6739">
        <w:rPr>
          <w:rFonts w:ascii="Times New Roman" w:eastAsia="Times New Roman" w:hAnsi="Times New Roman" w:cs="Times New Roman"/>
          <w:color w:val="000000"/>
          <w:sz w:val="24"/>
          <w:szCs w:val="24"/>
          <w:lang w:eastAsia="ru-RU"/>
        </w:rPr>
        <w:t>ідпалів</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сухої</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рослинності</w:t>
      </w:r>
      <w:proofErr w:type="spellEnd"/>
      <w:r w:rsidRPr="00EB6739">
        <w:rPr>
          <w:rFonts w:ascii="Times New Roman" w:eastAsia="Times New Roman" w:hAnsi="Times New Roman" w:cs="Times New Roman"/>
          <w:color w:val="000000"/>
          <w:sz w:val="24"/>
          <w:szCs w:val="24"/>
          <w:lang w:eastAsia="ru-RU"/>
        </w:rPr>
        <w:t xml:space="preserve">, очерету, </w:t>
      </w:r>
      <w:proofErr w:type="spellStart"/>
      <w:r w:rsidRPr="00EB6739">
        <w:rPr>
          <w:rFonts w:ascii="Times New Roman" w:eastAsia="Times New Roman" w:hAnsi="Times New Roman" w:cs="Times New Roman"/>
          <w:color w:val="000000"/>
          <w:sz w:val="24"/>
          <w:szCs w:val="24"/>
          <w:lang w:eastAsia="ru-RU"/>
        </w:rPr>
        <w:t>післяжнивних</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залишків</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повідомляти</w:t>
      </w:r>
      <w:proofErr w:type="spellEnd"/>
      <w:r w:rsidRPr="00EB6739">
        <w:rPr>
          <w:rFonts w:ascii="Times New Roman" w:eastAsia="Times New Roman" w:hAnsi="Times New Roman" w:cs="Times New Roman"/>
          <w:color w:val="000000"/>
          <w:sz w:val="24"/>
          <w:szCs w:val="24"/>
          <w:lang w:eastAsia="ru-RU"/>
        </w:rPr>
        <w:t xml:space="preserve"> про </w:t>
      </w:r>
      <w:proofErr w:type="spellStart"/>
      <w:r w:rsidRPr="00EB6739">
        <w:rPr>
          <w:rFonts w:ascii="Times New Roman" w:eastAsia="Times New Roman" w:hAnsi="Times New Roman" w:cs="Times New Roman"/>
          <w:color w:val="000000"/>
          <w:sz w:val="24"/>
          <w:szCs w:val="24"/>
          <w:lang w:eastAsia="ru-RU"/>
        </w:rPr>
        <w:t>дані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факти</w:t>
      </w:r>
      <w:proofErr w:type="spellEnd"/>
      <w:r w:rsidRPr="00EB6739">
        <w:rPr>
          <w:rFonts w:ascii="Times New Roman" w:eastAsia="Times New Roman" w:hAnsi="Times New Roman" w:cs="Times New Roman"/>
          <w:color w:val="000000"/>
          <w:sz w:val="24"/>
          <w:szCs w:val="24"/>
          <w:lang w:eastAsia="ru-RU"/>
        </w:rPr>
        <w:t xml:space="preserve"> у </w:t>
      </w:r>
      <w:proofErr w:type="spellStart"/>
      <w:r w:rsidRPr="00EB6739">
        <w:rPr>
          <w:rFonts w:ascii="Times New Roman" w:eastAsia="Times New Roman" w:hAnsi="Times New Roman" w:cs="Times New Roman"/>
          <w:color w:val="000000"/>
          <w:sz w:val="24"/>
          <w:szCs w:val="24"/>
          <w:lang w:eastAsia="ru-RU"/>
        </w:rPr>
        <w:t>органи</w:t>
      </w:r>
      <w:proofErr w:type="spellEnd"/>
      <w:r w:rsidRPr="00EB6739">
        <w:rPr>
          <w:rFonts w:ascii="Times New Roman" w:eastAsia="Times New Roman" w:hAnsi="Times New Roman" w:cs="Times New Roman"/>
          <w:color w:val="000000"/>
          <w:sz w:val="24"/>
          <w:szCs w:val="24"/>
          <w:lang w:eastAsia="ru-RU"/>
        </w:rPr>
        <w:t xml:space="preserve"> ГУ ДСНС </w:t>
      </w:r>
      <w:proofErr w:type="spellStart"/>
      <w:r w:rsidRPr="00EB6739">
        <w:rPr>
          <w:rFonts w:ascii="Times New Roman" w:eastAsia="Times New Roman" w:hAnsi="Times New Roman" w:cs="Times New Roman"/>
          <w:color w:val="000000"/>
          <w:sz w:val="24"/>
          <w:szCs w:val="24"/>
          <w:lang w:eastAsia="ru-RU"/>
        </w:rPr>
        <w:t>України</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тощо</w:t>
      </w:r>
      <w:proofErr w:type="spellEnd"/>
      <w:r w:rsidRPr="00EB6739">
        <w:rPr>
          <w:rFonts w:ascii="Times New Roman" w:eastAsia="Times New Roman" w:hAnsi="Times New Roman" w:cs="Times New Roman"/>
          <w:color w:val="000000"/>
          <w:sz w:val="24"/>
          <w:szCs w:val="24"/>
          <w:lang w:eastAsia="ru-RU"/>
        </w:rPr>
        <w:t>;</w:t>
      </w:r>
    </w:p>
    <w:p w:rsidR="0052729D" w:rsidRPr="00EB6739" w:rsidRDefault="0052729D" w:rsidP="0052729D">
      <w:pPr>
        <w:numPr>
          <w:ilvl w:val="0"/>
          <w:numId w:val="1"/>
        </w:numPr>
        <w:spacing w:after="0" w:line="360" w:lineRule="atLeast"/>
        <w:ind w:left="180"/>
        <w:jc w:val="both"/>
        <w:textAlignment w:val="baseline"/>
        <w:rPr>
          <w:rFonts w:ascii="Times New Roman" w:eastAsia="Times New Roman" w:hAnsi="Times New Roman" w:cs="Times New Roman"/>
          <w:color w:val="000000"/>
          <w:sz w:val="24"/>
          <w:szCs w:val="24"/>
          <w:lang w:eastAsia="ru-RU"/>
        </w:rPr>
      </w:pPr>
      <w:r w:rsidRPr="0052729D">
        <w:rPr>
          <w:rFonts w:ascii="Times New Roman" w:eastAsia="Times New Roman" w:hAnsi="Times New Roman" w:cs="Times New Roman"/>
          <w:color w:val="000000"/>
          <w:sz w:val="24"/>
          <w:szCs w:val="24"/>
          <w:lang w:val="uk-UA" w:eastAsia="ru-RU"/>
        </w:rPr>
        <w:t xml:space="preserve">при виявлені фактів підпалів сухої рослинності, очерету, післяжнивних залишків, просимо повідомляти про дані факти у органи ГУ ДСНС за телефоном 101, </w:t>
      </w:r>
      <w:proofErr w:type="spellStart"/>
      <w:r w:rsidRPr="0052729D">
        <w:rPr>
          <w:rFonts w:ascii="Times New Roman" w:eastAsia="Times New Roman" w:hAnsi="Times New Roman" w:cs="Times New Roman"/>
          <w:color w:val="000000"/>
          <w:sz w:val="24"/>
          <w:szCs w:val="24"/>
          <w:lang w:val="uk-UA" w:eastAsia="ru-RU"/>
        </w:rPr>
        <w:t>держекоінспекцію</w:t>
      </w:r>
      <w:proofErr w:type="spellEnd"/>
      <w:r w:rsidRPr="0052729D">
        <w:rPr>
          <w:rFonts w:ascii="Times New Roman" w:eastAsia="Times New Roman" w:hAnsi="Times New Roman" w:cs="Times New Roman"/>
          <w:color w:val="000000"/>
          <w:sz w:val="24"/>
          <w:szCs w:val="24"/>
          <w:lang w:val="uk-UA" w:eastAsia="ru-RU"/>
        </w:rPr>
        <w:t>, тощо;</w:t>
      </w:r>
    </w:p>
    <w:p w:rsidR="00EB6739" w:rsidRPr="0052729D" w:rsidRDefault="00EB6739" w:rsidP="0052729D">
      <w:pPr>
        <w:numPr>
          <w:ilvl w:val="0"/>
          <w:numId w:val="1"/>
        </w:numPr>
        <w:spacing w:after="0" w:line="360" w:lineRule="atLeast"/>
        <w:ind w:left="180"/>
        <w:jc w:val="both"/>
        <w:textAlignment w:val="baseline"/>
        <w:rPr>
          <w:rFonts w:ascii="Times New Roman" w:eastAsia="Times New Roman" w:hAnsi="Times New Roman" w:cs="Times New Roman"/>
          <w:color w:val="000000"/>
          <w:sz w:val="24"/>
          <w:szCs w:val="24"/>
          <w:lang w:val="uk-UA" w:eastAsia="ru-RU"/>
        </w:rPr>
      </w:pPr>
      <w:r w:rsidRPr="00EB6739">
        <w:rPr>
          <w:rFonts w:ascii="Times New Roman" w:eastAsia="Times New Roman" w:hAnsi="Times New Roman" w:cs="Times New Roman"/>
          <w:color w:val="000000"/>
          <w:sz w:val="24"/>
          <w:szCs w:val="24"/>
          <w:lang w:eastAsia="ru-RU"/>
        </w:rPr>
        <w:t xml:space="preserve">при </w:t>
      </w:r>
      <w:proofErr w:type="spellStart"/>
      <w:r w:rsidRPr="00EB6739">
        <w:rPr>
          <w:rFonts w:ascii="Times New Roman" w:eastAsia="Times New Roman" w:hAnsi="Times New Roman" w:cs="Times New Roman"/>
          <w:color w:val="000000"/>
          <w:sz w:val="24"/>
          <w:szCs w:val="24"/>
          <w:lang w:eastAsia="ru-RU"/>
        </w:rPr>
        <w:t>виявлені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фактів</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розкрадання</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елементів</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металевих</w:t>
      </w:r>
      <w:proofErr w:type="spellEnd"/>
      <w:r w:rsidRPr="00EB6739">
        <w:rPr>
          <w:rFonts w:ascii="Times New Roman" w:eastAsia="Times New Roman" w:hAnsi="Times New Roman" w:cs="Times New Roman"/>
          <w:color w:val="000000"/>
          <w:sz w:val="24"/>
          <w:szCs w:val="24"/>
          <w:lang w:eastAsia="ru-RU"/>
        </w:rPr>
        <w:t xml:space="preserve"> опор </w:t>
      </w:r>
      <w:proofErr w:type="spellStart"/>
      <w:r w:rsidRPr="00EB6739">
        <w:rPr>
          <w:rFonts w:ascii="Times New Roman" w:eastAsia="Times New Roman" w:hAnsi="Times New Roman" w:cs="Times New Roman"/>
          <w:color w:val="000000"/>
          <w:sz w:val="24"/>
          <w:szCs w:val="24"/>
          <w:lang w:eastAsia="ru-RU"/>
        </w:rPr>
        <w:t>звертатися</w:t>
      </w:r>
      <w:proofErr w:type="spellEnd"/>
      <w:r w:rsidRPr="00EB6739">
        <w:rPr>
          <w:rFonts w:ascii="Times New Roman" w:eastAsia="Times New Roman" w:hAnsi="Times New Roman" w:cs="Times New Roman"/>
          <w:color w:val="000000"/>
          <w:sz w:val="24"/>
          <w:szCs w:val="24"/>
          <w:lang w:eastAsia="ru-RU"/>
        </w:rPr>
        <w:t xml:space="preserve"> в </w:t>
      </w:r>
      <w:proofErr w:type="spellStart"/>
      <w:proofErr w:type="gramStart"/>
      <w:r w:rsidRPr="00EB6739">
        <w:rPr>
          <w:rFonts w:ascii="Times New Roman" w:eastAsia="Times New Roman" w:hAnsi="Times New Roman" w:cs="Times New Roman"/>
          <w:color w:val="000000"/>
          <w:sz w:val="24"/>
          <w:szCs w:val="24"/>
          <w:lang w:eastAsia="ru-RU"/>
        </w:rPr>
        <w:t>м</w:t>
      </w:r>
      <w:proofErr w:type="gramEnd"/>
      <w:r w:rsidRPr="00EB6739">
        <w:rPr>
          <w:rFonts w:ascii="Times New Roman" w:eastAsia="Times New Roman" w:hAnsi="Times New Roman" w:cs="Times New Roman"/>
          <w:color w:val="000000"/>
          <w:sz w:val="24"/>
          <w:szCs w:val="24"/>
          <w:lang w:eastAsia="ru-RU"/>
        </w:rPr>
        <w:t>ісцеві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правоохоронні</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органи</w:t>
      </w:r>
      <w:proofErr w:type="spellEnd"/>
      <w:r w:rsidRPr="00EB6739">
        <w:rPr>
          <w:rFonts w:ascii="Times New Roman" w:eastAsia="Times New Roman" w:hAnsi="Times New Roman" w:cs="Times New Roman"/>
          <w:color w:val="000000"/>
          <w:sz w:val="24"/>
          <w:szCs w:val="24"/>
          <w:lang w:eastAsia="ru-RU"/>
        </w:rPr>
        <w:t xml:space="preserve"> та </w:t>
      </w:r>
      <w:proofErr w:type="spellStart"/>
      <w:r w:rsidRPr="00EB6739">
        <w:rPr>
          <w:rFonts w:ascii="Times New Roman" w:eastAsia="Times New Roman" w:hAnsi="Times New Roman" w:cs="Times New Roman"/>
          <w:color w:val="000000"/>
          <w:sz w:val="24"/>
          <w:szCs w:val="24"/>
          <w:lang w:eastAsia="ru-RU"/>
        </w:rPr>
        <w:t>повідомляти</w:t>
      </w:r>
      <w:proofErr w:type="spellEnd"/>
      <w:r w:rsidRPr="00EB6739">
        <w:rPr>
          <w:rFonts w:ascii="Times New Roman" w:eastAsia="Times New Roman" w:hAnsi="Times New Roman" w:cs="Times New Roman"/>
          <w:color w:val="000000"/>
          <w:sz w:val="24"/>
          <w:szCs w:val="24"/>
          <w:lang w:eastAsia="ru-RU"/>
        </w:rPr>
        <w:t xml:space="preserve"> </w:t>
      </w:r>
      <w:proofErr w:type="spellStart"/>
      <w:r w:rsidRPr="00EB6739">
        <w:rPr>
          <w:rFonts w:ascii="Times New Roman" w:eastAsia="Times New Roman" w:hAnsi="Times New Roman" w:cs="Times New Roman"/>
          <w:color w:val="000000"/>
          <w:sz w:val="24"/>
          <w:szCs w:val="24"/>
          <w:lang w:eastAsia="ru-RU"/>
        </w:rPr>
        <w:t>Запорізький</w:t>
      </w:r>
      <w:proofErr w:type="spellEnd"/>
      <w:r w:rsidRPr="00EB6739">
        <w:rPr>
          <w:rFonts w:ascii="Times New Roman" w:eastAsia="Times New Roman" w:hAnsi="Times New Roman" w:cs="Times New Roman"/>
          <w:color w:val="000000"/>
          <w:sz w:val="24"/>
          <w:szCs w:val="24"/>
          <w:lang w:eastAsia="ru-RU"/>
        </w:rPr>
        <w:t xml:space="preserve"> РЕЦ за телефонами </w:t>
      </w:r>
      <w:proofErr w:type="spellStart"/>
      <w:r w:rsidRPr="00EB6739">
        <w:rPr>
          <w:rFonts w:ascii="Times New Roman" w:eastAsia="Times New Roman" w:hAnsi="Times New Roman" w:cs="Times New Roman"/>
          <w:color w:val="000000"/>
          <w:sz w:val="24"/>
          <w:szCs w:val="24"/>
          <w:lang w:eastAsia="ru-RU"/>
        </w:rPr>
        <w:t>чергового</w:t>
      </w:r>
      <w:proofErr w:type="spellEnd"/>
      <w:r w:rsidRPr="00EB6739">
        <w:rPr>
          <w:rFonts w:ascii="Times New Roman" w:eastAsia="Times New Roman" w:hAnsi="Times New Roman" w:cs="Times New Roman"/>
          <w:color w:val="000000"/>
          <w:sz w:val="24"/>
          <w:szCs w:val="24"/>
          <w:lang w:eastAsia="ru-RU"/>
        </w:rPr>
        <w:t xml:space="preserve"> диспетчера 061-258-44-52, </w:t>
      </w:r>
      <w:r w:rsidR="0052729D" w:rsidRPr="0052729D">
        <w:rPr>
          <w:rFonts w:ascii="Times New Roman" w:eastAsia="Times New Roman" w:hAnsi="Times New Roman" w:cs="Times New Roman"/>
          <w:color w:val="000000"/>
          <w:sz w:val="24"/>
          <w:szCs w:val="24"/>
          <w:lang w:eastAsia="ru-RU"/>
        </w:rPr>
        <w:t>061-258-36-57</w:t>
      </w:r>
      <w:r w:rsidR="0052729D" w:rsidRPr="0052729D">
        <w:rPr>
          <w:rFonts w:ascii="Times New Roman" w:eastAsia="Times New Roman" w:hAnsi="Times New Roman" w:cs="Times New Roman"/>
          <w:color w:val="000000"/>
          <w:sz w:val="24"/>
          <w:szCs w:val="24"/>
          <w:lang w:val="uk-UA" w:eastAsia="ru-RU"/>
        </w:rPr>
        <w:t>.</w:t>
      </w:r>
    </w:p>
    <w:p w:rsidR="0052729D" w:rsidRPr="00EB6739" w:rsidRDefault="0052729D" w:rsidP="0052729D">
      <w:pPr>
        <w:spacing w:after="0" w:line="360" w:lineRule="atLeast"/>
        <w:ind w:left="180"/>
        <w:jc w:val="both"/>
        <w:textAlignment w:val="baseline"/>
        <w:rPr>
          <w:rFonts w:ascii="Times New Roman" w:eastAsia="Times New Roman" w:hAnsi="Times New Roman" w:cs="Times New Roman"/>
          <w:color w:val="000000"/>
          <w:sz w:val="24"/>
          <w:szCs w:val="24"/>
          <w:lang w:val="uk-UA" w:eastAsia="ru-RU"/>
        </w:rPr>
      </w:pPr>
    </w:p>
    <w:p w:rsidR="00EB6739" w:rsidRPr="00EB6739" w:rsidRDefault="00EB6739" w:rsidP="0052729D">
      <w:pPr>
        <w:shd w:val="clear" w:color="auto" w:fill="FFFFFF"/>
        <w:spacing w:after="360" w:line="360" w:lineRule="atLeast"/>
        <w:jc w:val="both"/>
        <w:textAlignment w:val="baseline"/>
        <w:rPr>
          <w:rFonts w:ascii="Times New Roman" w:eastAsia="Times New Roman" w:hAnsi="Times New Roman" w:cs="Times New Roman"/>
          <w:color w:val="000000"/>
          <w:sz w:val="24"/>
          <w:szCs w:val="24"/>
          <w:lang w:eastAsia="ru-RU"/>
        </w:rPr>
      </w:pPr>
      <w:r w:rsidRPr="00EB6739">
        <w:rPr>
          <w:rFonts w:ascii="Times New Roman" w:eastAsia="Times New Roman" w:hAnsi="Times New Roman" w:cs="Times New Roman"/>
          <w:color w:val="000000"/>
          <w:sz w:val="24"/>
          <w:szCs w:val="24"/>
          <w:lang w:eastAsia="ru-RU"/>
        </w:rPr>
        <w:t> </w:t>
      </w:r>
    </w:p>
    <w:p w:rsidR="0024790E" w:rsidRPr="0052729D" w:rsidRDefault="0024790E">
      <w:pPr>
        <w:rPr>
          <w:rFonts w:ascii="Times New Roman" w:hAnsi="Times New Roman" w:cs="Times New Roman"/>
          <w:sz w:val="24"/>
          <w:szCs w:val="24"/>
        </w:rPr>
      </w:pPr>
    </w:p>
    <w:sectPr w:rsidR="0024790E" w:rsidRPr="0052729D" w:rsidSect="002479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70EE7"/>
    <w:multiLevelType w:val="multilevel"/>
    <w:tmpl w:val="F1B2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6739"/>
    <w:rsid w:val="0024790E"/>
    <w:rsid w:val="00272B95"/>
    <w:rsid w:val="0052729D"/>
    <w:rsid w:val="00846B5E"/>
    <w:rsid w:val="00A00AB6"/>
    <w:rsid w:val="00B11D60"/>
    <w:rsid w:val="00EB6739"/>
    <w:rsid w:val="00FD3B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67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B11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11D6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43489497">
      <w:bodyDiv w:val="1"/>
      <w:marLeft w:val="0"/>
      <w:marRight w:val="0"/>
      <w:marTop w:val="0"/>
      <w:marBottom w:val="0"/>
      <w:divBdr>
        <w:top w:val="none" w:sz="0" w:space="0" w:color="auto"/>
        <w:left w:val="none" w:sz="0" w:space="0" w:color="auto"/>
        <w:bottom w:val="none" w:sz="0" w:space="0" w:color="auto"/>
        <w:right w:val="none" w:sz="0" w:space="0" w:color="auto"/>
      </w:divBdr>
      <w:divsChild>
        <w:div w:id="1589197157">
          <w:marLeft w:val="0"/>
          <w:marRight w:val="0"/>
          <w:marTop w:val="0"/>
          <w:marBottom w:val="0"/>
          <w:divBdr>
            <w:top w:val="none" w:sz="0" w:space="0" w:color="auto"/>
            <w:left w:val="none" w:sz="0" w:space="0" w:color="auto"/>
            <w:bottom w:val="none" w:sz="0" w:space="0" w:color="auto"/>
            <w:right w:val="none" w:sz="0" w:space="0" w:color="auto"/>
          </w:divBdr>
        </w:div>
        <w:div w:id="1980959129">
          <w:marLeft w:val="0"/>
          <w:marRight w:val="0"/>
          <w:marTop w:val="0"/>
          <w:marBottom w:val="0"/>
          <w:divBdr>
            <w:top w:val="none" w:sz="0" w:space="0" w:color="auto"/>
            <w:left w:val="none" w:sz="0" w:space="0" w:color="auto"/>
            <w:bottom w:val="none" w:sz="0" w:space="0" w:color="auto"/>
            <w:right w:val="none" w:sz="0" w:space="0" w:color="auto"/>
          </w:divBdr>
        </w:div>
        <w:div w:id="1116026268">
          <w:marLeft w:val="0"/>
          <w:marRight w:val="0"/>
          <w:marTop w:val="0"/>
          <w:marBottom w:val="0"/>
          <w:divBdr>
            <w:top w:val="none" w:sz="0" w:space="0" w:color="auto"/>
            <w:left w:val="none" w:sz="0" w:space="0" w:color="auto"/>
            <w:bottom w:val="none" w:sz="0" w:space="0" w:color="auto"/>
            <w:right w:val="none" w:sz="0" w:space="0" w:color="auto"/>
          </w:divBdr>
        </w:div>
        <w:div w:id="1217593903">
          <w:marLeft w:val="0"/>
          <w:marRight w:val="0"/>
          <w:marTop w:val="0"/>
          <w:marBottom w:val="0"/>
          <w:divBdr>
            <w:top w:val="none" w:sz="0" w:space="0" w:color="auto"/>
            <w:left w:val="none" w:sz="0" w:space="0" w:color="auto"/>
            <w:bottom w:val="none" w:sz="0" w:space="0" w:color="auto"/>
            <w:right w:val="none" w:sz="0" w:space="0" w:color="auto"/>
          </w:divBdr>
        </w:div>
        <w:div w:id="1410423647">
          <w:marLeft w:val="0"/>
          <w:marRight w:val="0"/>
          <w:marTop w:val="0"/>
          <w:marBottom w:val="0"/>
          <w:divBdr>
            <w:top w:val="none" w:sz="0" w:space="0" w:color="auto"/>
            <w:left w:val="none" w:sz="0" w:space="0" w:color="auto"/>
            <w:bottom w:val="none" w:sz="0" w:space="0" w:color="auto"/>
            <w:right w:val="none" w:sz="0" w:space="0" w:color="auto"/>
          </w:divBdr>
        </w:div>
        <w:div w:id="2103139633">
          <w:marLeft w:val="0"/>
          <w:marRight w:val="0"/>
          <w:marTop w:val="0"/>
          <w:marBottom w:val="0"/>
          <w:divBdr>
            <w:top w:val="none" w:sz="0" w:space="0" w:color="auto"/>
            <w:left w:val="none" w:sz="0" w:space="0" w:color="auto"/>
            <w:bottom w:val="none" w:sz="0" w:space="0" w:color="auto"/>
            <w:right w:val="none" w:sz="0" w:space="0" w:color="auto"/>
          </w:divBdr>
        </w:div>
      </w:divsChild>
    </w:div>
    <w:div w:id="1505709099">
      <w:bodyDiv w:val="1"/>
      <w:marLeft w:val="0"/>
      <w:marRight w:val="0"/>
      <w:marTop w:val="0"/>
      <w:marBottom w:val="0"/>
      <w:divBdr>
        <w:top w:val="none" w:sz="0" w:space="0" w:color="auto"/>
        <w:left w:val="none" w:sz="0" w:space="0" w:color="auto"/>
        <w:bottom w:val="none" w:sz="0" w:space="0" w:color="auto"/>
        <w:right w:val="none" w:sz="0" w:space="0" w:color="auto"/>
      </w:divBdr>
    </w:div>
    <w:div w:id="1998679820">
      <w:bodyDiv w:val="1"/>
      <w:marLeft w:val="0"/>
      <w:marRight w:val="0"/>
      <w:marTop w:val="0"/>
      <w:marBottom w:val="0"/>
      <w:divBdr>
        <w:top w:val="none" w:sz="0" w:space="0" w:color="auto"/>
        <w:left w:val="none" w:sz="0" w:space="0" w:color="auto"/>
        <w:bottom w:val="none" w:sz="0" w:space="0" w:color="auto"/>
        <w:right w:val="none" w:sz="0" w:space="0" w:color="auto"/>
      </w:divBdr>
      <w:divsChild>
        <w:div w:id="1669290210">
          <w:marLeft w:val="0"/>
          <w:marRight w:val="0"/>
          <w:marTop w:val="0"/>
          <w:marBottom w:val="0"/>
          <w:divBdr>
            <w:top w:val="none" w:sz="0" w:space="0" w:color="auto"/>
            <w:left w:val="none" w:sz="0" w:space="0" w:color="auto"/>
            <w:bottom w:val="none" w:sz="0" w:space="0" w:color="auto"/>
            <w:right w:val="none" w:sz="0" w:space="0" w:color="auto"/>
          </w:divBdr>
        </w:div>
        <w:div w:id="1702591111">
          <w:marLeft w:val="0"/>
          <w:marRight w:val="0"/>
          <w:marTop w:val="0"/>
          <w:marBottom w:val="0"/>
          <w:divBdr>
            <w:top w:val="none" w:sz="0" w:space="0" w:color="auto"/>
            <w:left w:val="none" w:sz="0" w:space="0" w:color="auto"/>
            <w:bottom w:val="none" w:sz="0" w:space="0" w:color="auto"/>
            <w:right w:val="none" w:sz="0" w:space="0" w:color="auto"/>
          </w:divBdr>
        </w:div>
        <w:div w:id="924730179">
          <w:marLeft w:val="0"/>
          <w:marRight w:val="0"/>
          <w:marTop w:val="0"/>
          <w:marBottom w:val="0"/>
          <w:divBdr>
            <w:top w:val="none" w:sz="0" w:space="0" w:color="auto"/>
            <w:left w:val="none" w:sz="0" w:space="0" w:color="auto"/>
            <w:bottom w:val="none" w:sz="0" w:space="0" w:color="auto"/>
            <w:right w:val="none" w:sz="0" w:space="0" w:color="auto"/>
          </w:divBdr>
        </w:div>
        <w:div w:id="246305588">
          <w:marLeft w:val="0"/>
          <w:marRight w:val="0"/>
          <w:marTop w:val="0"/>
          <w:marBottom w:val="0"/>
          <w:divBdr>
            <w:top w:val="none" w:sz="0" w:space="0" w:color="auto"/>
            <w:left w:val="none" w:sz="0" w:space="0" w:color="auto"/>
            <w:bottom w:val="none" w:sz="0" w:space="0" w:color="auto"/>
            <w:right w:val="none" w:sz="0" w:space="0" w:color="auto"/>
          </w:divBdr>
        </w:div>
        <w:div w:id="510295113">
          <w:marLeft w:val="0"/>
          <w:marRight w:val="0"/>
          <w:marTop w:val="0"/>
          <w:marBottom w:val="0"/>
          <w:divBdr>
            <w:top w:val="none" w:sz="0" w:space="0" w:color="auto"/>
            <w:left w:val="none" w:sz="0" w:space="0" w:color="auto"/>
            <w:bottom w:val="none" w:sz="0" w:space="0" w:color="auto"/>
            <w:right w:val="none" w:sz="0" w:space="0" w:color="auto"/>
          </w:divBdr>
        </w:div>
        <w:div w:id="716124563">
          <w:marLeft w:val="0"/>
          <w:marRight w:val="0"/>
          <w:marTop w:val="0"/>
          <w:marBottom w:val="0"/>
          <w:divBdr>
            <w:top w:val="none" w:sz="0" w:space="0" w:color="auto"/>
            <w:left w:val="none" w:sz="0" w:space="0" w:color="auto"/>
            <w:bottom w:val="none" w:sz="0" w:space="0" w:color="auto"/>
            <w:right w:val="none" w:sz="0" w:space="0" w:color="auto"/>
          </w:divBdr>
        </w:div>
        <w:div w:id="2018385849">
          <w:marLeft w:val="0"/>
          <w:marRight w:val="0"/>
          <w:marTop w:val="0"/>
          <w:marBottom w:val="0"/>
          <w:divBdr>
            <w:top w:val="none" w:sz="0" w:space="0" w:color="auto"/>
            <w:left w:val="none" w:sz="0" w:space="0" w:color="auto"/>
            <w:bottom w:val="none" w:sz="0" w:space="0" w:color="auto"/>
            <w:right w:val="none" w:sz="0" w:space="0" w:color="auto"/>
          </w:divBdr>
        </w:div>
        <w:div w:id="15621687">
          <w:marLeft w:val="0"/>
          <w:marRight w:val="0"/>
          <w:marTop w:val="0"/>
          <w:marBottom w:val="0"/>
          <w:divBdr>
            <w:top w:val="none" w:sz="0" w:space="0" w:color="auto"/>
            <w:left w:val="none" w:sz="0" w:space="0" w:color="auto"/>
            <w:bottom w:val="none" w:sz="0" w:space="0" w:color="auto"/>
            <w:right w:val="none" w:sz="0" w:space="0" w:color="auto"/>
          </w:divBdr>
        </w:div>
        <w:div w:id="331683186">
          <w:marLeft w:val="0"/>
          <w:marRight w:val="0"/>
          <w:marTop w:val="0"/>
          <w:marBottom w:val="0"/>
          <w:divBdr>
            <w:top w:val="none" w:sz="0" w:space="0" w:color="auto"/>
            <w:left w:val="none" w:sz="0" w:space="0" w:color="auto"/>
            <w:bottom w:val="none" w:sz="0" w:space="0" w:color="auto"/>
            <w:right w:val="none" w:sz="0" w:space="0" w:color="auto"/>
          </w:divBdr>
        </w:div>
        <w:div w:id="1190676656">
          <w:marLeft w:val="0"/>
          <w:marRight w:val="0"/>
          <w:marTop w:val="0"/>
          <w:marBottom w:val="0"/>
          <w:divBdr>
            <w:top w:val="none" w:sz="0" w:space="0" w:color="auto"/>
            <w:left w:val="none" w:sz="0" w:space="0" w:color="auto"/>
            <w:bottom w:val="none" w:sz="0" w:space="0" w:color="auto"/>
            <w:right w:val="none" w:sz="0" w:space="0" w:color="auto"/>
          </w:divBdr>
        </w:div>
        <w:div w:id="920335613">
          <w:marLeft w:val="0"/>
          <w:marRight w:val="0"/>
          <w:marTop w:val="0"/>
          <w:marBottom w:val="0"/>
          <w:divBdr>
            <w:top w:val="none" w:sz="0" w:space="0" w:color="auto"/>
            <w:left w:val="none" w:sz="0" w:space="0" w:color="auto"/>
            <w:bottom w:val="none" w:sz="0" w:space="0" w:color="auto"/>
            <w:right w:val="none" w:sz="0" w:space="0" w:color="auto"/>
          </w:divBdr>
        </w:div>
        <w:div w:id="1869677412">
          <w:marLeft w:val="0"/>
          <w:marRight w:val="0"/>
          <w:marTop w:val="0"/>
          <w:marBottom w:val="0"/>
          <w:divBdr>
            <w:top w:val="none" w:sz="0" w:space="0" w:color="auto"/>
            <w:left w:val="none" w:sz="0" w:space="0" w:color="auto"/>
            <w:bottom w:val="none" w:sz="0" w:space="0" w:color="auto"/>
            <w:right w:val="none" w:sz="0" w:space="0" w:color="auto"/>
          </w:divBdr>
        </w:div>
        <w:div w:id="191846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843</Words>
  <Characters>4808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Lena</cp:lastModifiedBy>
  <cp:revision>2</cp:revision>
  <dcterms:created xsi:type="dcterms:W3CDTF">2021-02-17T12:49:00Z</dcterms:created>
  <dcterms:modified xsi:type="dcterms:W3CDTF">2021-02-17T13:39:00Z</dcterms:modified>
</cp:coreProperties>
</file>