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DC0" w:rsidRPr="003B7DC0" w:rsidRDefault="003B7DC0" w:rsidP="003B7DC0">
      <w:pPr>
        <w:pStyle w:val="a3"/>
        <w:ind w:firstLine="708"/>
        <w:jc w:val="both"/>
        <w:rPr>
          <w:sz w:val="40"/>
          <w:szCs w:val="40"/>
        </w:rPr>
      </w:pPr>
      <w:r w:rsidRPr="003B7DC0">
        <w:rPr>
          <w:rStyle w:val="a4"/>
          <w:sz w:val="40"/>
          <w:szCs w:val="40"/>
        </w:rPr>
        <w:t xml:space="preserve">Президент </w:t>
      </w:r>
      <w:proofErr w:type="spellStart"/>
      <w:r w:rsidRPr="003B7DC0">
        <w:rPr>
          <w:rStyle w:val="a4"/>
          <w:sz w:val="40"/>
          <w:szCs w:val="40"/>
        </w:rPr>
        <w:t>України</w:t>
      </w:r>
      <w:proofErr w:type="spellEnd"/>
      <w:r w:rsidRPr="003B7DC0">
        <w:rPr>
          <w:rStyle w:val="a4"/>
          <w:sz w:val="40"/>
          <w:szCs w:val="40"/>
        </w:rPr>
        <w:t xml:space="preserve"> </w:t>
      </w:r>
      <w:proofErr w:type="spellStart"/>
      <w:r w:rsidRPr="003B7DC0">
        <w:rPr>
          <w:rStyle w:val="a4"/>
          <w:sz w:val="40"/>
          <w:szCs w:val="40"/>
        </w:rPr>
        <w:t>впроваджує</w:t>
      </w:r>
      <w:proofErr w:type="spellEnd"/>
      <w:r w:rsidRPr="003B7DC0">
        <w:rPr>
          <w:rStyle w:val="a4"/>
          <w:sz w:val="40"/>
          <w:szCs w:val="40"/>
        </w:rPr>
        <w:t xml:space="preserve"> </w:t>
      </w:r>
      <w:proofErr w:type="spellStart"/>
      <w:r w:rsidRPr="003B7DC0">
        <w:rPr>
          <w:rStyle w:val="a4"/>
          <w:sz w:val="40"/>
          <w:szCs w:val="40"/>
        </w:rPr>
        <w:t>європейські</w:t>
      </w:r>
      <w:proofErr w:type="spellEnd"/>
      <w:r w:rsidRPr="003B7DC0">
        <w:rPr>
          <w:rStyle w:val="a4"/>
          <w:sz w:val="40"/>
          <w:szCs w:val="40"/>
        </w:rPr>
        <w:t xml:space="preserve"> </w:t>
      </w:r>
      <w:proofErr w:type="spellStart"/>
      <w:r w:rsidRPr="003B7DC0">
        <w:rPr>
          <w:rStyle w:val="a4"/>
          <w:sz w:val="40"/>
          <w:szCs w:val="40"/>
        </w:rPr>
        <w:t>стандарти</w:t>
      </w:r>
      <w:proofErr w:type="spellEnd"/>
      <w:r w:rsidRPr="003B7DC0">
        <w:rPr>
          <w:rStyle w:val="a4"/>
          <w:sz w:val="40"/>
          <w:szCs w:val="40"/>
        </w:rPr>
        <w:t xml:space="preserve"> </w:t>
      </w:r>
      <w:proofErr w:type="spellStart"/>
      <w:r w:rsidRPr="003B7DC0">
        <w:rPr>
          <w:rStyle w:val="a4"/>
          <w:sz w:val="40"/>
          <w:szCs w:val="40"/>
        </w:rPr>
        <w:t>відкритості</w:t>
      </w:r>
      <w:proofErr w:type="spellEnd"/>
      <w:r w:rsidRPr="003B7DC0">
        <w:rPr>
          <w:rStyle w:val="a4"/>
          <w:sz w:val="40"/>
          <w:szCs w:val="40"/>
        </w:rPr>
        <w:t xml:space="preserve"> </w:t>
      </w:r>
      <w:proofErr w:type="spellStart"/>
      <w:r w:rsidRPr="003B7DC0">
        <w:rPr>
          <w:rStyle w:val="a4"/>
          <w:sz w:val="40"/>
          <w:szCs w:val="40"/>
        </w:rPr>
        <w:t>і</w:t>
      </w:r>
      <w:proofErr w:type="spellEnd"/>
      <w:r w:rsidRPr="003B7DC0">
        <w:rPr>
          <w:rStyle w:val="a4"/>
          <w:sz w:val="40"/>
          <w:szCs w:val="40"/>
        </w:rPr>
        <w:t xml:space="preserve"> </w:t>
      </w:r>
      <w:proofErr w:type="spellStart"/>
      <w:r w:rsidRPr="003B7DC0">
        <w:rPr>
          <w:rStyle w:val="a4"/>
          <w:sz w:val="40"/>
          <w:szCs w:val="40"/>
        </w:rPr>
        <w:t>прозорості</w:t>
      </w:r>
      <w:proofErr w:type="spellEnd"/>
      <w:r w:rsidRPr="003B7DC0">
        <w:rPr>
          <w:rStyle w:val="a4"/>
          <w:sz w:val="40"/>
          <w:szCs w:val="40"/>
        </w:rPr>
        <w:t xml:space="preserve"> в </w:t>
      </w:r>
      <w:proofErr w:type="spellStart"/>
      <w:r w:rsidRPr="003B7DC0">
        <w:rPr>
          <w:rStyle w:val="a4"/>
          <w:sz w:val="40"/>
          <w:szCs w:val="40"/>
        </w:rPr>
        <w:t>роботі</w:t>
      </w:r>
      <w:proofErr w:type="spellEnd"/>
      <w:r w:rsidRPr="003B7DC0">
        <w:rPr>
          <w:rStyle w:val="a4"/>
          <w:sz w:val="40"/>
          <w:szCs w:val="40"/>
        </w:rPr>
        <w:t xml:space="preserve"> </w:t>
      </w:r>
      <w:proofErr w:type="spellStart"/>
      <w:r w:rsidRPr="003B7DC0">
        <w:rPr>
          <w:rStyle w:val="a4"/>
          <w:sz w:val="40"/>
          <w:szCs w:val="40"/>
        </w:rPr>
        <w:t>органі</w:t>
      </w:r>
      <w:proofErr w:type="gramStart"/>
      <w:r w:rsidRPr="003B7DC0">
        <w:rPr>
          <w:rStyle w:val="a4"/>
          <w:sz w:val="40"/>
          <w:szCs w:val="40"/>
        </w:rPr>
        <w:t>в</w:t>
      </w:r>
      <w:proofErr w:type="spellEnd"/>
      <w:proofErr w:type="gramEnd"/>
      <w:r w:rsidRPr="003B7DC0">
        <w:rPr>
          <w:rStyle w:val="a4"/>
          <w:sz w:val="40"/>
          <w:szCs w:val="40"/>
        </w:rPr>
        <w:t xml:space="preserve"> </w:t>
      </w:r>
      <w:proofErr w:type="spellStart"/>
      <w:r w:rsidRPr="003B7DC0">
        <w:rPr>
          <w:rStyle w:val="a4"/>
          <w:sz w:val="40"/>
          <w:szCs w:val="40"/>
        </w:rPr>
        <w:t>державної</w:t>
      </w:r>
      <w:proofErr w:type="spellEnd"/>
      <w:r w:rsidRPr="003B7DC0">
        <w:rPr>
          <w:rStyle w:val="a4"/>
          <w:sz w:val="40"/>
          <w:szCs w:val="40"/>
        </w:rPr>
        <w:t xml:space="preserve"> </w:t>
      </w:r>
      <w:proofErr w:type="spellStart"/>
      <w:r w:rsidRPr="003B7DC0">
        <w:rPr>
          <w:rStyle w:val="a4"/>
          <w:sz w:val="40"/>
          <w:szCs w:val="40"/>
        </w:rPr>
        <w:t>влади</w:t>
      </w:r>
      <w:proofErr w:type="spellEnd"/>
      <w:r w:rsidRPr="003B7DC0">
        <w:rPr>
          <w:rStyle w:val="a4"/>
          <w:sz w:val="40"/>
          <w:szCs w:val="40"/>
        </w:rPr>
        <w:t xml:space="preserve">. </w:t>
      </w:r>
      <w:proofErr w:type="spellStart"/>
      <w:r w:rsidRPr="003B7DC0">
        <w:rPr>
          <w:rStyle w:val="a4"/>
          <w:sz w:val="40"/>
          <w:szCs w:val="40"/>
        </w:rPr>
        <w:t>Важливим</w:t>
      </w:r>
      <w:proofErr w:type="spellEnd"/>
      <w:r w:rsidRPr="003B7DC0">
        <w:rPr>
          <w:rStyle w:val="a4"/>
          <w:sz w:val="40"/>
          <w:szCs w:val="40"/>
        </w:rPr>
        <w:t xml:space="preserve"> </w:t>
      </w:r>
      <w:proofErr w:type="spellStart"/>
      <w:r w:rsidRPr="003B7DC0">
        <w:rPr>
          <w:rStyle w:val="a4"/>
          <w:sz w:val="40"/>
          <w:szCs w:val="40"/>
        </w:rPr>
        <w:t>кроком</w:t>
      </w:r>
      <w:proofErr w:type="spellEnd"/>
      <w:r w:rsidRPr="003B7DC0">
        <w:rPr>
          <w:rStyle w:val="a4"/>
          <w:sz w:val="40"/>
          <w:szCs w:val="40"/>
        </w:rPr>
        <w:t xml:space="preserve"> на </w:t>
      </w:r>
      <w:proofErr w:type="spellStart"/>
      <w:r w:rsidRPr="003B7DC0">
        <w:rPr>
          <w:rStyle w:val="a4"/>
          <w:sz w:val="40"/>
          <w:szCs w:val="40"/>
        </w:rPr>
        <w:t>цьому</w:t>
      </w:r>
      <w:proofErr w:type="spellEnd"/>
      <w:r w:rsidRPr="003B7DC0">
        <w:rPr>
          <w:rStyle w:val="a4"/>
          <w:sz w:val="40"/>
          <w:szCs w:val="40"/>
        </w:rPr>
        <w:t xml:space="preserve"> шляху стало </w:t>
      </w:r>
      <w:proofErr w:type="spellStart"/>
      <w:proofErr w:type="gramStart"/>
      <w:r w:rsidRPr="003B7DC0">
        <w:rPr>
          <w:rStyle w:val="a4"/>
          <w:sz w:val="40"/>
          <w:szCs w:val="40"/>
        </w:rPr>
        <w:t>п</w:t>
      </w:r>
      <w:proofErr w:type="gramEnd"/>
      <w:r w:rsidRPr="003B7DC0">
        <w:rPr>
          <w:rStyle w:val="a4"/>
          <w:sz w:val="40"/>
          <w:szCs w:val="40"/>
        </w:rPr>
        <w:t>ідписання</w:t>
      </w:r>
      <w:proofErr w:type="spellEnd"/>
      <w:r w:rsidRPr="003B7DC0">
        <w:rPr>
          <w:rStyle w:val="a4"/>
          <w:sz w:val="40"/>
          <w:szCs w:val="40"/>
        </w:rPr>
        <w:t xml:space="preserve"> Главою </w:t>
      </w:r>
      <w:proofErr w:type="spellStart"/>
      <w:r w:rsidRPr="003B7DC0">
        <w:rPr>
          <w:rStyle w:val="a4"/>
          <w:sz w:val="40"/>
          <w:szCs w:val="40"/>
        </w:rPr>
        <w:t>держави</w:t>
      </w:r>
      <w:proofErr w:type="spellEnd"/>
      <w:r w:rsidRPr="003B7DC0">
        <w:rPr>
          <w:rStyle w:val="a4"/>
          <w:sz w:val="40"/>
          <w:szCs w:val="40"/>
        </w:rPr>
        <w:t xml:space="preserve"> Закону </w:t>
      </w:r>
      <w:proofErr w:type="spellStart"/>
      <w:r w:rsidRPr="003B7DC0">
        <w:rPr>
          <w:rStyle w:val="a4"/>
          <w:sz w:val="40"/>
          <w:szCs w:val="40"/>
        </w:rPr>
        <w:t>України</w:t>
      </w:r>
      <w:proofErr w:type="spellEnd"/>
      <w:r w:rsidRPr="003B7DC0">
        <w:rPr>
          <w:rStyle w:val="a4"/>
          <w:sz w:val="40"/>
          <w:szCs w:val="40"/>
        </w:rPr>
        <w:t xml:space="preserve"> «</w:t>
      </w:r>
      <w:hyperlink r:id="rId4" w:history="1">
        <w:r w:rsidRPr="003B7DC0">
          <w:rPr>
            <w:rStyle w:val="a5"/>
            <w:i/>
            <w:iCs/>
            <w:sz w:val="40"/>
            <w:szCs w:val="40"/>
          </w:rPr>
          <w:t xml:space="preserve">Про доступ до </w:t>
        </w:r>
        <w:proofErr w:type="spellStart"/>
        <w:r w:rsidRPr="003B7DC0">
          <w:rPr>
            <w:rStyle w:val="a5"/>
            <w:i/>
            <w:iCs/>
            <w:sz w:val="40"/>
            <w:szCs w:val="40"/>
          </w:rPr>
          <w:t>публічної</w:t>
        </w:r>
        <w:proofErr w:type="spellEnd"/>
        <w:r w:rsidRPr="003B7DC0">
          <w:rPr>
            <w:rStyle w:val="a5"/>
            <w:i/>
            <w:iCs/>
            <w:sz w:val="40"/>
            <w:szCs w:val="40"/>
          </w:rPr>
          <w:t xml:space="preserve"> </w:t>
        </w:r>
        <w:proofErr w:type="spellStart"/>
        <w:r w:rsidRPr="003B7DC0">
          <w:rPr>
            <w:rStyle w:val="a5"/>
            <w:i/>
            <w:iCs/>
            <w:sz w:val="40"/>
            <w:szCs w:val="40"/>
          </w:rPr>
          <w:t>інформації</w:t>
        </w:r>
        <w:proofErr w:type="spellEnd"/>
      </w:hyperlink>
      <w:r w:rsidRPr="003B7DC0">
        <w:rPr>
          <w:rStyle w:val="a4"/>
          <w:sz w:val="40"/>
          <w:szCs w:val="40"/>
        </w:rPr>
        <w:t>».</w:t>
      </w:r>
    </w:p>
    <w:p w:rsidR="003B7DC0" w:rsidRDefault="003B7DC0" w:rsidP="003B7DC0">
      <w:pPr>
        <w:pStyle w:val="a3"/>
        <w:ind w:firstLine="708"/>
        <w:jc w:val="both"/>
        <w:rPr>
          <w:rStyle w:val="a4"/>
          <w:sz w:val="40"/>
          <w:szCs w:val="40"/>
        </w:rPr>
      </w:pPr>
    </w:p>
    <w:p w:rsidR="003B7DC0" w:rsidRPr="003B7DC0" w:rsidRDefault="003B7DC0" w:rsidP="003B7DC0">
      <w:pPr>
        <w:pStyle w:val="a3"/>
        <w:ind w:firstLine="708"/>
        <w:jc w:val="both"/>
        <w:rPr>
          <w:sz w:val="40"/>
          <w:szCs w:val="40"/>
        </w:rPr>
      </w:pPr>
      <w:r w:rsidRPr="003B7DC0">
        <w:rPr>
          <w:rStyle w:val="a4"/>
          <w:sz w:val="40"/>
          <w:szCs w:val="40"/>
        </w:rPr>
        <w:t xml:space="preserve">На </w:t>
      </w:r>
      <w:proofErr w:type="spellStart"/>
      <w:r w:rsidRPr="003B7DC0">
        <w:rPr>
          <w:rStyle w:val="a4"/>
          <w:sz w:val="40"/>
          <w:szCs w:val="40"/>
        </w:rPr>
        <w:t>виконання</w:t>
      </w:r>
      <w:proofErr w:type="spellEnd"/>
      <w:r w:rsidRPr="003B7DC0">
        <w:rPr>
          <w:rStyle w:val="a4"/>
          <w:sz w:val="40"/>
          <w:szCs w:val="40"/>
        </w:rPr>
        <w:t xml:space="preserve"> </w:t>
      </w:r>
      <w:proofErr w:type="spellStart"/>
      <w:r w:rsidRPr="003B7DC0">
        <w:rPr>
          <w:rStyle w:val="a4"/>
          <w:sz w:val="40"/>
          <w:szCs w:val="40"/>
        </w:rPr>
        <w:t>цього</w:t>
      </w:r>
      <w:proofErr w:type="spellEnd"/>
      <w:r w:rsidRPr="003B7DC0">
        <w:rPr>
          <w:rStyle w:val="a4"/>
          <w:sz w:val="40"/>
          <w:szCs w:val="40"/>
        </w:rPr>
        <w:t xml:space="preserve"> закону Президент </w:t>
      </w:r>
      <w:proofErr w:type="spellStart"/>
      <w:r w:rsidRPr="003B7DC0">
        <w:rPr>
          <w:rStyle w:val="a4"/>
          <w:sz w:val="40"/>
          <w:szCs w:val="40"/>
        </w:rPr>
        <w:t>України</w:t>
      </w:r>
      <w:proofErr w:type="spellEnd"/>
      <w:r w:rsidRPr="003B7DC0">
        <w:rPr>
          <w:rStyle w:val="a4"/>
          <w:sz w:val="40"/>
          <w:szCs w:val="40"/>
        </w:rPr>
        <w:t xml:space="preserve"> </w:t>
      </w:r>
      <w:proofErr w:type="spellStart"/>
      <w:proofErr w:type="gramStart"/>
      <w:r w:rsidRPr="003B7DC0">
        <w:rPr>
          <w:rStyle w:val="a4"/>
          <w:sz w:val="40"/>
          <w:szCs w:val="40"/>
        </w:rPr>
        <w:t>п</w:t>
      </w:r>
      <w:proofErr w:type="gramEnd"/>
      <w:r w:rsidRPr="003B7DC0">
        <w:rPr>
          <w:rStyle w:val="a4"/>
          <w:sz w:val="40"/>
          <w:szCs w:val="40"/>
        </w:rPr>
        <w:t>ідписав</w:t>
      </w:r>
      <w:proofErr w:type="spellEnd"/>
      <w:r w:rsidRPr="003B7DC0">
        <w:rPr>
          <w:rStyle w:val="a4"/>
          <w:sz w:val="40"/>
          <w:szCs w:val="40"/>
        </w:rPr>
        <w:t xml:space="preserve"> </w:t>
      </w:r>
      <w:proofErr w:type="spellStart"/>
      <w:r w:rsidRPr="003B7DC0">
        <w:rPr>
          <w:rStyle w:val="a4"/>
          <w:sz w:val="40"/>
          <w:szCs w:val="40"/>
        </w:rPr>
        <w:t>Укази</w:t>
      </w:r>
      <w:proofErr w:type="spellEnd"/>
      <w:r w:rsidRPr="003B7DC0">
        <w:rPr>
          <w:rStyle w:val="a4"/>
          <w:sz w:val="40"/>
          <w:szCs w:val="40"/>
        </w:rPr>
        <w:t xml:space="preserve"> «</w:t>
      </w:r>
      <w:hyperlink r:id="rId5" w:history="1">
        <w:proofErr w:type="spellStart"/>
        <w:r w:rsidRPr="003B7DC0">
          <w:rPr>
            <w:rStyle w:val="a5"/>
            <w:i/>
            <w:iCs/>
            <w:sz w:val="40"/>
            <w:szCs w:val="40"/>
          </w:rPr>
          <w:t>Питання</w:t>
        </w:r>
        <w:proofErr w:type="spellEnd"/>
        <w:r w:rsidRPr="003B7DC0">
          <w:rPr>
            <w:rStyle w:val="a5"/>
            <w:i/>
            <w:iCs/>
            <w:sz w:val="40"/>
            <w:szCs w:val="40"/>
          </w:rPr>
          <w:t xml:space="preserve"> </w:t>
        </w:r>
        <w:proofErr w:type="spellStart"/>
        <w:r w:rsidRPr="003B7DC0">
          <w:rPr>
            <w:rStyle w:val="a5"/>
            <w:i/>
            <w:iCs/>
            <w:sz w:val="40"/>
            <w:szCs w:val="40"/>
          </w:rPr>
          <w:t>забезпечення</w:t>
        </w:r>
        <w:proofErr w:type="spellEnd"/>
        <w:r w:rsidRPr="003B7DC0">
          <w:rPr>
            <w:rStyle w:val="a5"/>
            <w:i/>
            <w:iCs/>
            <w:sz w:val="40"/>
            <w:szCs w:val="40"/>
          </w:rPr>
          <w:t xml:space="preserve"> органами </w:t>
        </w:r>
        <w:proofErr w:type="spellStart"/>
        <w:r w:rsidRPr="003B7DC0">
          <w:rPr>
            <w:rStyle w:val="a5"/>
            <w:i/>
            <w:iCs/>
            <w:sz w:val="40"/>
            <w:szCs w:val="40"/>
          </w:rPr>
          <w:t>виконавчої</w:t>
        </w:r>
        <w:proofErr w:type="spellEnd"/>
        <w:r w:rsidRPr="003B7DC0">
          <w:rPr>
            <w:rStyle w:val="a5"/>
            <w:i/>
            <w:iCs/>
            <w:sz w:val="40"/>
            <w:szCs w:val="40"/>
          </w:rPr>
          <w:t xml:space="preserve"> </w:t>
        </w:r>
        <w:proofErr w:type="spellStart"/>
        <w:r w:rsidRPr="003B7DC0">
          <w:rPr>
            <w:rStyle w:val="a5"/>
            <w:i/>
            <w:iCs/>
            <w:sz w:val="40"/>
            <w:szCs w:val="40"/>
          </w:rPr>
          <w:t>влади</w:t>
        </w:r>
        <w:proofErr w:type="spellEnd"/>
        <w:r w:rsidRPr="003B7DC0">
          <w:rPr>
            <w:rStyle w:val="a5"/>
            <w:i/>
            <w:iCs/>
            <w:sz w:val="40"/>
            <w:szCs w:val="40"/>
          </w:rPr>
          <w:t xml:space="preserve"> доступу до </w:t>
        </w:r>
        <w:proofErr w:type="spellStart"/>
        <w:r w:rsidRPr="003B7DC0">
          <w:rPr>
            <w:rStyle w:val="a5"/>
            <w:i/>
            <w:iCs/>
            <w:sz w:val="40"/>
            <w:szCs w:val="40"/>
          </w:rPr>
          <w:t>публічної</w:t>
        </w:r>
        <w:proofErr w:type="spellEnd"/>
        <w:r w:rsidRPr="003B7DC0">
          <w:rPr>
            <w:rStyle w:val="a5"/>
            <w:i/>
            <w:iCs/>
            <w:sz w:val="40"/>
            <w:szCs w:val="40"/>
          </w:rPr>
          <w:t xml:space="preserve"> </w:t>
        </w:r>
        <w:proofErr w:type="spellStart"/>
        <w:r w:rsidRPr="003B7DC0">
          <w:rPr>
            <w:rStyle w:val="a5"/>
            <w:i/>
            <w:iCs/>
            <w:sz w:val="40"/>
            <w:szCs w:val="40"/>
          </w:rPr>
          <w:t>інформації</w:t>
        </w:r>
        <w:proofErr w:type="spellEnd"/>
      </w:hyperlink>
      <w:r w:rsidRPr="003B7DC0">
        <w:rPr>
          <w:rStyle w:val="a4"/>
          <w:sz w:val="40"/>
          <w:szCs w:val="40"/>
        </w:rPr>
        <w:t xml:space="preserve">». </w:t>
      </w:r>
      <w:proofErr w:type="spellStart"/>
      <w:proofErr w:type="gramStart"/>
      <w:r w:rsidRPr="003B7DC0">
        <w:rPr>
          <w:rStyle w:val="a4"/>
          <w:sz w:val="40"/>
          <w:szCs w:val="40"/>
        </w:rPr>
        <w:t>Ц</w:t>
      </w:r>
      <w:proofErr w:type="gramEnd"/>
      <w:r w:rsidRPr="003B7DC0">
        <w:rPr>
          <w:rStyle w:val="a4"/>
          <w:sz w:val="40"/>
          <w:szCs w:val="40"/>
        </w:rPr>
        <w:t>і</w:t>
      </w:r>
      <w:proofErr w:type="spellEnd"/>
      <w:r w:rsidRPr="003B7DC0">
        <w:rPr>
          <w:rStyle w:val="a4"/>
          <w:sz w:val="40"/>
          <w:szCs w:val="40"/>
        </w:rPr>
        <w:t xml:space="preserve"> </w:t>
      </w:r>
      <w:proofErr w:type="spellStart"/>
      <w:r w:rsidRPr="003B7DC0">
        <w:rPr>
          <w:rStyle w:val="a4"/>
          <w:sz w:val="40"/>
          <w:szCs w:val="40"/>
        </w:rPr>
        <w:t>Укази</w:t>
      </w:r>
      <w:proofErr w:type="spellEnd"/>
      <w:r w:rsidRPr="003B7DC0">
        <w:rPr>
          <w:rStyle w:val="a4"/>
          <w:sz w:val="40"/>
          <w:szCs w:val="40"/>
        </w:rPr>
        <w:t xml:space="preserve"> </w:t>
      </w:r>
      <w:proofErr w:type="spellStart"/>
      <w:r w:rsidRPr="003B7DC0">
        <w:rPr>
          <w:rStyle w:val="a4"/>
          <w:sz w:val="40"/>
          <w:szCs w:val="40"/>
        </w:rPr>
        <w:t>покликані</w:t>
      </w:r>
      <w:proofErr w:type="spellEnd"/>
      <w:r w:rsidRPr="003B7DC0">
        <w:rPr>
          <w:rStyle w:val="a4"/>
          <w:sz w:val="40"/>
          <w:szCs w:val="40"/>
        </w:rPr>
        <w:t xml:space="preserve"> </w:t>
      </w:r>
      <w:proofErr w:type="spellStart"/>
      <w:r w:rsidRPr="003B7DC0">
        <w:rPr>
          <w:rStyle w:val="a4"/>
          <w:sz w:val="40"/>
          <w:szCs w:val="40"/>
        </w:rPr>
        <w:t>забезпечити</w:t>
      </w:r>
      <w:proofErr w:type="spellEnd"/>
      <w:r w:rsidRPr="003B7DC0">
        <w:rPr>
          <w:rStyle w:val="a4"/>
          <w:sz w:val="40"/>
          <w:szCs w:val="40"/>
        </w:rPr>
        <w:t xml:space="preserve"> </w:t>
      </w:r>
      <w:proofErr w:type="spellStart"/>
      <w:r w:rsidRPr="003B7DC0">
        <w:rPr>
          <w:rStyle w:val="a4"/>
          <w:sz w:val="40"/>
          <w:szCs w:val="40"/>
        </w:rPr>
        <w:t>реалізацію</w:t>
      </w:r>
      <w:proofErr w:type="spellEnd"/>
      <w:r w:rsidRPr="003B7DC0">
        <w:rPr>
          <w:rStyle w:val="a4"/>
          <w:sz w:val="40"/>
          <w:szCs w:val="40"/>
        </w:rPr>
        <w:t xml:space="preserve"> </w:t>
      </w:r>
      <w:proofErr w:type="spellStart"/>
      <w:r w:rsidRPr="003B7DC0">
        <w:rPr>
          <w:rStyle w:val="a4"/>
          <w:sz w:val="40"/>
          <w:szCs w:val="40"/>
        </w:rPr>
        <w:t>конституційного</w:t>
      </w:r>
      <w:proofErr w:type="spellEnd"/>
      <w:r w:rsidRPr="003B7DC0">
        <w:rPr>
          <w:rStyle w:val="a4"/>
          <w:sz w:val="40"/>
          <w:szCs w:val="40"/>
        </w:rPr>
        <w:t xml:space="preserve"> права </w:t>
      </w:r>
      <w:proofErr w:type="spellStart"/>
      <w:r w:rsidRPr="003B7DC0">
        <w:rPr>
          <w:rStyle w:val="a4"/>
          <w:sz w:val="40"/>
          <w:szCs w:val="40"/>
        </w:rPr>
        <w:t>громадян</w:t>
      </w:r>
      <w:proofErr w:type="spellEnd"/>
      <w:r w:rsidRPr="003B7DC0">
        <w:rPr>
          <w:rStyle w:val="a4"/>
          <w:sz w:val="40"/>
          <w:szCs w:val="40"/>
        </w:rPr>
        <w:t xml:space="preserve"> </w:t>
      </w:r>
      <w:proofErr w:type="spellStart"/>
      <w:r w:rsidRPr="003B7DC0">
        <w:rPr>
          <w:rStyle w:val="a4"/>
          <w:sz w:val="40"/>
          <w:szCs w:val="40"/>
        </w:rPr>
        <w:t>вільно</w:t>
      </w:r>
      <w:proofErr w:type="spellEnd"/>
      <w:r w:rsidRPr="003B7DC0">
        <w:rPr>
          <w:rStyle w:val="a4"/>
          <w:sz w:val="40"/>
          <w:szCs w:val="40"/>
        </w:rPr>
        <w:t xml:space="preserve"> </w:t>
      </w:r>
      <w:proofErr w:type="spellStart"/>
      <w:r w:rsidRPr="003B7DC0">
        <w:rPr>
          <w:rStyle w:val="a4"/>
          <w:sz w:val="40"/>
          <w:szCs w:val="40"/>
        </w:rPr>
        <w:t>збирати</w:t>
      </w:r>
      <w:proofErr w:type="spellEnd"/>
      <w:r w:rsidRPr="003B7DC0">
        <w:rPr>
          <w:rStyle w:val="a4"/>
          <w:sz w:val="40"/>
          <w:szCs w:val="40"/>
        </w:rPr>
        <w:t xml:space="preserve">, </w:t>
      </w:r>
      <w:proofErr w:type="spellStart"/>
      <w:r w:rsidRPr="003B7DC0">
        <w:rPr>
          <w:rStyle w:val="a4"/>
          <w:sz w:val="40"/>
          <w:szCs w:val="40"/>
        </w:rPr>
        <w:t>зберігати</w:t>
      </w:r>
      <w:proofErr w:type="spellEnd"/>
      <w:r w:rsidRPr="003B7DC0">
        <w:rPr>
          <w:rStyle w:val="a4"/>
          <w:sz w:val="40"/>
          <w:szCs w:val="40"/>
        </w:rPr>
        <w:t xml:space="preserve">, </w:t>
      </w:r>
      <w:proofErr w:type="spellStart"/>
      <w:r w:rsidRPr="003B7DC0">
        <w:rPr>
          <w:rStyle w:val="a4"/>
          <w:sz w:val="40"/>
          <w:szCs w:val="40"/>
        </w:rPr>
        <w:t>використовувати</w:t>
      </w:r>
      <w:proofErr w:type="spellEnd"/>
      <w:r w:rsidRPr="003B7DC0">
        <w:rPr>
          <w:rStyle w:val="a4"/>
          <w:sz w:val="40"/>
          <w:szCs w:val="40"/>
        </w:rPr>
        <w:t xml:space="preserve"> </w:t>
      </w:r>
      <w:proofErr w:type="spellStart"/>
      <w:r w:rsidRPr="003B7DC0">
        <w:rPr>
          <w:rStyle w:val="a4"/>
          <w:sz w:val="40"/>
          <w:szCs w:val="40"/>
        </w:rPr>
        <w:t>і</w:t>
      </w:r>
      <w:proofErr w:type="spellEnd"/>
      <w:r w:rsidRPr="003B7DC0">
        <w:rPr>
          <w:rStyle w:val="a4"/>
          <w:sz w:val="40"/>
          <w:szCs w:val="40"/>
        </w:rPr>
        <w:t xml:space="preserve"> </w:t>
      </w:r>
      <w:proofErr w:type="spellStart"/>
      <w:r w:rsidRPr="003B7DC0">
        <w:rPr>
          <w:rStyle w:val="a4"/>
          <w:sz w:val="40"/>
          <w:szCs w:val="40"/>
        </w:rPr>
        <w:t>поширювати</w:t>
      </w:r>
      <w:proofErr w:type="spellEnd"/>
      <w:r w:rsidRPr="003B7DC0">
        <w:rPr>
          <w:rStyle w:val="a4"/>
          <w:sz w:val="40"/>
          <w:szCs w:val="40"/>
        </w:rPr>
        <w:t xml:space="preserve"> </w:t>
      </w:r>
      <w:proofErr w:type="spellStart"/>
      <w:r w:rsidRPr="003B7DC0">
        <w:rPr>
          <w:rStyle w:val="a4"/>
          <w:sz w:val="40"/>
          <w:szCs w:val="40"/>
        </w:rPr>
        <w:t>інформацію</w:t>
      </w:r>
      <w:proofErr w:type="spellEnd"/>
      <w:r w:rsidRPr="003B7DC0">
        <w:rPr>
          <w:rStyle w:val="a4"/>
          <w:sz w:val="40"/>
          <w:szCs w:val="40"/>
        </w:rPr>
        <w:t>.</w:t>
      </w:r>
    </w:p>
    <w:p w:rsidR="00443C07" w:rsidRDefault="00443C07"/>
    <w:sectPr w:rsidR="00443C07" w:rsidSect="00443C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3B7DC0"/>
    <w:rsid w:val="003B7DC0"/>
    <w:rsid w:val="00443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C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7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3B7DC0"/>
    <w:rPr>
      <w:i/>
      <w:iCs/>
    </w:rPr>
  </w:style>
  <w:style w:type="character" w:styleId="a5">
    <w:name w:val="Hyperlink"/>
    <w:basedOn w:val="a0"/>
    <w:uiPriority w:val="99"/>
    <w:semiHidden/>
    <w:unhideWhenUsed/>
    <w:rsid w:val="003B7DC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5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esident.gov.ua/documents/13541.html" TargetMode="External"/><Relationship Id="rId4" Type="http://schemas.openxmlformats.org/officeDocument/2006/relationships/hyperlink" Target="http://zakon1.rada.gov.ua/cgi-bin/laws/main.cgi?nreg=2939-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555</Characters>
  <Application>Microsoft Office Word</Application>
  <DocSecurity>0</DocSecurity>
  <Lines>4</Lines>
  <Paragraphs>1</Paragraphs>
  <ScaleCrop>false</ScaleCrop>
  <Company>Microsoft</Company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2013-05-23T10:11:00Z</dcterms:created>
  <dcterms:modified xsi:type="dcterms:W3CDTF">2013-05-23T10:12:00Z</dcterms:modified>
</cp:coreProperties>
</file>