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2B6" w:rsidRPr="002C02E1" w:rsidRDefault="00B112B6" w:rsidP="00B112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31497D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495300" cy="7048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6828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63978">
        <w:rPr>
          <w:rFonts w:ascii="Times New Roman" w:hAnsi="Times New Roman" w:cs="Times New Roman"/>
          <w:sz w:val="28"/>
          <w:szCs w:val="28"/>
        </w:rPr>
        <w:t xml:space="preserve"> </w:t>
      </w:r>
      <w:r w:rsidR="00B06435">
        <w:rPr>
          <w:rFonts w:ascii="Times New Roman" w:hAnsi="Times New Roman" w:cs="Times New Roman"/>
          <w:b/>
          <w:sz w:val="28"/>
          <w:szCs w:val="28"/>
        </w:rPr>
        <w:t xml:space="preserve">        ПРОЄКТ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B112B6" w:rsidRDefault="00B112B6" w:rsidP="00B112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112B6" w:rsidRPr="00DB067D" w:rsidRDefault="00FA20CD" w:rsidP="00B112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B112B6" w:rsidRPr="00DB067D">
        <w:rPr>
          <w:rFonts w:ascii="Times New Roman" w:hAnsi="Times New Roman" w:cs="Times New Roman"/>
          <w:b/>
          <w:sz w:val="24"/>
          <w:szCs w:val="24"/>
        </w:rPr>
        <w:t>УКРАЇНА</w:t>
      </w:r>
      <w:r w:rsidR="00992421">
        <w:rPr>
          <w:rFonts w:ascii="Times New Roman" w:hAnsi="Times New Roman" w:cs="Times New Roman"/>
          <w:b/>
          <w:sz w:val="24"/>
          <w:szCs w:val="24"/>
        </w:rPr>
        <w:tab/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6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ВІЛЬНЯНСЬКА  МІСЬКА  РАДА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ЗАПОРІЗЬКОЇ ОБЛАСТІ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</w:p>
    <w:p w:rsidR="00B112B6" w:rsidRPr="00DB067D" w:rsidRDefault="00763978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восьмого</w:t>
      </w:r>
      <w:r w:rsidR="00B112B6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скликання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</w:p>
    <w:p w:rsidR="00B112B6" w:rsidRPr="00DB067D" w:rsidRDefault="00B06435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двадцята</w:t>
      </w:r>
      <w:r w:rsidR="00B112B6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</w:t>
      </w:r>
      <w:r w:rsidR="006A11A2">
        <w:rPr>
          <w:rFonts w:ascii="Times New Roman" w:eastAsia="DFKai-SB" w:hAnsi="Times New Roman" w:cs="Times New Roman"/>
          <w:b/>
          <w:sz w:val="24"/>
          <w:szCs w:val="24"/>
        </w:rPr>
        <w:t xml:space="preserve">(позачергова) </w:t>
      </w:r>
      <w:r w:rsidR="00B112B6" w:rsidRPr="00DB067D">
        <w:rPr>
          <w:rFonts w:ascii="Times New Roman" w:eastAsia="DFKai-SB" w:hAnsi="Times New Roman" w:cs="Times New Roman"/>
          <w:b/>
          <w:sz w:val="24"/>
          <w:szCs w:val="24"/>
        </w:rPr>
        <w:t>сесія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8"/>
          <w:szCs w:val="28"/>
        </w:rPr>
      </w:pP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32"/>
          <w:szCs w:val="32"/>
        </w:rPr>
      </w:pPr>
      <w:r w:rsidRPr="00DB067D">
        <w:rPr>
          <w:rFonts w:ascii="Times New Roman" w:eastAsia="DFKai-SB" w:hAnsi="Times New Roman" w:cs="Times New Roman"/>
          <w:b/>
          <w:sz w:val="32"/>
          <w:szCs w:val="32"/>
        </w:rPr>
        <w:t>Р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І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Ш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Е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Я</w:t>
      </w:r>
    </w:p>
    <w:p w:rsidR="00B112B6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B112B6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EB3597" w:rsidRDefault="00B06435" w:rsidP="00046D15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09</w:t>
      </w:r>
      <w:r w:rsidR="00B112B6">
        <w:rPr>
          <w:rFonts w:ascii="Times New Roman" w:eastAsia="DFKai-SB" w:hAnsi="Times New Roman" w:cs="Times New Roman"/>
          <w:sz w:val="28"/>
          <w:szCs w:val="28"/>
        </w:rPr>
        <w:t>.</w:t>
      </w:r>
      <w:r>
        <w:rPr>
          <w:rFonts w:ascii="Times New Roman" w:eastAsia="DFKai-SB" w:hAnsi="Times New Roman" w:cs="Times New Roman"/>
          <w:sz w:val="28"/>
          <w:szCs w:val="28"/>
        </w:rPr>
        <w:t>12</w:t>
      </w:r>
      <w:r w:rsidR="00B112B6">
        <w:rPr>
          <w:rFonts w:ascii="Times New Roman" w:eastAsia="DFKai-SB" w:hAnsi="Times New Roman" w:cs="Times New Roman"/>
          <w:sz w:val="28"/>
          <w:szCs w:val="28"/>
        </w:rPr>
        <w:t>.20</w:t>
      </w:r>
      <w:r w:rsidR="00B2394D">
        <w:rPr>
          <w:rFonts w:ascii="Times New Roman" w:eastAsia="DFKai-SB" w:hAnsi="Times New Roman" w:cs="Times New Roman"/>
          <w:sz w:val="28"/>
          <w:szCs w:val="28"/>
        </w:rPr>
        <w:t>2</w:t>
      </w:r>
      <w:r w:rsidR="00DD375E">
        <w:rPr>
          <w:rFonts w:ascii="Times New Roman" w:eastAsia="DFKai-SB" w:hAnsi="Times New Roman" w:cs="Times New Roman"/>
          <w:sz w:val="28"/>
          <w:szCs w:val="28"/>
        </w:rPr>
        <w:t>1</w:t>
      </w:r>
      <w:r w:rsidR="00B112B6">
        <w:rPr>
          <w:rFonts w:ascii="Times New Roman" w:eastAsia="DFKai-SB" w:hAnsi="Times New Roman" w:cs="Times New Roman"/>
          <w:sz w:val="28"/>
          <w:szCs w:val="28"/>
        </w:rPr>
        <w:t xml:space="preserve"> р.                                                         </w:t>
      </w:r>
      <w:r w:rsidR="00FA20CD">
        <w:rPr>
          <w:rFonts w:ascii="Times New Roman" w:eastAsia="DFKai-SB" w:hAnsi="Times New Roman" w:cs="Times New Roman"/>
          <w:sz w:val="28"/>
          <w:szCs w:val="28"/>
        </w:rPr>
        <w:t xml:space="preserve">                            </w:t>
      </w:r>
      <w:r w:rsidR="00B112B6">
        <w:rPr>
          <w:rFonts w:ascii="Times New Roman" w:eastAsia="DFKai-SB" w:hAnsi="Times New Roman" w:cs="Times New Roman"/>
          <w:sz w:val="28"/>
          <w:szCs w:val="28"/>
        </w:rPr>
        <w:t xml:space="preserve">  №</w:t>
      </w:r>
      <w:r w:rsidR="00F26FDA">
        <w:rPr>
          <w:rFonts w:ascii="Times New Roman" w:eastAsia="DFKai-SB" w:hAnsi="Times New Roman" w:cs="Times New Roman"/>
          <w:sz w:val="28"/>
          <w:szCs w:val="28"/>
        </w:rPr>
        <w:t xml:space="preserve"> </w:t>
      </w:r>
      <w:r w:rsidR="00B112B6">
        <w:rPr>
          <w:rFonts w:ascii="Times New Roman" w:eastAsia="DFKai-SB" w:hAnsi="Times New Roman" w:cs="Times New Roman"/>
          <w:sz w:val="28"/>
          <w:szCs w:val="28"/>
        </w:rPr>
        <w:t xml:space="preserve"> </w:t>
      </w:r>
    </w:p>
    <w:p w:rsidR="00DE4647" w:rsidRDefault="00DE4647" w:rsidP="00046D15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A124C8" w:rsidRDefault="00B60F7D" w:rsidP="00046D15">
      <w:pPr>
        <w:pStyle w:val="a7"/>
        <w:jc w:val="both"/>
        <w:rPr>
          <w:rFonts w:eastAsia="DFKai-SB"/>
          <w:szCs w:val="28"/>
        </w:rPr>
      </w:pPr>
      <w:r w:rsidRPr="00992421">
        <w:rPr>
          <w:rFonts w:eastAsia="DFKai-SB"/>
          <w:szCs w:val="28"/>
        </w:rPr>
        <w:t xml:space="preserve">Про </w:t>
      </w:r>
      <w:r w:rsidR="00592C25">
        <w:rPr>
          <w:rFonts w:eastAsia="DFKai-SB"/>
          <w:szCs w:val="28"/>
        </w:rPr>
        <w:t xml:space="preserve"> </w:t>
      </w:r>
      <w:r w:rsidR="00A124C8">
        <w:rPr>
          <w:rFonts w:eastAsia="DFKai-SB"/>
          <w:szCs w:val="28"/>
        </w:rPr>
        <w:t>доцільність передачі в оренду нерухомого</w:t>
      </w:r>
      <w:r w:rsidR="00592C25">
        <w:rPr>
          <w:rFonts w:eastAsia="DFKai-SB"/>
          <w:szCs w:val="28"/>
        </w:rPr>
        <w:t xml:space="preserve"> </w:t>
      </w:r>
      <w:r w:rsidR="00283695">
        <w:rPr>
          <w:rFonts w:eastAsia="DFKai-SB"/>
          <w:szCs w:val="28"/>
        </w:rPr>
        <w:t xml:space="preserve">майна </w:t>
      </w:r>
      <w:r w:rsidR="00592C25">
        <w:rPr>
          <w:rFonts w:eastAsia="DFKai-SB"/>
          <w:szCs w:val="28"/>
        </w:rPr>
        <w:t>комунальної власності Вільнян</w:t>
      </w:r>
      <w:r w:rsidR="003B0A89">
        <w:rPr>
          <w:rFonts w:eastAsia="DFKai-SB"/>
          <w:szCs w:val="28"/>
        </w:rPr>
        <w:t>с</w:t>
      </w:r>
      <w:r w:rsidR="00592C25">
        <w:rPr>
          <w:rFonts w:eastAsia="DFKai-SB"/>
          <w:szCs w:val="28"/>
        </w:rPr>
        <w:t>ької міської територіальної громади</w:t>
      </w:r>
      <w:r w:rsidR="00A124C8">
        <w:rPr>
          <w:rFonts w:eastAsia="DFKai-SB"/>
          <w:szCs w:val="28"/>
        </w:rPr>
        <w:t>, балансоутримувачем якого є КНП «Вільнянська багатопрофільна лікарня» Вільнянської міської ради</w:t>
      </w:r>
    </w:p>
    <w:p w:rsidR="0018242F" w:rsidRDefault="00592C25" w:rsidP="00046D15">
      <w:pPr>
        <w:pStyle w:val="a7"/>
        <w:jc w:val="both"/>
        <w:rPr>
          <w:rStyle w:val="aa"/>
          <w:i w:val="0"/>
          <w:szCs w:val="28"/>
        </w:rPr>
      </w:pPr>
      <w:r>
        <w:rPr>
          <w:rFonts w:eastAsia="DFKai-SB"/>
          <w:szCs w:val="28"/>
        </w:rPr>
        <w:t xml:space="preserve"> </w:t>
      </w:r>
    </w:p>
    <w:p w:rsidR="0015761C" w:rsidRPr="00DC68DE" w:rsidRDefault="00741E53" w:rsidP="00046D1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C68DE">
        <w:rPr>
          <w:rFonts w:ascii="Times New Roman" w:hAnsi="Times New Roman" w:cs="Times New Roman"/>
          <w:sz w:val="28"/>
          <w:szCs w:val="28"/>
        </w:rPr>
        <w:t>Керуючись</w:t>
      </w:r>
      <w:r w:rsidR="00992421" w:rsidRPr="00DC68DE">
        <w:rPr>
          <w:rFonts w:ascii="Times New Roman" w:hAnsi="Times New Roman" w:cs="Times New Roman"/>
          <w:sz w:val="28"/>
          <w:szCs w:val="28"/>
        </w:rPr>
        <w:t xml:space="preserve"> </w:t>
      </w:r>
      <w:r w:rsidR="0019147D" w:rsidRPr="00DC68DE">
        <w:rPr>
          <w:rFonts w:ascii="Times New Roman" w:hAnsi="Times New Roman" w:cs="Times New Roman"/>
          <w:sz w:val="28"/>
          <w:szCs w:val="28"/>
        </w:rPr>
        <w:t xml:space="preserve">ст.ст. 26, 60 </w:t>
      </w:r>
      <w:r w:rsidR="000D5E92" w:rsidRPr="00DC68DE">
        <w:rPr>
          <w:rFonts w:ascii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Україні», </w:t>
      </w:r>
      <w:r w:rsidR="00DC68DE" w:rsidRPr="00DC68DE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ст</w:t>
      </w:r>
      <w:r w:rsidR="00DC68DE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.</w:t>
      </w:r>
      <w:r w:rsidR="00DC68DE" w:rsidRPr="00DC68DE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 xml:space="preserve"> 6 Закону України «Про оренду державного та комунального майна»</w:t>
      </w:r>
      <w:r w:rsidR="00DC68DE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,</w:t>
      </w:r>
      <w:r w:rsidR="00DC68DE" w:rsidRPr="00DC68DE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 xml:space="preserve"> пункту 22 Порядку передачі в оренду державного та комунального майна, затвердженого постановою Кабінету Міністрів України від </w:t>
      </w:r>
      <w:r w:rsidR="00FD7E5D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 xml:space="preserve">                 </w:t>
      </w:r>
      <w:r w:rsidR="00DC68DE" w:rsidRPr="00DC68DE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03 червня 2020 р.  № 483</w:t>
      </w:r>
      <w:r w:rsidR="00DC7CD0" w:rsidRPr="00DC68DE">
        <w:rPr>
          <w:rFonts w:ascii="Times New Roman" w:hAnsi="Times New Roman" w:cs="Times New Roman"/>
          <w:sz w:val="28"/>
          <w:szCs w:val="28"/>
        </w:rPr>
        <w:t>,</w:t>
      </w:r>
      <w:r w:rsidR="002D30D0" w:rsidRPr="00DC68DE">
        <w:rPr>
          <w:rFonts w:ascii="Times New Roman" w:hAnsi="Times New Roman" w:cs="Times New Roman"/>
          <w:sz w:val="28"/>
          <w:szCs w:val="28"/>
        </w:rPr>
        <w:t xml:space="preserve"> </w:t>
      </w:r>
      <w:r w:rsidR="00FD7E5D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з метою забезпечення ефективного використання комунального майна Вільнянської міської територіальної громади,</w:t>
      </w:r>
      <w:r w:rsidR="00FD7E5D" w:rsidRPr="00FA3BEF">
        <w:rPr>
          <w:rFonts w:ascii="Times New Roman" w:hAnsi="Times New Roman" w:cs="Times New Roman"/>
          <w:sz w:val="28"/>
          <w:szCs w:val="28"/>
        </w:rPr>
        <w:t xml:space="preserve"> </w:t>
      </w:r>
      <w:r w:rsidR="00FD7E5D">
        <w:rPr>
          <w:rFonts w:ascii="Times New Roman" w:hAnsi="Times New Roman" w:cs="Times New Roman"/>
          <w:sz w:val="28"/>
          <w:szCs w:val="28"/>
        </w:rPr>
        <w:t xml:space="preserve"> </w:t>
      </w:r>
      <w:r w:rsidR="00FD7E5D" w:rsidRPr="00EE06B8">
        <w:rPr>
          <w:rFonts w:ascii="Times New Roman" w:eastAsia="DFKai-SB" w:hAnsi="Times New Roman" w:cs="Times New Roman"/>
          <w:sz w:val="28"/>
          <w:szCs w:val="28"/>
        </w:rPr>
        <w:t xml:space="preserve"> </w:t>
      </w:r>
      <w:r w:rsidR="00FD7E5D">
        <w:rPr>
          <w:rFonts w:ascii="Times New Roman" w:eastAsia="DFKai-SB" w:hAnsi="Times New Roman" w:cs="Times New Roman"/>
          <w:sz w:val="28"/>
          <w:szCs w:val="28"/>
        </w:rPr>
        <w:t xml:space="preserve">        </w:t>
      </w:r>
      <w:r w:rsidR="00B06435">
        <w:rPr>
          <w:rFonts w:ascii="Times New Roman" w:eastAsia="DFKai-SB" w:hAnsi="Times New Roman" w:cs="Times New Roman"/>
          <w:sz w:val="28"/>
          <w:szCs w:val="28"/>
        </w:rPr>
        <w:t xml:space="preserve">враховуючи лист КНП «Вільнянська багатопрофільна лікарня»  Вільнянської міської ради  від 24.11.2021 року № 2979, </w:t>
      </w:r>
      <w:r w:rsidRPr="00DC68DE">
        <w:rPr>
          <w:rFonts w:ascii="Times New Roman" w:hAnsi="Times New Roman" w:cs="Times New Roman"/>
          <w:sz w:val="28"/>
          <w:szCs w:val="28"/>
        </w:rPr>
        <w:t>міська рада</w:t>
      </w:r>
      <w:r w:rsidR="00DD4422" w:rsidRPr="00DC68D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E1C2B" w:rsidRPr="00853937" w:rsidRDefault="001E1C2B" w:rsidP="00046D15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EB3597" w:rsidRDefault="00EB3597" w:rsidP="00046D15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406045">
        <w:rPr>
          <w:rFonts w:ascii="Times New Roman" w:eastAsia="DFKai-SB" w:hAnsi="Times New Roman" w:cs="Times New Roman"/>
          <w:sz w:val="28"/>
          <w:szCs w:val="28"/>
        </w:rPr>
        <w:t>ВИРІШИЛА:</w:t>
      </w:r>
    </w:p>
    <w:p w:rsidR="00A0350D" w:rsidRPr="00406045" w:rsidRDefault="00A0350D" w:rsidP="00046D15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DC68DE" w:rsidRPr="003B3F28" w:rsidRDefault="00FF4A51" w:rsidP="00FF4A51">
      <w:pPr>
        <w:pStyle w:val="af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50505"/>
          <w:sz w:val="28"/>
          <w:szCs w:val="28"/>
          <w:lang w:eastAsia="ru-RU"/>
        </w:rPr>
        <w:t xml:space="preserve">1. </w:t>
      </w:r>
      <w:r w:rsidR="00DC68DE" w:rsidRPr="003B3F28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eastAsia="ru-RU"/>
        </w:rPr>
        <w:t xml:space="preserve">Визначити за доцільне передати в оренду нежитлові приміщення </w:t>
      </w:r>
      <w:r w:rsidR="00DC68DE" w:rsidRPr="003B3F28">
        <w:rPr>
          <w:rFonts w:ascii="Times New Roman" w:hAnsi="Times New Roman" w:cs="Times New Roman"/>
          <w:sz w:val="28"/>
          <w:szCs w:val="28"/>
        </w:rPr>
        <w:t>КНП «Вільнянська багатопрофільна лікарня» Вільнянської міської ради, а саме:</w:t>
      </w:r>
    </w:p>
    <w:p w:rsidR="00DC68DE" w:rsidRPr="00326308" w:rsidRDefault="00DC68DE" w:rsidP="00E84F6D">
      <w:pPr>
        <w:pStyle w:val="af1"/>
        <w:ind w:firstLine="708"/>
        <w:jc w:val="both"/>
        <w:rPr>
          <w:rFonts w:ascii="Times New Roman" w:eastAsia="Times New Roman" w:hAnsi="Times New Roman" w:cs="Times New Roman"/>
          <w:bCs/>
          <w:color w:val="050505"/>
          <w:sz w:val="28"/>
          <w:szCs w:val="28"/>
          <w:lang w:eastAsia="ru-RU"/>
        </w:rPr>
      </w:pPr>
      <w:r w:rsidRPr="00326308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eastAsia="ru-RU"/>
        </w:rPr>
        <w:t xml:space="preserve">- </w:t>
      </w:r>
      <w:r w:rsidR="00340252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eastAsia="ru-RU"/>
        </w:rPr>
        <w:t xml:space="preserve">частина нежитлового приміщення на першому поверсі головного корпусу КНП «Вільнянська  багатопрофільна лікарня» Вільнянської міської ради  ( літера Е-2 приміщення №10), загальною площею 16,1 кв.м., </w:t>
      </w:r>
      <w:r w:rsidRPr="00326308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eastAsia="ru-RU"/>
        </w:rPr>
        <w:t>розташованої за адресою: м.</w:t>
      </w:r>
      <w:r w:rsidR="00340252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eastAsia="ru-RU"/>
        </w:rPr>
        <w:t xml:space="preserve"> </w:t>
      </w:r>
      <w:r w:rsidRPr="00326308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eastAsia="ru-RU"/>
        </w:rPr>
        <w:t>Вільнянськ, пров.</w:t>
      </w:r>
      <w:r w:rsidR="00340252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eastAsia="ru-RU"/>
        </w:rPr>
        <w:t xml:space="preserve"> </w:t>
      </w:r>
      <w:r w:rsidRPr="00326308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eastAsia="ru-RU"/>
        </w:rPr>
        <w:t>Гнаровської, буд.6;</w:t>
      </w:r>
    </w:p>
    <w:p w:rsidR="005430C8" w:rsidRPr="003B3F28" w:rsidRDefault="00DC68DE" w:rsidP="00326308">
      <w:pPr>
        <w:pStyle w:val="af1"/>
        <w:ind w:firstLine="708"/>
        <w:jc w:val="both"/>
        <w:rPr>
          <w:rFonts w:ascii="Times New Roman" w:eastAsia="Times New Roman" w:hAnsi="Times New Roman" w:cs="Times New Roman"/>
          <w:bCs/>
          <w:color w:val="050505"/>
          <w:sz w:val="28"/>
          <w:szCs w:val="28"/>
          <w:lang w:eastAsia="ru-RU"/>
        </w:rPr>
      </w:pPr>
      <w:r w:rsidRPr="00326308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eastAsia="ru-RU"/>
        </w:rPr>
        <w:t xml:space="preserve">- </w:t>
      </w:r>
      <w:r w:rsidR="002A630B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eastAsia="ru-RU"/>
        </w:rPr>
        <w:t xml:space="preserve">частина нежитлового приміщення на першому поверсі лікувального корпусу КНП «Вільнянська багатопрофільна лікарня» Вільнянської міської ради  (літера Д-2 приміщення №№ 103,104), </w:t>
      </w:r>
      <w:r w:rsidR="002A630B">
        <w:rPr>
          <w:rFonts w:ascii="Times New Roman" w:hAnsi="Times New Roman" w:cs="Times New Roman"/>
          <w:sz w:val="28"/>
          <w:szCs w:val="28"/>
        </w:rPr>
        <w:t>загальною площею 18,0</w:t>
      </w:r>
      <w:r w:rsidR="005430C8" w:rsidRPr="003B3F28">
        <w:rPr>
          <w:rFonts w:ascii="Times New Roman" w:hAnsi="Times New Roman" w:cs="Times New Roman"/>
          <w:sz w:val="28"/>
          <w:szCs w:val="28"/>
        </w:rPr>
        <w:t xml:space="preserve"> кв.м., </w:t>
      </w:r>
      <w:r w:rsidR="002A630B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eastAsia="ru-RU"/>
        </w:rPr>
        <w:t>розташованої за адресою</w:t>
      </w:r>
      <w:r w:rsidR="005430C8" w:rsidRPr="003B3F28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eastAsia="ru-RU"/>
        </w:rPr>
        <w:t>: м.</w:t>
      </w:r>
      <w:r w:rsidR="000C33A0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eastAsia="ru-RU"/>
        </w:rPr>
        <w:t xml:space="preserve"> </w:t>
      </w:r>
      <w:r w:rsidR="005430C8" w:rsidRPr="003B3F28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eastAsia="ru-RU"/>
        </w:rPr>
        <w:t>Віль</w:t>
      </w:r>
      <w:r w:rsidR="002A630B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eastAsia="ru-RU"/>
        </w:rPr>
        <w:t>нянськ, пров.</w:t>
      </w:r>
      <w:r w:rsidR="000C33A0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eastAsia="ru-RU"/>
        </w:rPr>
        <w:t xml:space="preserve"> </w:t>
      </w:r>
      <w:r w:rsidR="002A630B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eastAsia="ru-RU"/>
        </w:rPr>
        <w:t>Гнаровської, буд.6.</w:t>
      </w:r>
    </w:p>
    <w:p w:rsidR="00E84F6D" w:rsidRPr="003B3F28" w:rsidRDefault="00E84F6D" w:rsidP="00E84F6D">
      <w:pPr>
        <w:pStyle w:val="af1"/>
        <w:ind w:firstLine="708"/>
        <w:jc w:val="both"/>
        <w:rPr>
          <w:rFonts w:ascii="Times New Roman" w:eastAsia="Times New Roman" w:hAnsi="Times New Roman" w:cs="Times New Roman"/>
          <w:bCs/>
          <w:color w:val="050505"/>
          <w:sz w:val="28"/>
          <w:szCs w:val="28"/>
          <w:lang w:eastAsia="ru-RU"/>
        </w:rPr>
      </w:pPr>
    </w:p>
    <w:p w:rsidR="00DC68DE" w:rsidRPr="003B3F28" w:rsidRDefault="00FF4A51" w:rsidP="00FF4A51">
      <w:pPr>
        <w:pStyle w:val="af1"/>
        <w:ind w:firstLine="851"/>
        <w:jc w:val="both"/>
        <w:rPr>
          <w:rFonts w:ascii="Times New Roman" w:eastAsia="Times New Roman" w:hAnsi="Times New Roman" w:cs="Times New Roman"/>
          <w:bCs/>
          <w:color w:val="050505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color w:val="050505"/>
          <w:sz w:val="28"/>
          <w:szCs w:val="28"/>
          <w:lang w:eastAsia="ru-RU"/>
        </w:rPr>
        <w:lastRenderedPageBreak/>
        <w:t xml:space="preserve">2. </w:t>
      </w:r>
      <w:r w:rsidR="00DC68DE" w:rsidRPr="003B3F28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val="ru-RU" w:eastAsia="ru-RU"/>
        </w:rPr>
        <w:t>Майно, вказане в пункті 1 цього рішення, використовувати за цільовим призначенням</w:t>
      </w:r>
      <w:r w:rsidR="00955152" w:rsidRPr="003B3F28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val="ru-RU" w:eastAsia="ru-RU"/>
        </w:rPr>
        <w:t>, визначеним балансоутримувачем</w:t>
      </w:r>
      <w:r w:rsidR="00DC68DE" w:rsidRPr="003B3F28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val="ru-RU" w:eastAsia="ru-RU"/>
        </w:rPr>
        <w:t>.</w:t>
      </w:r>
    </w:p>
    <w:p w:rsidR="00DC68DE" w:rsidRPr="003B3F28" w:rsidRDefault="00FF4A51" w:rsidP="00FF4A51">
      <w:pPr>
        <w:pStyle w:val="af1"/>
        <w:ind w:firstLine="851"/>
        <w:jc w:val="both"/>
        <w:rPr>
          <w:rFonts w:ascii="Times New Roman" w:eastAsia="Times New Roman" w:hAnsi="Times New Roman" w:cs="Times New Roman"/>
          <w:bCs/>
          <w:color w:val="050505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color w:val="050505"/>
          <w:sz w:val="28"/>
          <w:szCs w:val="28"/>
          <w:lang w:val="ru-RU" w:eastAsia="ru-RU"/>
        </w:rPr>
        <w:t xml:space="preserve">3. </w:t>
      </w:r>
      <w:r w:rsidR="00DC68DE" w:rsidRPr="003B3F28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val="ru-RU" w:eastAsia="ru-RU"/>
        </w:rPr>
        <w:t xml:space="preserve">Вважати дане рішення погодженням уповноваженого органу </w:t>
      </w:r>
      <w:r w:rsidR="003B3F28" w:rsidRPr="003B3F28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val="ru-RU" w:eastAsia="ru-RU"/>
        </w:rPr>
        <w:t>-Вільнянської міської</w:t>
      </w:r>
      <w:r w:rsidR="00DC68DE" w:rsidRPr="003B3F28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val="ru-RU" w:eastAsia="ru-RU"/>
        </w:rPr>
        <w:t xml:space="preserve"> ради рішення балансоутримувача про намір передачі майна в оренду.</w:t>
      </w:r>
    </w:p>
    <w:p w:rsidR="00DC68DE" w:rsidRPr="003B3F28" w:rsidRDefault="00FF4A51" w:rsidP="00FF4A51">
      <w:pPr>
        <w:pStyle w:val="af1"/>
        <w:ind w:firstLine="851"/>
        <w:jc w:val="both"/>
        <w:rPr>
          <w:rFonts w:ascii="Times New Roman" w:eastAsia="Times New Roman" w:hAnsi="Times New Roman" w:cs="Times New Roman"/>
          <w:bCs/>
          <w:color w:val="050505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color w:val="050505"/>
          <w:sz w:val="28"/>
          <w:szCs w:val="28"/>
          <w:lang w:val="ru-RU" w:eastAsia="ru-RU"/>
        </w:rPr>
        <w:t xml:space="preserve">4. </w:t>
      </w:r>
      <w:r w:rsidR="00DC68DE" w:rsidRPr="003B3F28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val="ru-RU" w:eastAsia="ru-RU"/>
        </w:rPr>
        <w:t xml:space="preserve">Балансоутримувачу </w:t>
      </w:r>
      <w:r>
        <w:rPr>
          <w:rFonts w:ascii="Times New Roman" w:eastAsia="Times New Roman" w:hAnsi="Times New Roman" w:cs="Times New Roman"/>
          <w:bCs/>
          <w:color w:val="050505"/>
          <w:sz w:val="28"/>
          <w:szCs w:val="28"/>
          <w:lang w:val="ru-RU" w:eastAsia="ru-RU"/>
        </w:rPr>
        <w:t xml:space="preserve">- </w:t>
      </w:r>
      <w:r w:rsidR="003B3F28" w:rsidRPr="003B3F28">
        <w:rPr>
          <w:rFonts w:ascii="Times New Roman" w:eastAsia="DFKai-SB" w:hAnsi="Times New Roman" w:cs="Times New Roman"/>
          <w:sz w:val="28"/>
          <w:szCs w:val="28"/>
        </w:rPr>
        <w:t>КНП «Вільнянська багатопрофільна лікарня» Вільнянської міської ради</w:t>
      </w:r>
      <w:r w:rsidR="00DC68DE" w:rsidRPr="003B3F28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val="ru-RU" w:eastAsia="ru-RU"/>
        </w:rPr>
        <w:t xml:space="preserve"> здійснити всі необхідні дії, передбачені </w:t>
      </w:r>
      <w:r w:rsidR="003B3F28" w:rsidRPr="003B3F28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val="ru-RU" w:eastAsia="ru-RU"/>
        </w:rPr>
        <w:t>чиним законодавством України</w:t>
      </w:r>
      <w:r w:rsidR="00DC68DE" w:rsidRPr="003B3F28">
        <w:rPr>
          <w:rFonts w:ascii="Times New Roman" w:eastAsia="Times New Roman" w:hAnsi="Times New Roman" w:cs="Times New Roman"/>
          <w:bCs/>
          <w:color w:val="050505"/>
          <w:sz w:val="28"/>
          <w:szCs w:val="28"/>
          <w:lang w:val="ru-RU" w:eastAsia="ru-RU"/>
        </w:rPr>
        <w:t xml:space="preserve"> що стосуються подальшої процедури передачі в оренду майна, вказаного в пункті 1 цього рішення.</w:t>
      </w:r>
    </w:p>
    <w:p w:rsidR="00007736" w:rsidRDefault="003B3F28" w:rsidP="00FF4A51">
      <w:pPr>
        <w:pStyle w:val="af1"/>
        <w:ind w:firstLine="851"/>
        <w:jc w:val="both"/>
        <w:rPr>
          <w:rFonts w:eastAsia="Calibri"/>
          <w:szCs w:val="28"/>
        </w:rPr>
      </w:pPr>
      <w:r w:rsidRPr="003B3F28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29518C" w:rsidRPr="003B3F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007736" w:rsidRPr="003B3F28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 виконанням даного рішення покласти на постійну комісію міської ради з питань управління об’єктами спільної власності, комунальної власності, інфраструктури, будівництва, архітектури, благоустрою та житлово-комунального господарства</w:t>
      </w:r>
      <w:r w:rsidR="00007736">
        <w:rPr>
          <w:szCs w:val="28"/>
          <w:shd w:val="clear" w:color="auto" w:fill="FFFFFF"/>
        </w:rPr>
        <w:t>.</w:t>
      </w:r>
    </w:p>
    <w:p w:rsidR="009C042B" w:rsidRDefault="009C042B" w:rsidP="00046D15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046D15" w:rsidRDefault="00046D15" w:rsidP="00046D15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4334EE" w:rsidRDefault="004334EE" w:rsidP="00046D15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B112B6" w:rsidRDefault="00B112B6" w:rsidP="00046D15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Міський голова                                                                      Наталя МУСІЄНКО</w:t>
      </w:r>
    </w:p>
    <w:p w:rsidR="0088244A" w:rsidRDefault="0088244A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C0F15" w:rsidRDefault="000C0F15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C0F15" w:rsidRDefault="000C0F15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C0F15" w:rsidRDefault="000C0F15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C0F15" w:rsidRDefault="000C0F15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C0F15" w:rsidRDefault="000C0F15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C0F15" w:rsidRDefault="000C0F15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C0F15" w:rsidRDefault="000C0F15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250531" w:rsidRDefault="00250531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62926" w:rsidRDefault="0036292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250531" w:rsidRDefault="00250531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250531" w:rsidRDefault="00250531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1B753D" w:rsidRDefault="001B753D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4B60AA" w:rsidRPr="000B7876" w:rsidRDefault="004B60AA" w:rsidP="004B60A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Проект підготовлений</w:t>
      </w:r>
    </w:p>
    <w:p w:rsidR="004B60AA" w:rsidRDefault="004B60AA" w:rsidP="004B60A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>
        <w:rPr>
          <w:rFonts w:ascii="Times New Roman" w:eastAsia="DFKai-SB" w:hAnsi="Times New Roman" w:cs="Times New Roman"/>
          <w:sz w:val="24"/>
          <w:szCs w:val="24"/>
        </w:rPr>
        <w:t>Головний спеціаліст- юрисконсульт</w:t>
      </w:r>
    </w:p>
    <w:p w:rsidR="004B60AA" w:rsidRDefault="004B60AA" w:rsidP="004B60A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юридичного відділу</w:t>
      </w:r>
      <w:r>
        <w:rPr>
          <w:rFonts w:ascii="Times New Roman" w:eastAsia="DFKai-SB" w:hAnsi="Times New Roman" w:cs="Times New Roman"/>
          <w:sz w:val="24"/>
          <w:szCs w:val="24"/>
        </w:rPr>
        <w:t xml:space="preserve"> </w:t>
      </w: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виконавчого комітету </w:t>
      </w:r>
    </w:p>
    <w:p w:rsidR="004B60AA" w:rsidRPr="000B7876" w:rsidRDefault="004B60AA" w:rsidP="004B60A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Вільнянської міської ради  </w:t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>
        <w:rPr>
          <w:rFonts w:ascii="Times New Roman" w:eastAsia="DFKai-SB" w:hAnsi="Times New Roman" w:cs="Times New Roman"/>
          <w:sz w:val="24"/>
          <w:szCs w:val="24"/>
        </w:rPr>
        <w:tab/>
        <w:t xml:space="preserve">              Надія  КУЛЕБА</w:t>
      </w: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                                                 </w:t>
      </w:r>
    </w:p>
    <w:p w:rsidR="004B60AA" w:rsidRDefault="004B60AA" w:rsidP="004B60A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1B753D" w:rsidRDefault="001B753D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Аркуш погодження додається</w:t>
      </w:r>
    </w:p>
    <w:p w:rsidR="003146E2" w:rsidRPr="00474A4F" w:rsidRDefault="003146E2" w:rsidP="003146E2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74A4F">
        <w:rPr>
          <w:rFonts w:ascii="Times New Roman" w:hAnsi="Times New Roman" w:cs="Times New Roman"/>
          <w:sz w:val="28"/>
          <w:szCs w:val="28"/>
          <w:u w:val="single"/>
        </w:rPr>
        <w:lastRenderedPageBreak/>
        <w:t>Пояснювальна записка</w:t>
      </w:r>
    </w:p>
    <w:p w:rsidR="003146E2" w:rsidRPr="00474A4F" w:rsidRDefault="00663CBC" w:rsidP="0088244A">
      <w:pPr>
        <w:pStyle w:val="Standard"/>
        <w:jc w:val="center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до проє</w:t>
      </w:r>
      <w:r w:rsidR="003146E2" w:rsidRPr="00474A4F">
        <w:rPr>
          <w:rFonts w:cs="Times New Roman"/>
          <w:sz w:val="28"/>
          <w:szCs w:val="28"/>
          <w:lang w:val="uk-UA"/>
        </w:rPr>
        <w:t>кту рішення  міської ради</w:t>
      </w:r>
    </w:p>
    <w:p w:rsidR="00B92C3C" w:rsidRDefault="001B753D" w:rsidP="00FD7E5D">
      <w:pPr>
        <w:pStyle w:val="a7"/>
        <w:jc w:val="both"/>
        <w:rPr>
          <w:rStyle w:val="aa"/>
          <w:i w:val="0"/>
          <w:szCs w:val="28"/>
        </w:rPr>
      </w:pPr>
      <w:r>
        <w:rPr>
          <w:rFonts w:eastAsia="DFKai-SB"/>
          <w:szCs w:val="28"/>
        </w:rPr>
        <w:t>«</w:t>
      </w:r>
      <w:r w:rsidR="00FD7E5D" w:rsidRPr="00992421">
        <w:rPr>
          <w:rFonts w:eastAsia="DFKai-SB"/>
          <w:szCs w:val="28"/>
        </w:rPr>
        <w:t xml:space="preserve">Про </w:t>
      </w:r>
      <w:r w:rsidR="00FD7E5D">
        <w:rPr>
          <w:rFonts w:eastAsia="DFKai-SB"/>
          <w:szCs w:val="28"/>
        </w:rPr>
        <w:t xml:space="preserve"> доцільність передачі в оренду нерухомого </w:t>
      </w:r>
      <w:r w:rsidR="00283695">
        <w:rPr>
          <w:rFonts w:eastAsia="DFKai-SB"/>
          <w:szCs w:val="28"/>
        </w:rPr>
        <w:t xml:space="preserve">майна </w:t>
      </w:r>
      <w:r w:rsidR="00FD7E5D">
        <w:rPr>
          <w:rFonts w:eastAsia="DFKai-SB"/>
          <w:szCs w:val="28"/>
        </w:rPr>
        <w:t>комунальної власності Вільнянської міської територіальної громади, балансоутримувачем якого є КНП «Вільнянська багатопрофільна лікарня» Вільнянської міської ради</w:t>
      </w:r>
      <w:r w:rsidR="00B92C3C">
        <w:rPr>
          <w:rFonts w:eastAsia="DFKai-SB"/>
          <w:szCs w:val="28"/>
        </w:rPr>
        <w:t>»</w:t>
      </w:r>
    </w:p>
    <w:p w:rsidR="003146E2" w:rsidRDefault="003146E2" w:rsidP="00044E37">
      <w:pPr>
        <w:pStyle w:val="a7"/>
        <w:jc w:val="center"/>
        <w:rPr>
          <w:szCs w:val="28"/>
        </w:rPr>
      </w:pPr>
    </w:p>
    <w:p w:rsidR="00EE06B8" w:rsidRPr="00704129" w:rsidRDefault="00EE06B8" w:rsidP="003146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46E2" w:rsidRPr="00EE06B8" w:rsidRDefault="0088244A" w:rsidP="00044E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06B8">
        <w:rPr>
          <w:rFonts w:ascii="Times New Roman" w:hAnsi="Times New Roman" w:cs="Times New Roman"/>
          <w:sz w:val="28"/>
          <w:szCs w:val="28"/>
        </w:rPr>
        <w:t xml:space="preserve">Відповідно </w:t>
      </w:r>
      <w:r w:rsidR="00835A8B">
        <w:rPr>
          <w:rFonts w:ascii="Times New Roman" w:hAnsi="Times New Roman" w:cs="Times New Roman"/>
          <w:sz w:val="28"/>
          <w:szCs w:val="28"/>
        </w:rPr>
        <w:t xml:space="preserve">до </w:t>
      </w:r>
      <w:r w:rsidR="00FD7E5D" w:rsidRPr="00DC68DE">
        <w:rPr>
          <w:rFonts w:ascii="Times New Roman" w:hAnsi="Times New Roman" w:cs="Times New Roman"/>
          <w:sz w:val="28"/>
          <w:szCs w:val="28"/>
        </w:rPr>
        <w:t xml:space="preserve">ст.ст. 26, 60 Закону України «Про місцеве самоврядування в Україні», </w:t>
      </w:r>
      <w:r w:rsidR="00FD7E5D" w:rsidRPr="00DC68DE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ст</w:t>
      </w:r>
      <w:r w:rsidR="00FD7E5D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.</w:t>
      </w:r>
      <w:r w:rsidR="00FD7E5D" w:rsidRPr="00DC68DE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 xml:space="preserve"> 6 Закону України «Про оренду державного та комунального майна»</w:t>
      </w:r>
      <w:r w:rsidR="00FD7E5D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,</w:t>
      </w:r>
      <w:r w:rsidR="00FD7E5D" w:rsidRPr="00DC68DE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 xml:space="preserve"> пункту 22 Порядку передачі в оренду державного та комунального майна, затвердженого постановою Кабінету Міністрів України від 03 червня 2020 р.  № 483</w:t>
      </w:r>
      <w:r w:rsidR="00FD7E5D">
        <w:rPr>
          <w:rFonts w:ascii="Times New Roman" w:hAnsi="Times New Roman" w:cs="Times New Roman"/>
          <w:bCs/>
          <w:color w:val="050505"/>
          <w:sz w:val="28"/>
          <w:szCs w:val="28"/>
          <w:shd w:val="clear" w:color="auto" w:fill="FFFFFF"/>
        </w:rPr>
        <w:t>, з метою забезпечення ефективного використання комунального майна Вільнянської міської територіальної громади,</w:t>
      </w:r>
      <w:r w:rsidR="00362926" w:rsidRPr="00362926">
        <w:rPr>
          <w:rFonts w:ascii="Times New Roman" w:eastAsia="DFKai-SB" w:hAnsi="Times New Roman" w:cs="Times New Roman"/>
          <w:sz w:val="28"/>
          <w:szCs w:val="28"/>
        </w:rPr>
        <w:t xml:space="preserve"> </w:t>
      </w:r>
      <w:r w:rsidR="00362926">
        <w:rPr>
          <w:rFonts w:ascii="Times New Roman" w:eastAsia="DFKai-SB" w:hAnsi="Times New Roman" w:cs="Times New Roman"/>
          <w:sz w:val="28"/>
          <w:szCs w:val="28"/>
        </w:rPr>
        <w:t>враховуючи лист КНП «Вільнянська багатопрофільна лікарня»  Вільнянської міської ради  від 24.11.2021 року № 2979,</w:t>
      </w:r>
      <w:r w:rsidR="00835A8B" w:rsidRPr="00FA3BEF">
        <w:rPr>
          <w:rFonts w:ascii="Times New Roman" w:hAnsi="Times New Roman" w:cs="Times New Roman"/>
          <w:sz w:val="28"/>
          <w:szCs w:val="28"/>
        </w:rPr>
        <w:t xml:space="preserve"> </w:t>
      </w:r>
      <w:r w:rsidR="00B92C3C">
        <w:rPr>
          <w:rFonts w:ascii="Times New Roman" w:hAnsi="Times New Roman" w:cs="Times New Roman"/>
          <w:sz w:val="28"/>
          <w:szCs w:val="28"/>
        </w:rPr>
        <w:t xml:space="preserve"> </w:t>
      </w:r>
      <w:r w:rsidRPr="00EE06B8">
        <w:rPr>
          <w:rFonts w:ascii="Times New Roman" w:eastAsia="DFKai-SB" w:hAnsi="Times New Roman" w:cs="Times New Roman"/>
          <w:sz w:val="28"/>
          <w:szCs w:val="28"/>
        </w:rPr>
        <w:t xml:space="preserve"> </w:t>
      </w:r>
      <w:r w:rsidR="003146E2" w:rsidRPr="00EE06B8">
        <w:rPr>
          <w:rFonts w:ascii="Times New Roman" w:eastAsia="DFKai-SB" w:hAnsi="Times New Roman" w:cs="Times New Roman"/>
          <w:sz w:val="28"/>
          <w:szCs w:val="28"/>
        </w:rPr>
        <w:t>юридичним відділом підготовлено відповідний проект рішення, який пропонується затвердити.</w:t>
      </w:r>
    </w:p>
    <w:p w:rsidR="003146E2" w:rsidRPr="00EE06B8" w:rsidRDefault="003146E2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3146E2" w:rsidRDefault="003146E2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3146E2" w:rsidRPr="00704129" w:rsidRDefault="003146E2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3146E2" w:rsidRPr="00704129" w:rsidRDefault="003146E2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4B60AA" w:rsidRDefault="004B60AA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Головний спеціаліст-юрисконсульт                                </w:t>
      </w:r>
    </w:p>
    <w:p w:rsidR="00F209C2" w:rsidRDefault="004B60AA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юридичного відділу                                                              Надія КУЛЕБА</w:t>
      </w:r>
    </w:p>
    <w:p w:rsidR="00F209C2" w:rsidRDefault="00F209C2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209C2" w:rsidRDefault="00F209C2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209C2" w:rsidRDefault="00F209C2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209C2" w:rsidRDefault="00F209C2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209C2" w:rsidRDefault="00F209C2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209C2" w:rsidRDefault="00F209C2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209C2" w:rsidRDefault="00F209C2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209C2" w:rsidRDefault="00F209C2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209C2" w:rsidRDefault="00F209C2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209C2" w:rsidRDefault="00F209C2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209C2" w:rsidRDefault="00F209C2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209C2" w:rsidRDefault="00F209C2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209C2" w:rsidRDefault="00F209C2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209C2" w:rsidRDefault="00F209C2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209C2" w:rsidRDefault="00F209C2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209C2" w:rsidRDefault="00F209C2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842D3" w:rsidRDefault="00A842D3" w:rsidP="00835A8B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A842D3" w:rsidRDefault="00A842D3" w:rsidP="00835A8B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A842D3" w:rsidRDefault="00A842D3" w:rsidP="00835A8B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A842D3" w:rsidRDefault="00A842D3" w:rsidP="00835A8B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A842D3" w:rsidRDefault="00A842D3" w:rsidP="00A842D3">
      <w:pPr>
        <w:pStyle w:val="Standard"/>
        <w:jc w:val="center"/>
        <w:rPr>
          <w:sz w:val="28"/>
          <w:szCs w:val="28"/>
          <w:lang w:val="uk-UA"/>
        </w:rPr>
      </w:pPr>
    </w:p>
    <w:sectPr w:rsidR="00A842D3" w:rsidSect="00B41D27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14B" w:rsidRDefault="0068614B" w:rsidP="00AE4649">
      <w:pPr>
        <w:spacing w:after="0" w:line="240" w:lineRule="auto"/>
      </w:pPr>
      <w:r>
        <w:separator/>
      </w:r>
    </w:p>
  </w:endnote>
  <w:endnote w:type="continuationSeparator" w:id="1">
    <w:p w:rsidR="0068614B" w:rsidRDefault="0068614B" w:rsidP="00AE4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14B" w:rsidRDefault="0068614B" w:rsidP="00AE4649">
      <w:pPr>
        <w:spacing w:after="0" w:line="240" w:lineRule="auto"/>
      </w:pPr>
      <w:r>
        <w:separator/>
      </w:r>
    </w:p>
  </w:footnote>
  <w:footnote w:type="continuationSeparator" w:id="1">
    <w:p w:rsidR="0068614B" w:rsidRDefault="0068614B" w:rsidP="00AE4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35F" w:rsidRDefault="004A335F">
    <w:pPr>
      <w:pStyle w:val="ab"/>
      <w:jc w:val="center"/>
    </w:pPr>
  </w:p>
  <w:p w:rsidR="004A335F" w:rsidRDefault="004A335F" w:rsidP="00592C25">
    <w:pPr>
      <w:pStyle w:val="ab"/>
      <w:ind w:left="-142" w:firstLine="14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4E4C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B7D63"/>
    <w:multiLevelType w:val="hybridMultilevel"/>
    <w:tmpl w:val="CD5A7DC8"/>
    <w:lvl w:ilvl="0" w:tplc="581CA2B6">
      <w:start w:val="24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337B9E"/>
    <w:multiLevelType w:val="multilevel"/>
    <w:tmpl w:val="6E5C31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8E7112"/>
    <w:multiLevelType w:val="hybridMultilevel"/>
    <w:tmpl w:val="40FC675E"/>
    <w:lvl w:ilvl="0" w:tplc="C5AAA91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964554D"/>
    <w:multiLevelType w:val="multilevel"/>
    <w:tmpl w:val="808E514E"/>
    <w:lvl w:ilvl="0">
      <w:start w:val="13"/>
      <w:numFmt w:val="decimal"/>
      <w:lvlText w:val="%1."/>
      <w:lvlJc w:val="left"/>
      <w:pPr>
        <w:ind w:left="2302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5">
    <w:nsid w:val="2BBA47F7"/>
    <w:multiLevelType w:val="multilevel"/>
    <w:tmpl w:val="144879D8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E3676F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FF14DE4"/>
    <w:multiLevelType w:val="hybridMultilevel"/>
    <w:tmpl w:val="AFC47FDC"/>
    <w:lvl w:ilvl="0" w:tplc="8DDC9F52">
      <w:start w:val="2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D254DAF"/>
    <w:multiLevelType w:val="hybridMultilevel"/>
    <w:tmpl w:val="F38831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572C0E"/>
    <w:multiLevelType w:val="hybridMultilevel"/>
    <w:tmpl w:val="53CADE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B503A7"/>
    <w:multiLevelType w:val="hybridMultilevel"/>
    <w:tmpl w:val="407A1D1A"/>
    <w:lvl w:ilvl="0" w:tplc="102E09F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62029"/>
    <w:multiLevelType w:val="hybridMultilevel"/>
    <w:tmpl w:val="BCC66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223CC7"/>
    <w:multiLevelType w:val="multilevel"/>
    <w:tmpl w:val="B58EB1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0"/>
  </w:num>
  <w:num w:numId="5">
    <w:abstractNumId w:val="6"/>
  </w:num>
  <w:num w:numId="6">
    <w:abstractNumId w:val="9"/>
  </w:num>
  <w:num w:numId="7">
    <w:abstractNumId w:val="1"/>
  </w:num>
  <w:num w:numId="8">
    <w:abstractNumId w:val="3"/>
  </w:num>
  <w:num w:numId="9">
    <w:abstractNumId w:val="10"/>
  </w:num>
  <w:num w:numId="10">
    <w:abstractNumId w:val="12"/>
  </w:num>
  <w:num w:numId="11">
    <w:abstractNumId w:val="2"/>
  </w:num>
  <w:num w:numId="12">
    <w:abstractNumId w:val="4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9026"/>
  </w:hdrShapeDefaults>
  <w:footnotePr>
    <w:footnote w:id="0"/>
    <w:footnote w:id="1"/>
  </w:footnotePr>
  <w:endnotePr>
    <w:endnote w:id="0"/>
    <w:endnote w:id="1"/>
  </w:endnotePr>
  <w:compat/>
  <w:rsids>
    <w:rsidRoot w:val="00F004C8"/>
    <w:rsid w:val="0000477E"/>
    <w:rsid w:val="000064EC"/>
    <w:rsid w:val="00007736"/>
    <w:rsid w:val="00014170"/>
    <w:rsid w:val="000200F8"/>
    <w:rsid w:val="00023511"/>
    <w:rsid w:val="00027F26"/>
    <w:rsid w:val="000418EE"/>
    <w:rsid w:val="00042221"/>
    <w:rsid w:val="00044E37"/>
    <w:rsid w:val="00046B51"/>
    <w:rsid w:val="00046D15"/>
    <w:rsid w:val="00050152"/>
    <w:rsid w:val="000508D0"/>
    <w:rsid w:val="00056CC4"/>
    <w:rsid w:val="00056EE8"/>
    <w:rsid w:val="00057A3C"/>
    <w:rsid w:val="00057D5F"/>
    <w:rsid w:val="0006022D"/>
    <w:rsid w:val="0006525F"/>
    <w:rsid w:val="00070EBE"/>
    <w:rsid w:val="000810E1"/>
    <w:rsid w:val="00083170"/>
    <w:rsid w:val="00090A26"/>
    <w:rsid w:val="00095A34"/>
    <w:rsid w:val="000975B6"/>
    <w:rsid w:val="000976AB"/>
    <w:rsid w:val="000A0343"/>
    <w:rsid w:val="000A1F39"/>
    <w:rsid w:val="000A7C90"/>
    <w:rsid w:val="000B06E8"/>
    <w:rsid w:val="000B4C3B"/>
    <w:rsid w:val="000B4CEA"/>
    <w:rsid w:val="000B4FA8"/>
    <w:rsid w:val="000B7864"/>
    <w:rsid w:val="000C05E6"/>
    <w:rsid w:val="000C0F15"/>
    <w:rsid w:val="000C2886"/>
    <w:rsid w:val="000C33A0"/>
    <w:rsid w:val="000C6551"/>
    <w:rsid w:val="000D5E92"/>
    <w:rsid w:val="000E52AE"/>
    <w:rsid w:val="00107C99"/>
    <w:rsid w:val="00110861"/>
    <w:rsid w:val="00116BC0"/>
    <w:rsid w:val="00143DD4"/>
    <w:rsid w:val="00144207"/>
    <w:rsid w:val="00153F43"/>
    <w:rsid w:val="0015761C"/>
    <w:rsid w:val="001617DF"/>
    <w:rsid w:val="001634EE"/>
    <w:rsid w:val="00163604"/>
    <w:rsid w:val="00175532"/>
    <w:rsid w:val="0018242F"/>
    <w:rsid w:val="00184ED0"/>
    <w:rsid w:val="00186B1D"/>
    <w:rsid w:val="0019147D"/>
    <w:rsid w:val="0019562C"/>
    <w:rsid w:val="00197465"/>
    <w:rsid w:val="001A3759"/>
    <w:rsid w:val="001B753D"/>
    <w:rsid w:val="001C2560"/>
    <w:rsid w:val="001C2605"/>
    <w:rsid w:val="001C5706"/>
    <w:rsid w:val="001D360F"/>
    <w:rsid w:val="001D36C0"/>
    <w:rsid w:val="001E1B2C"/>
    <w:rsid w:val="001E1C2B"/>
    <w:rsid w:val="001E3947"/>
    <w:rsid w:val="001E5AAF"/>
    <w:rsid w:val="001E71C0"/>
    <w:rsid w:val="001E7C2F"/>
    <w:rsid w:val="001F2FAF"/>
    <w:rsid w:val="002021F5"/>
    <w:rsid w:val="002107FE"/>
    <w:rsid w:val="00210E63"/>
    <w:rsid w:val="00216317"/>
    <w:rsid w:val="002173B0"/>
    <w:rsid w:val="00233384"/>
    <w:rsid w:val="00235CA3"/>
    <w:rsid w:val="002374F6"/>
    <w:rsid w:val="00240143"/>
    <w:rsid w:val="00250531"/>
    <w:rsid w:val="00253141"/>
    <w:rsid w:val="00255CA7"/>
    <w:rsid w:val="002669D0"/>
    <w:rsid w:val="002702F6"/>
    <w:rsid w:val="00274634"/>
    <w:rsid w:val="00281FB4"/>
    <w:rsid w:val="0028303B"/>
    <w:rsid w:val="00283695"/>
    <w:rsid w:val="00283933"/>
    <w:rsid w:val="0028409F"/>
    <w:rsid w:val="00291A52"/>
    <w:rsid w:val="0029286C"/>
    <w:rsid w:val="0029518C"/>
    <w:rsid w:val="002958EB"/>
    <w:rsid w:val="002A0746"/>
    <w:rsid w:val="002A3061"/>
    <w:rsid w:val="002A630B"/>
    <w:rsid w:val="002B25B8"/>
    <w:rsid w:val="002B284B"/>
    <w:rsid w:val="002B3914"/>
    <w:rsid w:val="002B5C78"/>
    <w:rsid w:val="002C02E1"/>
    <w:rsid w:val="002C133B"/>
    <w:rsid w:val="002C3256"/>
    <w:rsid w:val="002D30D0"/>
    <w:rsid w:val="002D6ACE"/>
    <w:rsid w:val="002D7E47"/>
    <w:rsid w:val="002E0E53"/>
    <w:rsid w:val="002E40BF"/>
    <w:rsid w:val="002E58E1"/>
    <w:rsid w:val="002E797C"/>
    <w:rsid w:val="002F2510"/>
    <w:rsid w:val="003003B6"/>
    <w:rsid w:val="003073B2"/>
    <w:rsid w:val="003126DE"/>
    <w:rsid w:val="003146E2"/>
    <w:rsid w:val="0031497D"/>
    <w:rsid w:val="00315971"/>
    <w:rsid w:val="00320BE4"/>
    <w:rsid w:val="00321945"/>
    <w:rsid w:val="00321DF2"/>
    <w:rsid w:val="003236F1"/>
    <w:rsid w:val="00326308"/>
    <w:rsid w:val="0032764A"/>
    <w:rsid w:val="00334922"/>
    <w:rsid w:val="00334E75"/>
    <w:rsid w:val="00340252"/>
    <w:rsid w:val="003618F1"/>
    <w:rsid w:val="00362178"/>
    <w:rsid w:val="00362926"/>
    <w:rsid w:val="00365134"/>
    <w:rsid w:val="00365905"/>
    <w:rsid w:val="00367D29"/>
    <w:rsid w:val="00397C75"/>
    <w:rsid w:val="003B0A89"/>
    <w:rsid w:val="003B3F28"/>
    <w:rsid w:val="003C346A"/>
    <w:rsid w:val="003C7733"/>
    <w:rsid w:val="003C7B67"/>
    <w:rsid w:val="003D7BE7"/>
    <w:rsid w:val="003E3F26"/>
    <w:rsid w:val="003E6248"/>
    <w:rsid w:val="003F3A96"/>
    <w:rsid w:val="00400C9E"/>
    <w:rsid w:val="00401D54"/>
    <w:rsid w:val="00406045"/>
    <w:rsid w:val="00410BC6"/>
    <w:rsid w:val="00425E05"/>
    <w:rsid w:val="004334EE"/>
    <w:rsid w:val="00434DA9"/>
    <w:rsid w:val="004369B3"/>
    <w:rsid w:val="0046096C"/>
    <w:rsid w:val="00463660"/>
    <w:rsid w:val="00467F9D"/>
    <w:rsid w:val="0047339B"/>
    <w:rsid w:val="00473770"/>
    <w:rsid w:val="004750BD"/>
    <w:rsid w:val="004751CF"/>
    <w:rsid w:val="00482860"/>
    <w:rsid w:val="0048298A"/>
    <w:rsid w:val="004853B8"/>
    <w:rsid w:val="00494391"/>
    <w:rsid w:val="00497B3F"/>
    <w:rsid w:val="004A08CD"/>
    <w:rsid w:val="004A0BE1"/>
    <w:rsid w:val="004A2D01"/>
    <w:rsid w:val="004A335F"/>
    <w:rsid w:val="004B0B9E"/>
    <w:rsid w:val="004B60AA"/>
    <w:rsid w:val="004B78ED"/>
    <w:rsid w:val="004C0DA4"/>
    <w:rsid w:val="004C6895"/>
    <w:rsid w:val="004D08BC"/>
    <w:rsid w:val="004D3CE1"/>
    <w:rsid w:val="004D422A"/>
    <w:rsid w:val="004D6428"/>
    <w:rsid w:val="004D6758"/>
    <w:rsid w:val="004D7079"/>
    <w:rsid w:val="004F3410"/>
    <w:rsid w:val="004F7747"/>
    <w:rsid w:val="00514F7A"/>
    <w:rsid w:val="00516074"/>
    <w:rsid w:val="00521F22"/>
    <w:rsid w:val="005331FC"/>
    <w:rsid w:val="005352CD"/>
    <w:rsid w:val="00537A9E"/>
    <w:rsid w:val="005430C8"/>
    <w:rsid w:val="0054534E"/>
    <w:rsid w:val="005457CC"/>
    <w:rsid w:val="00563F87"/>
    <w:rsid w:val="00566FA0"/>
    <w:rsid w:val="0058041F"/>
    <w:rsid w:val="00580829"/>
    <w:rsid w:val="00592C25"/>
    <w:rsid w:val="00592CDF"/>
    <w:rsid w:val="0059319B"/>
    <w:rsid w:val="005A5213"/>
    <w:rsid w:val="005D18AE"/>
    <w:rsid w:val="005D2F22"/>
    <w:rsid w:val="005D77EE"/>
    <w:rsid w:val="005E0CA7"/>
    <w:rsid w:val="005E55FE"/>
    <w:rsid w:val="005F5EC8"/>
    <w:rsid w:val="0060241B"/>
    <w:rsid w:val="00603294"/>
    <w:rsid w:val="00604EC9"/>
    <w:rsid w:val="00605808"/>
    <w:rsid w:val="00614002"/>
    <w:rsid w:val="00616673"/>
    <w:rsid w:val="006206AC"/>
    <w:rsid w:val="00620A71"/>
    <w:rsid w:val="00623175"/>
    <w:rsid w:val="0062434D"/>
    <w:rsid w:val="0063116C"/>
    <w:rsid w:val="006331EB"/>
    <w:rsid w:val="0064189A"/>
    <w:rsid w:val="006444E6"/>
    <w:rsid w:val="006448A2"/>
    <w:rsid w:val="00645B8D"/>
    <w:rsid w:val="0064719F"/>
    <w:rsid w:val="00655B14"/>
    <w:rsid w:val="0065754B"/>
    <w:rsid w:val="00663CBC"/>
    <w:rsid w:val="00672A2B"/>
    <w:rsid w:val="00675E5E"/>
    <w:rsid w:val="00677A78"/>
    <w:rsid w:val="006822A9"/>
    <w:rsid w:val="00682891"/>
    <w:rsid w:val="0068614B"/>
    <w:rsid w:val="00686D4B"/>
    <w:rsid w:val="00692117"/>
    <w:rsid w:val="00695D29"/>
    <w:rsid w:val="006A11A2"/>
    <w:rsid w:val="006A50CA"/>
    <w:rsid w:val="006A7724"/>
    <w:rsid w:val="006B1467"/>
    <w:rsid w:val="006B2EC5"/>
    <w:rsid w:val="006B7DFF"/>
    <w:rsid w:val="006C08EE"/>
    <w:rsid w:val="006C2583"/>
    <w:rsid w:val="006C3961"/>
    <w:rsid w:val="006C3B30"/>
    <w:rsid w:val="006C61ED"/>
    <w:rsid w:val="006C784B"/>
    <w:rsid w:val="006D288B"/>
    <w:rsid w:val="006D2E61"/>
    <w:rsid w:val="006D35B4"/>
    <w:rsid w:val="006E4E2C"/>
    <w:rsid w:val="006F35EB"/>
    <w:rsid w:val="006F4295"/>
    <w:rsid w:val="0070134F"/>
    <w:rsid w:val="00702F8A"/>
    <w:rsid w:val="007030EC"/>
    <w:rsid w:val="00704129"/>
    <w:rsid w:val="0071192E"/>
    <w:rsid w:val="00716284"/>
    <w:rsid w:val="00734063"/>
    <w:rsid w:val="00741E53"/>
    <w:rsid w:val="007453E7"/>
    <w:rsid w:val="007457C3"/>
    <w:rsid w:val="00750A9C"/>
    <w:rsid w:val="00756A5C"/>
    <w:rsid w:val="00763978"/>
    <w:rsid w:val="00766661"/>
    <w:rsid w:val="007714C9"/>
    <w:rsid w:val="00780D1D"/>
    <w:rsid w:val="00781B88"/>
    <w:rsid w:val="00785066"/>
    <w:rsid w:val="007A0C94"/>
    <w:rsid w:val="007A2EB9"/>
    <w:rsid w:val="007A3BE0"/>
    <w:rsid w:val="007A3DEE"/>
    <w:rsid w:val="007A7230"/>
    <w:rsid w:val="007B1A55"/>
    <w:rsid w:val="007B602A"/>
    <w:rsid w:val="007B75BC"/>
    <w:rsid w:val="007C3D4B"/>
    <w:rsid w:val="007C58DC"/>
    <w:rsid w:val="007C6B54"/>
    <w:rsid w:val="007D0073"/>
    <w:rsid w:val="007D14D6"/>
    <w:rsid w:val="007D1A6E"/>
    <w:rsid w:val="007D7FE8"/>
    <w:rsid w:val="007E1000"/>
    <w:rsid w:val="007F1BAE"/>
    <w:rsid w:val="007F4180"/>
    <w:rsid w:val="007F7913"/>
    <w:rsid w:val="00805602"/>
    <w:rsid w:val="00806C32"/>
    <w:rsid w:val="00810BD3"/>
    <w:rsid w:val="00812848"/>
    <w:rsid w:val="00831260"/>
    <w:rsid w:val="00833337"/>
    <w:rsid w:val="008336F8"/>
    <w:rsid w:val="00833F2F"/>
    <w:rsid w:val="00835A8B"/>
    <w:rsid w:val="00842DB2"/>
    <w:rsid w:val="0085013D"/>
    <w:rsid w:val="00853937"/>
    <w:rsid w:val="0085416E"/>
    <w:rsid w:val="00854D1D"/>
    <w:rsid w:val="00863A30"/>
    <w:rsid w:val="008663DF"/>
    <w:rsid w:val="0086726B"/>
    <w:rsid w:val="00867B02"/>
    <w:rsid w:val="00875BA8"/>
    <w:rsid w:val="0088244A"/>
    <w:rsid w:val="0088315A"/>
    <w:rsid w:val="00893809"/>
    <w:rsid w:val="008976BC"/>
    <w:rsid w:val="008A4361"/>
    <w:rsid w:val="008A453B"/>
    <w:rsid w:val="008B3848"/>
    <w:rsid w:val="008B45E3"/>
    <w:rsid w:val="008B4B83"/>
    <w:rsid w:val="008C3658"/>
    <w:rsid w:val="008C41C1"/>
    <w:rsid w:val="008D351C"/>
    <w:rsid w:val="008E1F19"/>
    <w:rsid w:val="008F37A1"/>
    <w:rsid w:val="008F41CC"/>
    <w:rsid w:val="00901715"/>
    <w:rsid w:val="009101A2"/>
    <w:rsid w:val="009107CC"/>
    <w:rsid w:val="009147AD"/>
    <w:rsid w:val="009233B9"/>
    <w:rsid w:val="009346ED"/>
    <w:rsid w:val="00936C42"/>
    <w:rsid w:val="009372CC"/>
    <w:rsid w:val="0094062C"/>
    <w:rsid w:val="009418F5"/>
    <w:rsid w:val="0094294B"/>
    <w:rsid w:val="009451FE"/>
    <w:rsid w:val="009517AC"/>
    <w:rsid w:val="00955152"/>
    <w:rsid w:val="00961FE3"/>
    <w:rsid w:val="00967905"/>
    <w:rsid w:val="009715AD"/>
    <w:rsid w:val="0097410B"/>
    <w:rsid w:val="00976D77"/>
    <w:rsid w:val="0098271A"/>
    <w:rsid w:val="009867BD"/>
    <w:rsid w:val="00992421"/>
    <w:rsid w:val="00996E81"/>
    <w:rsid w:val="009A1C50"/>
    <w:rsid w:val="009A7378"/>
    <w:rsid w:val="009A7606"/>
    <w:rsid w:val="009C042B"/>
    <w:rsid w:val="009C1BD1"/>
    <w:rsid w:val="009C24C4"/>
    <w:rsid w:val="009D4632"/>
    <w:rsid w:val="009D4F65"/>
    <w:rsid w:val="009E6B57"/>
    <w:rsid w:val="009E753D"/>
    <w:rsid w:val="009F14FC"/>
    <w:rsid w:val="009F16FC"/>
    <w:rsid w:val="00A0350D"/>
    <w:rsid w:val="00A0497C"/>
    <w:rsid w:val="00A069F6"/>
    <w:rsid w:val="00A124C8"/>
    <w:rsid w:val="00A15884"/>
    <w:rsid w:val="00A16774"/>
    <w:rsid w:val="00A17FC9"/>
    <w:rsid w:val="00A2406D"/>
    <w:rsid w:val="00A27E56"/>
    <w:rsid w:val="00A4567C"/>
    <w:rsid w:val="00A51F42"/>
    <w:rsid w:val="00A55450"/>
    <w:rsid w:val="00A62A29"/>
    <w:rsid w:val="00A64CC7"/>
    <w:rsid w:val="00A66BD9"/>
    <w:rsid w:val="00A70C07"/>
    <w:rsid w:val="00A842D3"/>
    <w:rsid w:val="00A86368"/>
    <w:rsid w:val="00A9157D"/>
    <w:rsid w:val="00A96B0F"/>
    <w:rsid w:val="00AA04F8"/>
    <w:rsid w:val="00AA1167"/>
    <w:rsid w:val="00AA1C22"/>
    <w:rsid w:val="00AA582E"/>
    <w:rsid w:val="00AA7D08"/>
    <w:rsid w:val="00AB62D0"/>
    <w:rsid w:val="00AC05E3"/>
    <w:rsid w:val="00AD007D"/>
    <w:rsid w:val="00AD12D7"/>
    <w:rsid w:val="00AD15D7"/>
    <w:rsid w:val="00AD2F3A"/>
    <w:rsid w:val="00AD4C0E"/>
    <w:rsid w:val="00AD6A84"/>
    <w:rsid w:val="00AE152C"/>
    <w:rsid w:val="00AE290C"/>
    <w:rsid w:val="00AE4066"/>
    <w:rsid w:val="00AE4649"/>
    <w:rsid w:val="00B02374"/>
    <w:rsid w:val="00B05325"/>
    <w:rsid w:val="00B06435"/>
    <w:rsid w:val="00B103EB"/>
    <w:rsid w:val="00B10D7E"/>
    <w:rsid w:val="00B112B6"/>
    <w:rsid w:val="00B2394D"/>
    <w:rsid w:val="00B23E72"/>
    <w:rsid w:val="00B34B05"/>
    <w:rsid w:val="00B34F18"/>
    <w:rsid w:val="00B405ED"/>
    <w:rsid w:val="00B41D27"/>
    <w:rsid w:val="00B41E8D"/>
    <w:rsid w:val="00B45AE7"/>
    <w:rsid w:val="00B4624E"/>
    <w:rsid w:val="00B46A96"/>
    <w:rsid w:val="00B547CC"/>
    <w:rsid w:val="00B60F7D"/>
    <w:rsid w:val="00B65025"/>
    <w:rsid w:val="00B6566A"/>
    <w:rsid w:val="00B72771"/>
    <w:rsid w:val="00B73D60"/>
    <w:rsid w:val="00B76996"/>
    <w:rsid w:val="00B77B21"/>
    <w:rsid w:val="00B83E32"/>
    <w:rsid w:val="00B85F33"/>
    <w:rsid w:val="00B87035"/>
    <w:rsid w:val="00B913FC"/>
    <w:rsid w:val="00B92C3C"/>
    <w:rsid w:val="00B9359D"/>
    <w:rsid w:val="00BA46C5"/>
    <w:rsid w:val="00BA4F44"/>
    <w:rsid w:val="00BA7A5A"/>
    <w:rsid w:val="00BB364B"/>
    <w:rsid w:val="00BB4940"/>
    <w:rsid w:val="00BB5C45"/>
    <w:rsid w:val="00BC12B3"/>
    <w:rsid w:val="00BC48D1"/>
    <w:rsid w:val="00BC4A2D"/>
    <w:rsid w:val="00BE2718"/>
    <w:rsid w:val="00BE4C6F"/>
    <w:rsid w:val="00BE6A34"/>
    <w:rsid w:val="00BE72C7"/>
    <w:rsid w:val="00C03CC1"/>
    <w:rsid w:val="00C06D7D"/>
    <w:rsid w:val="00C11F43"/>
    <w:rsid w:val="00C12CED"/>
    <w:rsid w:val="00C1473E"/>
    <w:rsid w:val="00C16F18"/>
    <w:rsid w:val="00C17464"/>
    <w:rsid w:val="00C2119C"/>
    <w:rsid w:val="00C221CD"/>
    <w:rsid w:val="00C22BCF"/>
    <w:rsid w:val="00C23797"/>
    <w:rsid w:val="00C275B1"/>
    <w:rsid w:val="00C37494"/>
    <w:rsid w:val="00C37860"/>
    <w:rsid w:val="00C516CC"/>
    <w:rsid w:val="00C53927"/>
    <w:rsid w:val="00C56C91"/>
    <w:rsid w:val="00C6022E"/>
    <w:rsid w:val="00C61BFF"/>
    <w:rsid w:val="00C62DFD"/>
    <w:rsid w:val="00C67175"/>
    <w:rsid w:val="00C7082C"/>
    <w:rsid w:val="00C7282D"/>
    <w:rsid w:val="00C74276"/>
    <w:rsid w:val="00C9216F"/>
    <w:rsid w:val="00CA0E56"/>
    <w:rsid w:val="00CA72E4"/>
    <w:rsid w:val="00CB10FB"/>
    <w:rsid w:val="00CB3373"/>
    <w:rsid w:val="00CB492A"/>
    <w:rsid w:val="00CB501F"/>
    <w:rsid w:val="00CB5445"/>
    <w:rsid w:val="00CD0A0D"/>
    <w:rsid w:val="00CD21B2"/>
    <w:rsid w:val="00CD4445"/>
    <w:rsid w:val="00CE305E"/>
    <w:rsid w:val="00CF2C3F"/>
    <w:rsid w:val="00CF3515"/>
    <w:rsid w:val="00D00499"/>
    <w:rsid w:val="00D032AE"/>
    <w:rsid w:val="00D109A7"/>
    <w:rsid w:val="00D1330D"/>
    <w:rsid w:val="00D24633"/>
    <w:rsid w:val="00D353B3"/>
    <w:rsid w:val="00D43151"/>
    <w:rsid w:val="00D4688B"/>
    <w:rsid w:val="00D53D21"/>
    <w:rsid w:val="00D53F28"/>
    <w:rsid w:val="00D54EAD"/>
    <w:rsid w:val="00D56932"/>
    <w:rsid w:val="00D66AD0"/>
    <w:rsid w:val="00D75A4C"/>
    <w:rsid w:val="00D764B1"/>
    <w:rsid w:val="00D83149"/>
    <w:rsid w:val="00D86A9D"/>
    <w:rsid w:val="00D916DA"/>
    <w:rsid w:val="00DA4EE0"/>
    <w:rsid w:val="00DB0D8B"/>
    <w:rsid w:val="00DB7F1A"/>
    <w:rsid w:val="00DC5892"/>
    <w:rsid w:val="00DC68DE"/>
    <w:rsid w:val="00DC723C"/>
    <w:rsid w:val="00DC7CD0"/>
    <w:rsid w:val="00DD16A1"/>
    <w:rsid w:val="00DD375E"/>
    <w:rsid w:val="00DD4422"/>
    <w:rsid w:val="00DE4647"/>
    <w:rsid w:val="00E04350"/>
    <w:rsid w:val="00E10161"/>
    <w:rsid w:val="00E150AE"/>
    <w:rsid w:val="00E20831"/>
    <w:rsid w:val="00E25026"/>
    <w:rsid w:val="00E2515A"/>
    <w:rsid w:val="00E34340"/>
    <w:rsid w:val="00E35144"/>
    <w:rsid w:val="00E41FD1"/>
    <w:rsid w:val="00E53A55"/>
    <w:rsid w:val="00E53AE9"/>
    <w:rsid w:val="00E55020"/>
    <w:rsid w:val="00E60963"/>
    <w:rsid w:val="00E70CD9"/>
    <w:rsid w:val="00E84F6D"/>
    <w:rsid w:val="00E85421"/>
    <w:rsid w:val="00E944FD"/>
    <w:rsid w:val="00EA2F0B"/>
    <w:rsid w:val="00EA5EC4"/>
    <w:rsid w:val="00EB1462"/>
    <w:rsid w:val="00EB24E1"/>
    <w:rsid w:val="00EB3597"/>
    <w:rsid w:val="00EC47F6"/>
    <w:rsid w:val="00EC57DD"/>
    <w:rsid w:val="00EC5A90"/>
    <w:rsid w:val="00ED42BE"/>
    <w:rsid w:val="00ED700F"/>
    <w:rsid w:val="00EE06B8"/>
    <w:rsid w:val="00EE52E9"/>
    <w:rsid w:val="00EF491C"/>
    <w:rsid w:val="00EF7074"/>
    <w:rsid w:val="00F004C8"/>
    <w:rsid w:val="00F0065A"/>
    <w:rsid w:val="00F14C2C"/>
    <w:rsid w:val="00F14F6C"/>
    <w:rsid w:val="00F155A9"/>
    <w:rsid w:val="00F175B9"/>
    <w:rsid w:val="00F209C2"/>
    <w:rsid w:val="00F22409"/>
    <w:rsid w:val="00F22BEE"/>
    <w:rsid w:val="00F230D6"/>
    <w:rsid w:val="00F26FDA"/>
    <w:rsid w:val="00F34F77"/>
    <w:rsid w:val="00F37AE5"/>
    <w:rsid w:val="00F41B43"/>
    <w:rsid w:val="00F41EFB"/>
    <w:rsid w:val="00F509C9"/>
    <w:rsid w:val="00F64D70"/>
    <w:rsid w:val="00F70EC7"/>
    <w:rsid w:val="00F71EB2"/>
    <w:rsid w:val="00F84496"/>
    <w:rsid w:val="00FA02EF"/>
    <w:rsid w:val="00FA19A2"/>
    <w:rsid w:val="00FA20CD"/>
    <w:rsid w:val="00FA31AE"/>
    <w:rsid w:val="00FA3BEF"/>
    <w:rsid w:val="00FB25B6"/>
    <w:rsid w:val="00FC09BE"/>
    <w:rsid w:val="00FC3597"/>
    <w:rsid w:val="00FD04DB"/>
    <w:rsid w:val="00FD7E5D"/>
    <w:rsid w:val="00FE17BD"/>
    <w:rsid w:val="00FF1D3D"/>
    <w:rsid w:val="00FF2B7A"/>
    <w:rsid w:val="00FF4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28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36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4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97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F25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rsid w:val="002F2510"/>
    <w:pPr>
      <w:suppressLineNumbers/>
    </w:pPr>
  </w:style>
  <w:style w:type="paragraph" w:styleId="HTML">
    <w:name w:val="HTML Preformatted"/>
    <w:basedOn w:val="a"/>
    <w:link w:val="HTML0"/>
    <w:uiPriority w:val="99"/>
    <w:unhideWhenUsed/>
    <w:rsid w:val="00592C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92CDF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7">
    <w:name w:val="Body Text"/>
    <w:basedOn w:val="a"/>
    <w:link w:val="a8"/>
    <w:unhideWhenUsed/>
    <w:rsid w:val="00C3749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C374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rmal (Web)"/>
    <w:basedOn w:val="a"/>
    <w:unhideWhenUsed/>
    <w:rsid w:val="00614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B83E32"/>
  </w:style>
  <w:style w:type="paragraph" w:customStyle="1" w:styleId="rvps4">
    <w:name w:val="rvps4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B83E32"/>
  </w:style>
  <w:style w:type="paragraph" w:customStyle="1" w:styleId="rvps7">
    <w:name w:val="rvps7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B83E32"/>
  </w:style>
  <w:style w:type="paragraph" w:customStyle="1" w:styleId="rvps14">
    <w:name w:val="rvps14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2">
    <w:name w:val="Body text (2)_"/>
    <w:basedOn w:val="a0"/>
    <w:link w:val="Bodytext20"/>
    <w:rsid w:val="00741E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41E53"/>
    <w:pPr>
      <w:widowControl w:val="0"/>
      <w:shd w:val="clear" w:color="auto" w:fill="FFFFFF"/>
      <w:spacing w:before="480" w:after="180" w:line="374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217ptBoldScale75">
    <w:name w:val="Body text (2) + 17 pt;Bold;Scale 75%"/>
    <w:basedOn w:val="Bodytext2"/>
    <w:rsid w:val="004D3CE1"/>
    <w:rPr>
      <w:b/>
      <w:bCs/>
      <w:i w:val="0"/>
      <w:iCs w:val="0"/>
      <w:smallCaps w:val="0"/>
      <w:strike w:val="0"/>
      <w:color w:val="000000"/>
      <w:spacing w:val="0"/>
      <w:w w:val="75"/>
      <w:position w:val="0"/>
      <w:sz w:val="34"/>
      <w:szCs w:val="34"/>
      <w:u w:val="none"/>
      <w:lang w:val="uk-UA" w:eastAsia="uk-UA" w:bidi="uk-UA"/>
    </w:rPr>
  </w:style>
  <w:style w:type="character" w:styleId="aa">
    <w:name w:val="Emphasis"/>
    <w:qFormat/>
    <w:rsid w:val="00992421"/>
    <w:rPr>
      <w:i/>
      <w:iCs/>
    </w:rPr>
  </w:style>
  <w:style w:type="character" w:customStyle="1" w:styleId="apple-converted-space">
    <w:name w:val="apple-converted-space"/>
    <w:rsid w:val="000D5E92"/>
  </w:style>
  <w:style w:type="paragraph" w:styleId="ab">
    <w:name w:val="header"/>
    <w:basedOn w:val="a"/>
    <w:link w:val="ac"/>
    <w:uiPriority w:val="99"/>
    <w:unhideWhenUsed/>
    <w:rsid w:val="00AE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E4649"/>
  </w:style>
  <w:style w:type="paragraph" w:styleId="ad">
    <w:name w:val="footer"/>
    <w:basedOn w:val="a"/>
    <w:link w:val="ae"/>
    <w:uiPriority w:val="99"/>
    <w:semiHidden/>
    <w:unhideWhenUsed/>
    <w:rsid w:val="00AE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E4649"/>
  </w:style>
  <w:style w:type="character" w:customStyle="1" w:styleId="2">
    <w:name w:val="Основной текст с отступом 2 Знак"/>
    <w:basedOn w:val="a0"/>
    <w:link w:val="20"/>
    <w:semiHidden/>
    <w:rsid w:val="0054534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"/>
    <w:link w:val="2"/>
    <w:semiHidden/>
    <w:unhideWhenUsed/>
    <w:rsid w:val="0054534E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caption"/>
    <w:basedOn w:val="a"/>
    <w:next w:val="a"/>
    <w:uiPriority w:val="99"/>
    <w:unhideWhenUsed/>
    <w:qFormat/>
    <w:rsid w:val="002E58E1"/>
    <w:pPr>
      <w:spacing w:after="0" w:line="240" w:lineRule="auto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character" w:styleId="af0">
    <w:name w:val="Strong"/>
    <w:basedOn w:val="a0"/>
    <w:uiPriority w:val="22"/>
    <w:qFormat/>
    <w:rsid w:val="002E58E1"/>
    <w:rPr>
      <w:b/>
      <w:bCs/>
    </w:rPr>
  </w:style>
  <w:style w:type="paragraph" w:styleId="af1">
    <w:name w:val="No Spacing"/>
    <w:uiPriority w:val="1"/>
    <w:qFormat/>
    <w:rsid w:val="002E58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4184">
          <w:marLeft w:val="0"/>
          <w:marRight w:val="0"/>
          <w:marTop w:val="101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8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C3070-6871-4F78-8A83-B2ED91581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4118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mrada02</cp:lastModifiedBy>
  <cp:revision>12</cp:revision>
  <cp:lastPrinted>2021-12-06T10:39:00Z</cp:lastPrinted>
  <dcterms:created xsi:type="dcterms:W3CDTF">2021-11-29T09:16:00Z</dcterms:created>
  <dcterms:modified xsi:type="dcterms:W3CDTF">2021-12-07T14:02:00Z</dcterms:modified>
</cp:coreProperties>
</file>