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ru-RU"/>
        </w:rPr>
      </w:pPr>
    </w:p>
    <w:tbl>
      <w:tblPr>
        <w:tblStyle w:val="3"/>
        <w:tblW w:w="15471" w:type="dxa"/>
        <w:tblInd w:w="-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11"/>
        <w:gridCol w:w="6"/>
        <w:gridCol w:w="10"/>
        <w:gridCol w:w="2950"/>
        <w:gridCol w:w="10"/>
        <w:gridCol w:w="3190"/>
        <w:gridCol w:w="10"/>
        <w:gridCol w:w="1673"/>
        <w:gridCol w:w="11"/>
        <w:gridCol w:w="1711"/>
        <w:gridCol w:w="11"/>
        <w:gridCol w:w="3001"/>
        <w:gridCol w:w="11"/>
        <w:gridCol w:w="80"/>
        <w:gridCol w:w="1961"/>
        <w:gridCol w:w="11"/>
        <w:gridCol w:w="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1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№ з/п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6"/>
              </w:rPr>
              <w:t>Назва об’єкту, відомча належність, обслуговуюча організація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78" w:lineRule="exact"/>
              <w:ind w:left="420"/>
              <w:jc w:val="left"/>
            </w:pPr>
            <w:r>
              <w:rPr>
                <w:rStyle w:val="6"/>
              </w:rPr>
              <w:t>Адреса знаходження підвального приміщення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6"/>
              </w:rPr>
              <w:t>Площа</w:t>
            </w:r>
          </w:p>
          <w:p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6"/>
              </w:rPr>
              <w:t>підвалу</w:t>
            </w:r>
          </w:p>
          <w:p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6"/>
              </w:rPr>
              <w:t>(кв.м.)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74" w:lineRule="exact"/>
              <w:jc w:val="both"/>
            </w:pPr>
            <w:r>
              <w:rPr>
                <w:rStyle w:val="6"/>
              </w:rPr>
              <w:t>Кількість населення (учнів), що укривається (чол.)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6"/>
              </w:rPr>
              <w:t>Адреса мешканців,що укриваються в підвальному приміщені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Примітка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4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6606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10" w:lineRule="exact"/>
              <w:jc w:val="center"/>
            </w:pPr>
            <w:r>
              <w:rPr>
                <w:rStyle w:val="7"/>
              </w:rPr>
              <w:t>м. Вільнянськ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15471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10" w:lineRule="exact"/>
              <w:jc w:val="center"/>
            </w:pPr>
            <w:r>
              <w:rPr>
                <w:rStyle w:val="7"/>
              </w:rPr>
              <w:t>Об’єднання співвласників багатоповерхових будинків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34а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310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250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>вул. Бочарова, 34а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Будівельників,5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180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150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>вул. Будівельників, 5 та 3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</w:pPr>
            <w:r>
              <w:t>3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28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240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180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>вул. Бочарова, 28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</w:pPr>
            <w:r>
              <w:t>4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30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>вул. Бочарова, 30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6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</w:pPr>
            <w:r>
              <w:t>5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Горького, 11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260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280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line="259" w:lineRule="exact"/>
              <w:jc w:val="left"/>
              <w:rPr>
                <w:rStyle w:val="6"/>
              </w:rPr>
            </w:pPr>
            <w:r>
              <w:rPr>
                <w:rStyle w:val="6"/>
              </w:rPr>
              <w:t>вул. Горького, 11</w:t>
            </w:r>
          </w:p>
          <w:p>
            <w:pPr>
              <w:pStyle w:val="5"/>
              <w:shd w:val="clear" w:color="auto" w:fill="auto"/>
              <w:spacing w:line="259" w:lineRule="exact"/>
              <w:jc w:val="left"/>
            </w:pPr>
            <w:r>
              <w:rPr>
                <w:rStyle w:val="6"/>
              </w:rPr>
              <w:t>пров. Новий, 1, 2, 3, 5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</w:pPr>
            <w:r>
              <w:t>6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пер. Новий, 4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>пер. Новий, 4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</w:pPr>
            <w:r>
              <w:t>7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Соборна, 51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>вул. Соборна, 51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</w:pPr>
            <w:r>
              <w:t>8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Каштанова, 2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120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>вул. Каштанова, 2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</w:pPr>
            <w:r>
              <w:t>9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Металістів, 4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65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75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Металістів, 4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</w:pPr>
            <w:r>
              <w:t>10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вул.Незалежності України, 171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30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Незалежності України, 171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6160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  <w:rPr>
                <w:b/>
              </w:rPr>
            </w:pPr>
            <w:r>
              <w:rPr>
                <w:rStyle w:val="6"/>
                <w:b/>
              </w:rPr>
              <w:t>Усього найпростіших укриттів в ОСББ - 10 шт.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15471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10" w:lineRule="exact"/>
              <w:jc w:val="center"/>
            </w:pPr>
            <w:r>
              <w:rPr>
                <w:rStyle w:val="7"/>
              </w:rPr>
              <w:t>Міська комунальна власність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10" w:lineRule="exact"/>
              <w:jc w:val="center"/>
            </w:pPr>
            <w:r>
              <w:rPr>
                <w:rStyle w:val="7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6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55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6 та 3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7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7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right="320"/>
            </w:pPr>
            <w:r>
              <w:rPr>
                <w:rStyle w:val="6"/>
              </w:rPr>
              <w:t>3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8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8 та 9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10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65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32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10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15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250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15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20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263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132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20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22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22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24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24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9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24а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24а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right="320"/>
            </w:pPr>
            <w:r>
              <w:rPr>
                <w:rStyle w:val="6"/>
              </w:rPr>
              <w:t>10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Бочарова, 26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160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Бочарова, 26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right="320"/>
            </w:pPr>
            <w:r>
              <w:rPr>
                <w:rStyle w:val="6"/>
              </w:rPr>
              <w:t>11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Шевченко, 89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160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138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>вул. Шевченко, 89, 91, 93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9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right="320"/>
            </w:pPr>
            <w:r>
              <w:rPr>
                <w:rStyle w:val="6"/>
              </w:rPr>
              <w:t>12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Шевченко, 95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58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Шевченко, 95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  <w:lang w:val="ru-RU"/>
              </w:rPr>
            </w:pPr>
          </w:p>
          <w:p>
            <w:pPr>
              <w:rPr>
                <w:sz w:val="10"/>
                <w:szCs w:val="10"/>
                <w:lang w:val="ru-RU"/>
              </w:rPr>
            </w:pPr>
          </w:p>
          <w:p>
            <w:pPr>
              <w:rPr>
                <w:sz w:val="10"/>
                <w:szCs w:val="10"/>
                <w:lang w:val="ru-RU"/>
              </w:rPr>
            </w:pPr>
          </w:p>
          <w:p>
            <w:pPr>
              <w:rPr>
                <w:sz w:val="10"/>
                <w:szCs w:val="10"/>
                <w:lang w:val="ru-RU"/>
              </w:rPr>
            </w:pPr>
          </w:p>
          <w:p>
            <w:pPr>
              <w:rPr>
                <w:sz w:val="10"/>
                <w:szCs w:val="10"/>
                <w:lang w:val="ru-RU"/>
              </w:rPr>
            </w:pPr>
          </w:p>
          <w:p>
            <w:pPr>
              <w:rPr>
                <w:sz w:val="10"/>
                <w:szCs w:val="10"/>
                <w:lang w:val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right="320"/>
            </w:pPr>
            <w:r>
              <w:rPr>
                <w:rStyle w:val="6"/>
              </w:rPr>
              <w:t>13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4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Шевченко, 116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Шевченко, 116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right="320"/>
            </w:pPr>
            <w:r>
              <w:rPr>
                <w:rStyle w:val="6"/>
              </w:rPr>
              <w:t>14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Шевченко, 118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160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6"/>
              </w:rPr>
              <w:t>вул. Шевченко, 118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</w:trPr>
        <w:tc>
          <w:tcPr>
            <w:tcW w:w="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right="320"/>
            </w:pPr>
            <w:r>
              <w:rPr>
                <w:rStyle w:val="6"/>
              </w:rPr>
              <w:t>15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Шевченко, 120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152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80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Шевченко, 120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16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Шевченко, 174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160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Шевченко, 174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17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Радянська, 22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Радянська, 22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54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18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Зачиняєва, 12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180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12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19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14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200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left"/>
            </w:pPr>
            <w:r>
              <w:rPr>
                <w:rStyle w:val="6"/>
              </w:rPr>
              <w:t xml:space="preserve">  вул. Зачіняєва, 14 та 16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20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15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15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17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17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22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18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175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200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18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23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19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58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19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24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20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200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20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25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21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200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21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9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26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25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180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200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25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27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r>
              <w:rPr>
                <w:rStyle w:val="6"/>
              </w:rPr>
              <w:t>, 29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420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372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29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28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 xml:space="preserve">вул. </w:t>
            </w:r>
            <w:r>
              <w:rPr>
                <w:rStyle w:val="6"/>
                <w:rFonts w:hint="default"/>
              </w:rPr>
              <w:t>Зачиняєва</w:t>
            </w:r>
            <w:bookmarkStart w:id="0" w:name="_GoBack"/>
            <w:bookmarkEnd w:id="0"/>
            <w:r>
              <w:rPr>
                <w:rStyle w:val="6"/>
              </w:rPr>
              <w:t>, 31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170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120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Зачіняєва, 31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29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Ціолковського, 4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90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82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Ціолковського, 4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30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Ціолковського, 6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Ціолковського, 6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31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Ціолковського, 8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Ціолковського, 8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32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пров. Гнаровської, 3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64" w:lineRule="exact"/>
              <w:ind w:left="120"/>
              <w:jc w:val="left"/>
            </w:pPr>
            <w:r>
              <w:rPr>
                <w:rStyle w:val="6"/>
              </w:rPr>
              <w:t>пров. Гнаровської, 3 вул. Червоноармійська, 1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33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пров. Гнаровської, 8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72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6"/>
              </w:rPr>
              <w:t>пров. Гнаровської, 8 вул. Червоноармійська 2, вул. Червоноармійська 3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34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Будівельників, 1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Будівельників, 1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3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35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Кошевого, 8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75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6"/>
              </w:rPr>
              <w:t>вул. Кошевого, 8 вул. Пушкіна 8а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36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Елеваторна 1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120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6"/>
              </w:rPr>
              <w:t>вул. Елеваторна 1 пров. Гнаровської, 5, 9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37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вул. Пушкіна 6а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175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120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вул. Пушкіна 6а, 2а, 4а, 26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52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38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Металістів, 2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30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Металістів, 2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545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39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Металістів, 5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40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Металістів, 5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8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6"/>
              </w:rPr>
              <w:t>40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0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Житловий будинок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Металістів, 6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50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35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left"/>
              <w:rPr>
                <w:color w:val="000000"/>
                <w:spacing w:val="0"/>
                <w:shd w:val="clear" w:color="auto" w:fill="FFFFFF"/>
                <w:lang w:val="uk-UA"/>
              </w:rPr>
            </w:pPr>
            <w:r>
              <w:rPr>
                <w:rStyle w:val="6"/>
              </w:rPr>
              <w:t>вул. Металістів, 6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298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</w:p>
        </w:tc>
        <w:tc>
          <w:tcPr>
            <w:tcW w:w="78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b/>
              </w:rPr>
            </w:pPr>
            <w:r>
              <w:rPr>
                <w:rStyle w:val="6"/>
                <w:b/>
              </w:rPr>
              <w:t>Усього найпростіших укриттів в міській комунальній власності - 40 шт.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5" w:type="dxa"/>
          <w:trHeight w:val="836" w:hRule="exac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300"/>
              <w:jc w:val="left"/>
            </w:pPr>
          </w:p>
        </w:tc>
        <w:tc>
          <w:tcPr>
            <w:tcW w:w="78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  <w:rPr>
                <w:rStyle w:val="6"/>
                <w:b/>
              </w:rPr>
            </w:pPr>
          </w:p>
          <w:p>
            <w:pPr>
              <w:pStyle w:val="5"/>
              <w:shd w:val="clear" w:color="auto" w:fill="auto"/>
              <w:spacing w:line="220" w:lineRule="exact"/>
              <w:jc w:val="center"/>
              <w:rPr>
                <w:rStyle w:val="6"/>
                <w:b/>
              </w:rPr>
            </w:pPr>
          </w:p>
          <w:p>
            <w:pPr>
              <w:pStyle w:val="5"/>
              <w:shd w:val="clear" w:color="auto" w:fill="auto"/>
              <w:spacing w:line="220" w:lineRule="exact"/>
              <w:jc w:val="center"/>
              <w:rPr>
                <w:rStyle w:val="6"/>
                <w:b/>
              </w:rPr>
            </w:pPr>
          </w:p>
          <w:p>
            <w:pPr>
              <w:pStyle w:val="5"/>
              <w:shd w:val="clear" w:color="auto" w:fill="auto"/>
              <w:spacing w:line="220" w:lineRule="exact"/>
              <w:jc w:val="center"/>
              <w:rPr>
                <w:rStyle w:val="6"/>
                <w:b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4" w:type="dxa"/>
          <w:trHeight w:val="307" w:hRule="exac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4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</w:t>
            </w:r>
          </w:p>
        </w:tc>
        <w:tc>
          <w:tcPr>
            <w:tcW w:w="31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6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4" w:type="dxa"/>
          <w:trHeight w:val="288" w:hRule="exact"/>
        </w:trPr>
        <w:tc>
          <w:tcPr>
            <w:tcW w:w="15457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10" w:lineRule="exact"/>
              <w:jc w:val="center"/>
            </w:pPr>
            <w:r>
              <w:rPr>
                <w:rStyle w:val="7"/>
              </w:rPr>
              <w:t>Укриття в навчальних та дошкільних закладах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4" w:type="dxa"/>
          <w:trHeight w:val="528" w:hRule="exac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64" w:lineRule="exact"/>
              <w:ind w:left="120"/>
              <w:jc w:val="left"/>
            </w:pPr>
            <w:r>
              <w:rPr>
                <w:rStyle w:val="6"/>
              </w:rPr>
              <w:t>Вільнянська гімназія «Світоч»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6"/>
              </w:rPr>
              <w:t>м. Вільнянськ, вул. Бочарова, 14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357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418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Тир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4" w:type="dxa"/>
          <w:trHeight w:val="528" w:hRule="exact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6"/>
              </w:rPr>
              <w:t>Вільнянська ЗОШ № 3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6"/>
              </w:rPr>
              <w:t>м. Вільнянськ вул. Бочарова, 11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820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jc w:val="center"/>
            </w:pPr>
            <w:r>
              <w:rPr>
                <w:rStyle w:val="6"/>
              </w:rPr>
              <w:t>558</w:t>
            </w:r>
          </w:p>
        </w:tc>
        <w:tc>
          <w:tcPr>
            <w:tcW w:w="3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59" w:lineRule="exact"/>
              <w:jc w:val="center"/>
            </w:pPr>
            <w:r>
              <w:rPr>
                <w:rStyle w:val="6"/>
              </w:rPr>
              <w:t>Малий спортивний зал</w:t>
            </w:r>
          </w:p>
        </w:tc>
      </w:tr>
    </w:tbl>
    <w:p>
      <w:pPr>
        <w:tabs>
          <w:tab w:val="left" w:pos="2940"/>
        </w:tabs>
        <w:rPr>
          <w:b/>
        </w:rPr>
      </w:pPr>
    </w:p>
    <w:tbl>
      <w:tblPr>
        <w:tblStyle w:val="3"/>
        <w:tblW w:w="15441" w:type="dxa"/>
        <w:tblInd w:w="-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69"/>
        <w:gridCol w:w="1685"/>
        <w:gridCol w:w="1718"/>
        <w:gridCol w:w="3019"/>
        <w:gridCol w:w="205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13391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20" w:lineRule="exact"/>
              <w:ind w:left="900"/>
              <w:jc w:val="left"/>
              <w:rPr>
                <w:b/>
              </w:rPr>
            </w:pPr>
            <w:r>
              <w:rPr>
                <w:rStyle w:val="6"/>
                <w:b/>
              </w:rPr>
              <w:t>Усього найпростіших укриттів в навчальних та дошкільних закладах -2 шт.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b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</w:trPr>
        <w:tc>
          <w:tcPr>
            <w:tcW w:w="69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W w:w="8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hd w:val="clear" w:color="auto" w:fill="auto"/>
              <w:spacing w:line="210" w:lineRule="exact"/>
              <w:jc w:val="center"/>
            </w:pPr>
            <w:r>
              <w:rPr>
                <w:rStyle w:val="7"/>
              </w:rPr>
              <w:t>Усього найпростіших укриттів– 52 шт.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/>
    <w:sectPr>
      <w:pgSz w:w="16838" w:h="11906" w:orient="landscape"/>
      <w:pgMar w:top="851" w:right="1134" w:bottom="899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F3"/>
    <w:rsid w:val="00001181"/>
    <w:rsid w:val="0009726C"/>
    <w:rsid w:val="000B190D"/>
    <w:rsid w:val="00110009"/>
    <w:rsid w:val="0014747B"/>
    <w:rsid w:val="00497598"/>
    <w:rsid w:val="0067590E"/>
    <w:rsid w:val="007904C3"/>
    <w:rsid w:val="00807CF1"/>
    <w:rsid w:val="00876085"/>
    <w:rsid w:val="00896456"/>
    <w:rsid w:val="009D3DFA"/>
    <w:rsid w:val="00AB29A0"/>
    <w:rsid w:val="00B758C9"/>
    <w:rsid w:val="00BD2CDA"/>
    <w:rsid w:val="00CB5D50"/>
    <w:rsid w:val="00D43DE4"/>
    <w:rsid w:val="00D508F3"/>
    <w:rsid w:val="00D5691A"/>
    <w:rsid w:val="00F81395"/>
    <w:rsid w:val="3DEE1722"/>
    <w:rsid w:val="3F65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Calibri" w:cs="Courier New"/>
      <w:color w:val="000000"/>
      <w:sz w:val="24"/>
      <w:szCs w:val="24"/>
      <w:lang w:val="uk-UA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_"/>
    <w:basedOn w:val="2"/>
    <w:link w:val="5"/>
    <w:qFormat/>
    <w:locked/>
    <w:uiPriority w:val="99"/>
    <w:rPr>
      <w:rFonts w:ascii="Times New Roman" w:hAnsi="Times New Roman" w:cs="Times New Roman"/>
      <w:shd w:val="clear" w:color="auto" w:fill="FFFFFF"/>
    </w:rPr>
  </w:style>
  <w:style w:type="paragraph" w:customStyle="1" w:styleId="5">
    <w:name w:val="Основной текст1"/>
    <w:basedOn w:val="1"/>
    <w:link w:val="4"/>
    <w:qFormat/>
    <w:uiPriority w:val="99"/>
    <w:pPr>
      <w:shd w:val="clear" w:color="auto" w:fill="FFFFFF"/>
      <w:spacing w:line="240" w:lineRule="atLeast"/>
      <w:jc w:val="right"/>
    </w:pPr>
    <w:rPr>
      <w:rFonts w:ascii="Times New Roman" w:hAnsi="Times New Roman" w:eastAsia="Times New Roman" w:cs="Times New Roman"/>
      <w:color w:val="auto"/>
      <w:spacing w:val="-1"/>
      <w:sz w:val="22"/>
      <w:szCs w:val="22"/>
      <w:lang w:val="ru-RU" w:eastAsia="en-US"/>
    </w:rPr>
  </w:style>
  <w:style w:type="character" w:customStyle="1" w:styleId="6">
    <w:name w:val="Основной текст + Интервал 0 pt"/>
    <w:basedOn w:val="4"/>
    <w:qFormat/>
    <w:uiPriority w:val="99"/>
    <w:rPr>
      <w:color w:val="000000"/>
      <w:spacing w:val="0"/>
      <w:w w:val="100"/>
      <w:position w:val="0"/>
      <w:lang w:val="uk-UA"/>
    </w:rPr>
  </w:style>
  <w:style w:type="character" w:customStyle="1" w:styleId="7">
    <w:name w:val="Основной текст + 10"/>
    <w:basedOn w:val="4"/>
    <w:qFormat/>
    <w:uiPriority w:val="99"/>
    <w:rPr>
      <w:b/>
      <w:bCs/>
      <w:color w:val="000000"/>
      <w:spacing w:val="1"/>
      <w:w w:val="100"/>
      <w:position w:val="0"/>
      <w:sz w:val="21"/>
      <w:szCs w:val="21"/>
      <w:lang w:val="uk-UA"/>
    </w:rPr>
  </w:style>
  <w:style w:type="character" w:customStyle="1" w:styleId="8">
    <w:name w:val="Основной текст (44)_"/>
    <w:basedOn w:val="2"/>
    <w:link w:val="9"/>
    <w:qFormat/>
    <w:locked/>
    <w:uiPriority w:val="99"/>
    <w:rPr>
      <w:rFonts w:ascii="Times New Roman" w:hAnsi="Times New Roman" w:cs="Times New Roman"/>
      <w:shd w:val="clear" w:color="auto" w:fill="FFFFFF"/>
    </w:rPr>
  </w:style>
  <w:style w:type="paragraph" w:customStyle="1" w:styleId="9">
    <w:name w:val="Основной текст (44)"/>
    <w:basedOn w:val="1"/>
    <w:link w:val="8"/>
    <w:qFormat/>
    <w:uiPriority w:val="99"/>
    <w:pPr>
      <w:shd w:val="clear" w:color="auto" w:fill="FFFFFF"/>
      <w:spacing w:before="780" w:line="274" w:lineRule="exact"/>
    </w:pPr>
    <w:rPr>
      <w:rFonts w:ascii="Times New Roman" w:hAnsi="Times New Roman" w:eastAsia="Times New Roman" w:cs="Times New Roman"/>
      <w:color w:val="auto"/>
      <w:sz w:val="22"/>
      <w:szCs w:val="22"/>
      <w:lang w:val="ru-RU" w:eastAsia="en-US"/>
    </w:rPr>
  </w:style>
  <w:style w:type="character" w:customStyle="1" w:styleId="10">
    <w:name w:val="Основной текст (43)_"/>
    <w:basedOn w:val="2"/>
    <w:link w:val="11"/>
    <w:qFormat/>
    <w:locked/>
    <w:uiPriority w:val="99"/>
    <w:rPr>
      <w:rFonts w:ascii="Times New Roman" w:hAnsi="Times New Roman" w:cs="Times New Roman"/>
      <w:b/>
      <w:bCs/>
      <w:spacing w:val="2"/>
      <w:sz w:val="48"/>
      <w:szCs w:val="48"/>
      <w:shd w:val="clear" w:color="auto" w:fill="FFFFFF"/>
    </w:rPr>
  </w:style>
  <w:style w:type="paragraph" w:customStyle="1" w:styleId="11">
    <w:name w:val="Основной текст (43)"/>
    <w:basedOn w:val="1"/>
    <w:link w:val="10"/>
    <w:qFormat/>
    <w:uiPriority w:val="99"/>
    <w:pPr>
      <w:shd w:val="clear" w:color="auto" w:fill="FFFFFF"/>
      <w:spacing w:line="595" w:lineRule="exact"/>
      <w:jc w:val="center"/>
    </w:pPr>
    <w:rPr>
      <w:rFonts w:ascii="Times New Roman" w:hAnsi="Times New Roman" w:eastAsia="Times New Roman" w:cs="Times New Roman"/>
      <w:b/>
      <w:bCs/>
      <w:color w:val="auto"/>
      <w:spacing w:val="2"/>
      <w:sz w:val="48"/>
      <w:szCs w:val="48"/>
      <w:lang w:val="ru-RU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651</Words>
  <Characters>3714</Characters>
  <Lines>30</Lines>
  <Paragraphs>8</Paragraphs>
  <TotalTime>32</TotalTime>
  <ScaleCrop>false</ScaleCrop>
  <LinksUpToDate>false</LinksUpToDate>
  <CharactersWithSpaces>4357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2021-12-10T06:46:00Z</dcterms:created>
  <dc:creator>ЗЕМЛЯ</dc:creator>
  <cp:lastModifiedBy>Вільнянська Міс�</cp:lastModifiedBy>
  <dcterms:modified xsi:type="dcterms:W3CDTF">2022-02-23T11:17:14Z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A3621327A5C246BBB2BE2631D5680F17</vt:lpwstr>
  </property>
</Properties>
</file>