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777121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CF715E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 w:rsidR="00615092" w:rsidRPr="00615092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5958A6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615092" w:rsidRPr="00615092">
        <w:rPr>
          <w:rFonts w:ascii="Times New Roman" w:hAnsi="Times New Roman" w:cs="Times New Roman"/>
          <w:sz w:val="28"/>
          <w:szCs w:val="28"/>
        </w:rPr>
        <w:t>3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комунального некомерційного підприємства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районної ради, прав засновника, нерухомого та іншого окремого індивідуально визначеного рухомого майна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r w:rsidR="00615092" w:rsidRPr="00615092">
        <w:rPr>
          <w:rFonts w:ascii="Times New Roman" w:hAnsi="Times New Roman" w:cs="Times New Roman"/>
          <w:sz w:val="28"/>
          <w:szCs w:val="28"/>
        </w:rPr>
        <w:t>комунальн</w:t>
      </w:r>
      <w:r w:rsidR="00615092">
        <w:rPr>
          <w:rFonts w:ascii="Times New Roman" w:hAnsi="Times New Roman" w:cs="Times New Roman"/>
          <w:sz w:val="28"/>
          <w:szCs w:val="28"/>
        </w:rPr>
        <w:t>е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615092">
        <w:rPr>
          <w:rFonts w:ascii="Times New Roman" w:hAnsi="Times New Roman" w:cs="Times New Roman"/>
          <w:sz w:val="28"/>
          <w:szCs w:val="28"/>
        </w:rPr>
        <w:t>е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15092">
        <w:rPr>
          <w:rFonts w:ascii="Times New Roman" w:hAnsi="Times New Roman" w:cs="Times New Roman"/>
          <w:sz w:val="28"/>
          <w:szCs w:val="28"/>
        </w:rPr>
        <w:t>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615092" w:rsidRPr="000A173F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615092" w:rsidRPr="00615092">
        <w:rPr>
          <w:rFonts w:ascii="Times New Roman" w:hAnsi="Times New Roman" w:cs="Times New Roman"/>
          <w:sz w:val="28"/>
          <w:szCs w:val="28"/>
        </w:rPr>
        <w:t>комунальн</w:t>
      </w:r>
      <w:r w:rsidR="00615092">
        <w:rPr>
          <w:rFonts w:ascii="Times New Roman" w:hAnsi="Times New Roman" w:cs="Times New Roman"/>
          <w:sz w:val="28"/>
          <w:szCs w:val="28"/>
        </w:rPr>
        <w:t>е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615092">
        <w:rPr>
          <w:rFonts w:ascii="Times New Roman" w:hAnsi="Times New Roman" w:cs="Times New Roman"/>
          <w:sz w:val="28"/>
          <w:szCs w:val="28"/>
        </w:rPr>
        <w:t>е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15092">
        <w:rPr>
          <w:rFonts w:ascii="Times New Roman" w:hAnsi="Times New Roman" w:cs="Times New Roman"/>
          <w:sz w:val="28"/>
          <w:szCs w:val="28"/>
        </w:rPr>
        <w:t>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615092">
        <w:rPr>
          <w:rFonts w:ascii="Times New Roman" w:hAnsi="Times New Roman" w:cs="Times New Roman"/>
          <w:sz w:val="28"/>
          <w:szCs w:val="28"/>
        </w:rPr>
        <w:t>міської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615092" w:rsidRPr="00615092">
        <w:rPr>
          <w:rFonts w:ascii="Times New Roman" w:hAnsi="Times New Roman" w:cs="Times New Roman"/>
          <w:sz w:val="28"/>
          <w:szCs w:val="28"/>
        </w:rPr>
        <w:t>комунальн</w:t>
      </w:r>
      <w:r w:rsidR="00615092">
        <w:rPr>
          <w:rFonts w:ascii="Times New Roman" w:hAnsi="Times New Roman" w:cs="Times New Roman"/>
          <w:sz w:val="28"/>
          <w:szCs w:val="28"/>
        </w:rPr>
        <w:t>ого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615092">
        <w:rPr>
          <w:rFonts w:ascii="Times New Roman" w:hAnsi="Times New Roman" w:cs="Times New Roman"/>
          <w:sz w:val="28"/>
          <w:szCs w:val="28"/>
        </w:rPr>
        <w:t>ого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15092">
        <w:rPr>
          <w:rFonts w:ascii="Times New Roman" w:hAnsi="Times New Roman" w:cs="Times New Roman"/>
          <w:sz w:val="28"/>
          <w:szCs w:val="28"/>
        </w:rPr>
        <w:t>а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615092">
        <w:rPr>
          <w:rFonts w:ascii="Times New Roman" w:hAnsi="Times New Roman" w:cs="Times New Roman"/>
          <w:sz w:val="28"/>
          <w:szCs w:val="28"/>
        </w:rPr>
        <w:t>міської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615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</w:t>
      </w:r>
      <w:r w:rsidR="005958A6">
        <w:rPr>
          <w:rFonts w:ascii="Times New Roman" w:hAnsi="Times New Roman" w:cs="Times New Roman"/>
          <w:sz w:val="28"/>
          <w:szCs w:val="28"/>
        </w:rPr>
        <w:t xml:space="preserve"> що додається.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615092" w:rsidRPr="00615092">
        <w:rPr>
          <w:rFonts w:ascii="Times New Roman" w:hAnsi="Times New Roman" w:cs="Times New Roman"/>
          <w:sz w:val="28"/>
          <w:szCs w:val="28"/>
        </w:rPr>
        <w:t>комунальн</w:t>
      </w:r>
      <w:r w:rsidR="00615092">
        <w:rPr>
          <w:rFonts w:ascii="Times New Roman" w:hAnsi="Times New Roman" w:cs="Times New Roman"/>
          <w:sz w:val="28"/>
          <w:szCs w:val="28"/>
        </w:rPr>
        <w:t>ого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615092">
        <w:rPr>
          <w:rFonts w:ascii="Times New Roman" w:hAnsi="Times New Roman" w:cs="Times New Roman"/>
          <w:sz w:val="28"/>
          <w:szCs w:val="28"/>
        </w:rPr>
        <w:t>ого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15092">
        <w:rPr>
          <w:rFonts w:ascii="Times New Roman" w:hAnsi="Times New Roman" w:cs="Times New Roman"/>
          <w:sz w:val="28"/>
          <w:szCs w:val="28"/>
        </w:rPr>
        <w:t>а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615092">
        <w:rPr>
          <w:rFonts w:ascii="Times New Roman" w:hAnsi="Times New Roman" w:cs="Times New Roman"/>
          <w:sz w:val="28"/>
          <w:szCs w:val="28"/>
        </w:rPr>
        <w:t>міської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615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615092" w:rsidRPr="00615092">
        <w:rPr>
          <w:rFonts w:ascii="Times New Roman" w:hAnsi="Times New Roman" w:cs="Times New Roman"/>
          <w:sz w:val="28"/>
          <w:szCs w:val="28"/>
        </w:rPr>
        <w:t>комунальн</w:t>
      </w:r>
      <w:r w:rsidR="00615092">
        <w:rPr>
          <w:rFonts w:ascii="Times New Roman" w:hAnsi="Times New Roman" w:cs="Times New Roman"/>
          <w:sz w:val="28"/>
          <w:szCs w:val="28"/>
        </w:rPr>
        <w:t>ого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615092">
        <w:rPr>
          <w:rFonts w:ascii="Times New Roman" w:hAnsi="Times New Roman" w:cs="Times New Roman"/>
          <w:sz w:val="28"/>
          <w:szCs w:val="28"/>
        </w:rPr>
        <w:t>ого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15092">
        <w:rPr>
          <w:rFonts w:ascii="Times New Roman" w:hAnsi="Times New Roman" w:cs="Times New Roman"/>
          <w:sz w:val="28"/>
          <w:szCs w:val="28"/>
        </w:rPr>
        <w:t>а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615092">
        <w:rPr>
          <w:rFonts w:ascii="Times New Roman" w:hAnsi="Times New Roman" w:cs="Times New Roman"/>
          <w:sz w:val="28"/>
          <w:szCs w:val="28"/>
        </w:rPr>
        <w:t>міської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багатопрофільна лікарня»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5958A6" w:rsidRDefault="005958A6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5958A6" w:rsidRDefault="005958A6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5958A6" w:rsidRDefault="005958A6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lastRenderedPageBreak/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EE6C8E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EE6C8E" w:rsidRPr="00615092">
        <w:rPr>
          <w:rFonts w:ascii="Times New Roman" w:hAnsi="Times New Roman" w:cs="Times New Roman"/>
          <w:sz w:val="28"/>
          <w:szCs w:val="28"/>
        </w:rPr>
        <w:t>Про перейменування комунального некомерційного підприємства «</w:t>
      </w:r>
      <w:proofErr w:type="spellStart"/>
      <w:r w:rsidR="00EE6C8E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EE6C8E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EE6C8E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EE6C8E"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5958A6">
        <w:rPr>
          <w:rFonts w:ascii="Times New Roman" w:hAnsi="Times New Roman" w:cs="Times New Roman"/>
          <w:sz w:val="28"/>
          <w:szCs w:val="28"/>
        </w:rPr>
        <w:t xml:space="preserve"> та</w:t>
      </w:r>
      <w:r w:rsidR="00EE6C8E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EE6C8E" w:rsidRPr="00DF30DF" w:rsidRDefault="00EE6C8E" w:rsidP="00EE6C8E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615092">
        <w:rPr>
          <w:rFonts w:ascii="Times New Roman" w:hAnsi="Times New Roman" w:cs="Times New Roman"/>
          <w:sz w:val="28"/>
          <w:szCs w:val="28"/>
        </w:rPr>
        <w:t>Про перейменування комунального некомерційного підприємства «</w:t>
      </w:r>
      <w:proofErr w:type="spellStart"/>
      <w:r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5958A6">
        <w:rPr>
          <w:rFonts w:ascii="Times New Roman" w:hAnsi="Times New Roman" w:cs="Times New Roman"/>
          <w:sz w:val="28"/>
          <w:szCs w:val="28"/>
        </w:rPr>
        <w:t xml:space="preserve"> та</w:t>
      </w:r>
      <w:r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EE6C8E" w:rsidRPr="00615092">
        <w:rPr>
          <w:rFonts w:ascii="Times New Roman" w:hAnsi="Times New Roman" w:cs="Times New Roman"/>
          <w:sz w:val="28"/>
          <w:szCs w:val="28"/>
        </w:rPr>
        <w:t xml:space="preserve">ст.ст.26, 60 Закону України «Про місцеве самоврядування в Україні», рішення міської ради від 24.12.2020 №3 «Про безоплатне прийняття із спільної власності територіальних громад сіл, селища, міста </w:t>
      </w:r>
      <w:proofErr w:type="spellStart"/>
      <w:r w:rsidR="00EE6C8E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EE6C8E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EE6C8E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EE6C8E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комунального некомерційного підприємства «</w:t>
      </w:r>
      <w:proofErr w:type="spellStart"/>
      <w:r w:rsidR="00EE6C8E" w:rsidRPr="0061509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EE6C8E" w:rsidRPr="00615092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EE6C8E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EE6C8E" w:rsidRPr="00615092">
        <w:rPr>
          <w:rFonts w:ascii="Times New Roman" w:hAnsi="Times New Roman" w:cs="Times New Roman"/>
          <w:sz w:val="28"/>
          <w:szCs w:val="28"/>
        </w:rPr>
        <w:t xml:space="preserve"> районної ради, прав засновника, нерухомого та іншого окремого індивідуально визначеного рухомого майна»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5AAF"/>
    <w:rsid w:val="001E7C2F"/>
    <w:rsid w:val="002173B0"/>
    <w:rsid w:val="002226AB"/>
    <w:rsid w:val="00233384"/>
    <w:rsid w:val="00235CA3"/>
    <w:rsid w:val="00253DE0"/>
    <w:rsid w:val="002669D0"/>
    <w:rsid w:val="00274634"/>
    <w:rsid w:val="0028303B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C346A"/>
    <w:rsid w:val="003D7BE7"/>
    <w:rsid w:val="003E3F26"/>
    <w:rsid w:val="003F12FA"/>
    <w:rsid w:val="004369B3"/>
    <w:rsid w:val="00454578"/>
    <w:rsid w:val="0046096C"/>
    <w:rsid w:val="00463660"/>
    <w:rsid w:val="00467F9D"/>
    <w:rsid w:val="0047339B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E6567"/>
    <w:rsid w:val="004F3410"/>
    <w:rsid w:val="005112BB"/>
    <w:rsid w:val="005331FC"/>
    <w:rsid w:val="00535B2B"/>
    <w:rsid w:val="00563F87"/>
    <w:rsid w:val="0058041F"/>
    <w:rsid w:val="00592CDF"/>
    <w:rsid w:val="005958A6"/>
    <w:rsid w:val="005D18AE"/>
    <w:rsid w:val="005E0CA7"/>
    <w:rsid w:val="005E55FE"/>
    <w:rsid w:val="005F5EC8"/>
    <w:rsid w:val="0060241B"/>
    <w:rsid w:val="00610CDE"/>
    <w:rsid w:val="00612CCE"/>
    <w:rsid w:val="00615092"/>
    <w:rsid w:val="006174FD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77121"/>
    <w:rsid w:val="00780D1D"/>
    <w:rsid w:val="00781B88"/>
    <w:rsid w:val="00786CEC"/>
    <w:rsid w:val="007A3DEE"/>
    <w:rsid w:val="007A7230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5406F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CF715E"/>
    <w:rsid w:val="00D00499"/>
    <w:rsid w:val="00D24633"/>
    <w:rsid w:val="00D32693"/>
    <w:rsid w:val="00D368D4"/>
    <w:rsid w:val="00D43274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E50D7"/>
    <w:rsid w:val="00DF072B"/>
    <w:rsid w:val="00DF12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18</cp:revision>
  <cp:lastPrinted>2019-12-16T05:45:00Z</cp:lastPrinted>
  <dcterms:created xsi:type="dcterms:W3CDTF">2021-01-13T07:52:00Z</dcterms:created>
  <dcterms:modified xsi:type="dcterms:W3CDTF">2021-01-20T06:56:00Z</dcterms:modified>
</cp:coreProperties>
</file>