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240" w:lineRule="auto"/>
        <w:ind w:left="4248" w:right="40" w:firstLine="1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lang w:eastAsia="ru-RU"/>
        </w:rPr>
        <w:drawing>
          <wp:inline distT="0" distB="0" distL="0" distR="0">
            <wp:extent cx="590550" cy="676275"/>
            <wp:effectExtent l="1905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92" t="-73" r="-92" b="-7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У К Р А Ї Н А</w:t>
      </w:r>
    </w:p>
    <w:p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ВІЛЬНЯНСЬКА  МІСЬКА  РАДА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ЗАПОРІЗЬКОЇ  ОБЛАСТІ</w:t>
      </w:r>
    </w:p>
    <w:p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восьмого  скликання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ascii="Times New Roman" w:hAnsi="Times New Roman" w:eastAsia="Times New Roman" w:cs="Times New Roman"/>
          <w:color w:val="FF0000"/>
          <w:spacing w:val="-2"/>
          <w:sz w:val="24"/>
          <w:szCs w:val="24"/>
          <w:lang w:val="uk-UA"/>
        </w:rPr>
        <w:t xml:space="preserve">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:lang w:val="uk-UA"/>
        </w:rPr>
        <w:t xml:space="preserve">двадцята (позачергова) сесія </w:t>
      </w:r>
    </w:p>
    <w:p>
      <w:pPr>
        <w:spacing w:after="0"/>
        <w:ind w:left="567"/>
        <w:jc w:val="center"/>
        <w:rPr>
          <w:rFonts w:ascii="Times New Roman" w:hAnsi="Times New Roman" w:cs="Times New Roman"/>
          <w:lang w:val="uk-UA"/>
        </w:rPr>
      </w:pPr>
    </w:p>
    <w:p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</w:rPr>
        <w:t>Р І Ш Е Н Н Я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09.12.2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bCs/>
          <w:sz w:val="24"/>
          <w:szCs w:val="24"/>
        </w:rPr>
        <w:t xml:space="preserve"> р.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</w:t>
      </w:r>
      <w:r>
        <w:rPr>
          <w:rFonts w:ascii="Times New Roman" w:hAnsi="Times New Roman" w:cs="Times New Roman"/>
          <w:bCs/>
          <w:sz w:val="24"/>
          <w:szCs w:val="24"/>
        </w:rPr>
        <w:t>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____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Про  затвердження  Програми  «Новий рік» на 2022 рік.</w:t>
      </w:r>
    </w:p>
    <w:p>
      <w:pPr>
        <w:spacing w:after="0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>
      <w:pPr>
        <w:spacing w:after="0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ind w:left="284" w:firstLine="424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Згідно ст. 26 Закону України «Про місцеве самоврядування в Україні», з метою організації  змістовного дозвілля на Новорічні і Різдвяні свята в 2022 році, виховання молоді, підростаючого покоління у дусі поваги до народних традицій, міська рада</w:t>
      </w:r>
    </w:p>
    <w:p>
      <w:pPr>
        <w:spacing w:after="0" w:line="24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</w:p>
    <w:p>
      <w:pPr>
        <w:spacing w:after="0" w:line="24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ВИРІШИЛА:                                                 </w:t>
      </w:r>
    </w:p>
    <w:p>
      <w:pPr>
        <w:spacing w:after="0" w:line="24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      1. Затвердити  Програму  «Новий рік» на 2022 рік  ( Додаток додається ).</w:t>
      </w:r>
    </w:p>
    <w:p>
      <w:pPr>
        <w:spacing w:after="0" w:line="240" w:lineRule="auto"/>
        <w:ind w:left="284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</w:p>
    <w:p>
      <w:pPr>
        <w:spacing w:after="0" w:line="240" w:lineRule="auto"/>
        <w:ind w:left="284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   2. Виділити кошти  на виконання Програми  «Новий рік» на 2022 рік  в  сумі  180 000,00 грн.</w:t>
      </w:r>
    </w:p>
    <w:p>
      <w:pPr>
        <w:spacing w:after="0" w:line="24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</w:p>
    <w:p>
      <w:pPr>
        <w:spacing w:after="0" w:line="24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    3. Контроль за виконанням даного рішення покласти на постійну комісію з питань соціально-культурного розвитку та соціального захисту населення, виконавчий комітет міської ради.</w:t>
      </w:r>
    </w:p>
    <w:p>
      <w:pPr>
        <w:spacing w:after="0" w:line="24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</w:p>
    <w:p>
      <w:pPr>
        <w:spacing w:after="0" w:line="24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</w:p>
    <w:p>
      <w:pPr>
        <w:spacing w:after="0" w:line="24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</w:p>
    <w:p>
      <w:pPr>
        <w:spacing w:after="0" w:line="24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   </w:t>
      </w:r>
    </w:p>
    <w:p>
      <w:pPr>
        <w:pStyle w:val="6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Міський голова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Наталя МУСІЄНКО</w:t>
      </w:r>
    </w:p>
    <w:p>
      <w:pPr>
        <w:pStyle w:val="6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6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6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6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left="-540"/>
        <w:rPr>
          <w:rFonts w:ascii="Times New Roman" w:hAnsi="Times New Roman" w:eastAsia="Times New Roman" w:cs="Times New Roman"/>
          <w:lang w:val="uk-UA" w:eastAsia="ru-RU"/>
        </w:rPr>
      </w:pPr>
    </w:p>
    <w:p>
      <w:pPr>
        <w:spacing w:after="0" w:line="240" w:lineRule="auto"/>
        <w:ind w:left="-54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Додаток </w:t>
      </w:r>
    </w:p>
    <w:p>
      <w:pPr>
        <w:spacing w:after="0" w:line="240" w:lineRule="auto"/>
        <w:ind w:left="482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                      до рішення міської ради </w:t>
      </w:r>
    </w:p>
    <w:p>
      <w:pPr>
        <w:spacing w:after="0" w:line="240" w:lineRule="auto"/>
        <w:ind w:left="482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                     від 09.12.2021 р.  № __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val="uk-UA" w:eastAsia="ru-RU"/>
        </w:rPr>
        <w:t xml:space="preserve">  Програма «Новий рік» на 2022 рік</w:t>
      </w:r>
    </w:p>
    <w:p>
      <w:pPr>
        <w:spacing w:after="0" w:line="240" w:lineRule="auto"/>
        <w:ind w:left="4820"/>
        <w:rPr>
          <w:rFonts w:ascii="Times New Roman" w:hAnsi="Times New Roman" w:eastAsia="Times New Roman" w:cs="Times New Roman"/>
          <w:sz w:val="26"/>
          <w:szCs w:val="26"/>
          <w:lang w:val="uk-UA" w:eastAsia="ru-RU"/>
        </w:rPr>
      </w:pPr>
    </w:p>
    <w:tbl>
      <w:tblPr>
        <w:tblStyle w:val="4"/>
        <w:tblW w:w="99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2985"/>
        <w:gridCol w:w="1991"/>
        <w:gridCol w:w="2844"/>
        <w:gridCol w:w="15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5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298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Перелік  заходів</w:t>
            </w:r>
          </w:p>
        </w:tc>
        <w:tc>
          <w:tcPr>
            <w:tcW w:w="199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Термін виконання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Виконавець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Сума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грн.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</w:trPr>
        <w:tc>
          <w:tcPr>
            <w:tcW w:w="5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8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 xml:space="preserve">Послуга з  демонтажу    новорічної ялинки на площі «Фестивальній»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Послуга з  монтажу  і прикрашення  новорічної ялинки на площі «Фестивальній»</w:t>
            </w:r>
          </w:p>
        </w:tc>
        <w:tc>
          <w:tcPr>
            <w:tcW w:w="1991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Січень               2022 року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 xml:space="preserve">До 19 грудня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2022 року</w:t>
            </w:r>
          </w:p>
        </w:tc>
        <w:tc>
          <w:tcPr>
            <w:tcW w:w="284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Виконавчий комітет міської ради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80 000,00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98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Придбання  прикрас  на ялинку та  на площу «Фестивальну»</w:t>
            </w:r>
          </w:p>
        </w:tc>
        <w:tc>
          <w:tcPr>
            <w:tcW w:w="1991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До 19 грудня 2022 року</w:t>
            </w:r>
          </w:p>
        </w:tc>
        <w:tc>
          <w:tcPr>
            <w:tcW w:w="284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Виконавчий комітет міської ради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100 000,00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5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98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Забезпечення охорони правопорядку, пожежної безпеки при проведенні новорічних свят.</w:t>
            </w:r>
          </w:p>
        </w:tc>
        <w:tc>
          <w:tcPr>
            <w:tcW w:w="1991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Постійно</w:t>
            </w:r>
          </w:p>
        </w:tc>
        <w:tc>
          <w:tcPr>
            <w:tcW w:w="284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 xml:space="preserve">Виконавчий комітет міської ради, Вільнянський ВП ПВП ГУНП в Запорізькій області,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Вільнянський РС ГУ ДСНС у Запорізькій області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</w:trPr>
        <w:tc>
          <w:tcPr>
            <w:tcW w:w="536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985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 xml:space="preserve">Забезпечення санітарного порядку при проведені новорічних та різдвяних свят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91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Постійно</w:t>
            </w:r>
          </w:p>
        </w:tc>
        <w:tc>
          <w:tcPr>
            <w:tcW w:w="2844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Виконавчий комітет міської ради, КП«Вільнянський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міськкомунгосп Запорізької  області»</w:t>
            </w:r>
          </w:p>
        </w:tc>
        <w:tc>
          <w:tcPr>
            <w:tcW w:w="1564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536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85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91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44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4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6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85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991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uk-UA" w:eastAsia="ru-RU"/>
              </w:rPr>
              <w:t>×</w:t>
            </w:r>
          </w:p>
        </w:tc>
        <w:tc>
          <w:tcPr>
            <w:tcW w:w="2844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uk-UA" w:eastAsia="ru-RU"/>
              </w:rPr>
              <w:t>×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564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uk-UA" w:eastAsia="ru-RU"/>
              </w:rPr>
              <w:t>180 000,00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відділу  архітектури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містобудування   виконавчого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комітету Вільнянської міської ради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Інна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ДЯЧЕНКО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>
      <w:bookmarkStart w:id="0" w:name="_GoBack"/>
      <w:bookmarkEnd w:id="0"/>
    </w:p>
    <w:sectPr>
      <w:pgSz w:w="11906" w:h="16838"/>
      <w:pgMar w:top="993" w:right="850" w:bottom="1276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B198A"/>
    <w:rsid w:val="00060B39"/>
    <w:rsid w:val="000634F3"/>
    <w:rsid w:val="000B198A"/>
    <w:rsid w:val="000E0E9B"/>
    <w:rsid w:val="003625AE"/>
    <w:rsid w:val="00427ABA"/>
    <w:rsid w:val="0060155F"/>
    <w:rsid w:val="00723A40"/>
    <w:rsid w:val="007A6DDB"/>
    <w:rsid w:val="00830C4B"/>
    <w:rsid w:val="008E3D40"/>
    <w:rsid w:val="00B54B77"/>
    <w:rsid w:val="00D56D66"/>
    <w:rsid w:val="00E439B3"/>
    <w:rsid w:val="00ED1A0A"/>
    <w:rsid w:val="212C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 w:cs="Times New Roman"/>
      <w:b/>
      <w:sz w:val="28"/>
      <w:szCs w:val="20"/>
      <w:lang w:val="uk-UA"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8"/>
    <w:uiPriority w:val="0"/>
    <w:pPr>
      <w:widowControl w:val="0"/>
      <w:suppressAutoHyphens/>
      <w:spacing w:after="140" w:line="288" w:lineRule="auto"/>
      <w:textAlignment w:val="baseline"/>
    </w:pPr>
    <w:rPr>
      <w:rFonts w:ascii="Liberation Serif" w:hAnsi="Liberation Serif" w:eastAsia="SimSun" w:cs="Arial"/>
      <w:kern w:val="1"/>
      <w:sz w:val="24"/>
      <w:szCs w:val="24"/>
      <w:lang w:val="uk-UA" w:eastAsia="zh-CN" w:bidi="hi-IN"/>
    </w:rPr>
  </w:style>
  <w:style w:type="paragraph" w:styleId="7">
    <w:name w:val="Normal (Web)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Основной текст Знак"/>
    <w:basedOn w:val="3"/>
    <w:link w:val="6"/>
    <w:uiPriority w:val="0"/>
    <w:rPr>
      <w:rFonts w:ascii="Liberation Serif" w:hAnsi="Liberation Serif" w:eastAsia="SimSun" w:cs="Arial"/>
      <w:kern w:val="1"/>
      <w:sz w:val="24"/>
      <w:szCs w:val="24"/>
      <w:lang w:val="uk-UA" w:eastAsia="zh-CN" w:bidi="hi-IN"/>
    </w:rPr>
  </w:style>
  <w:style w:type="character" w:customStyle="1" w:styleId="9">
    <w:name w:val="Текст выноски Знак"/>
    <w:basedOn w:val="3"/>
    <w:link w:val="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0">
    <w:name w:val="Standard"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1"/>
      <w:sz w:val="28"/>
      <w:szCs w:val="28"/>
      <w:lang w:val="uk-UA" w:eastAsia="zh-CN" w:bidi="ar-SA"/>
    </w:rPr>
  </w:style>
  <w:style w:type="character" w:customStyle="1" w:styleId="11">
    <w:name w:val="Заголовок 1 Знак"/>
    <w:basedOn w:val="3"/>
    <w:link w:val="2"/>
    <w:uiPriority w:val="0"/>
    <w:rPr>
      <w:rFonts w:ascii="Times New Roman" w:hAnsi="Times New Roman" w:eastAsia="Times New Roman" w:cs="Times New Roman"/>
      <w:b/>
      <w:sz w:val="28"/>
      <w:szCs w:val="20"/>
      <w:lang w:val="uk-UA" w:eastAsia="ru-RU"/>
    </w:rPr>
  </w:style>
  <w:style w:type="paragraph" w:styleId="12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3087</Words>
  <Characters>17597</Characters>
  <Lines>146</Lines>
  <Paragraphs>41</Paragraphs>
  <TotalTime>37</TotalTime>
  <ScaleCrop>false</ScaleCrop>
  <LinksUpToDate>false</LinksUpToDate>
  <CharactersWithSpaces>20643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2021-12-07T06:56:00Z</dcterms:created>
  <dc:creator>Gigabyte</dc:creator>
  <cp:lastModifiedBy>Alexandr</cp:lastModifiedBy>
  <dcterms:modified xsi:type="dcterms:W3CDTF">2021-12-08T07:53:37Z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