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863" w:rsidRDefault="00A56863" w:rsidP="00A56863">
      <w:pPr>
        <w:ind w:left="-360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ЛЮБОТИНСЬКА ЗАГАЛЬНООСВІТНЯ ШКОЛА І-ІІІ СТУПЕНІВ № 3</w:t>
      </w:r>
    </w:p>
    <w:p w:rsidR="00A56863" w:rsidRDefault="00A56863" w:rsidP="00A56863">
      <w:pPr>
        <w:ind w:left="-360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ЛЮБОТИНСЬКОЇ  МІСЬКОЇ  РАДИ  ХАРКІВСЬКОЇ  ОБЛАСТІ </w:t>
      </w:r>
    </w:p>
    <w:p w:rsidR="00A56863" w:rsidRDefault="00A56863" w:rsidP="00A56863">
      <w:pPr>
        <w:ind w:left="-360" w:firstLine="360"/>
        <w:jc w:val="center"/>
        <w:rPr>
          <w:b/>
          <w:sz w:val="28"/>
          <w:szCs w:val="28"/>
        </w:rPr>
      </w:pPr>
    </w:p>
    <w:p w:rsidR="00A56863" w:rsidRDefault="00A56863" w:rsidP="00A56863">
      <w:pPr>
        <w:pStyle w:val="a5"/>
        <w:rPr>
          <w:sz w:val="28"/>
          <w:szCs w:val="28"/>
        </w:rPr>
      </w:pPr>
      <w:r>
        <w:rPr>
          <w:sz w:val="28"/>
          <w:szCs w:val="28"/>
        </w:rPr>
        <w:t>Н  А  К  А  З</w:t>
      </w:r>
    </w:p>
    <w:p w:rsidR="00A56863" w:rsidRDefault="00A56863" w:rsidP="00A56863">
      <w:pPr>
        <w:rPr>
          <w:sz w:val="28"/>
          <w:szCs w:val="28"/>
        </w:rPr>
      </w:pPr>
    </w:p>
    <w:p w:rsidR="00A56863" w:rsidRDefault="00A56863" w:rsidP="00A56863">
      <w:pPr>
        <w:rPr>
          <w:bCs/>
          <w:sz w:val="28"/>
          <w:szCs w:val="28"/>
          <w:lang w:val="ru-RU"/>
        </w:rPr>
      </w:pPr>
      <w:r>
        <w:rPr>
          <w:sz w:val="28"/>
          <w:szCs w:val="28"/>
        </w:rPr>
        <w:t>18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березня 20</w:t>
      </w:r>
      <w:r>
        <w:rPr>
          <w:sz w:val="28"/>
          <w:szCs w:val="28"/>
          <w:lang w:val="ru-RU"/>
        </w:rPr>
        <w:t xml:space="preserve">26 </w:t>
      </w:r>
      <w:r>
        <w:rPr>
          <w:sz w:val="28"/>
          <w:szCs w:val="28"/>
        </w:rPr>
        <w:t xml:space="preserve"> року                    м. Люботин               </w:t>
      </w:r>
      <w:r>
        <w:rPr>
          <w:sz w:val="28"/>
          <w:szCs w:val="28"/>
        </w:rPr>
        <w:tab/>
        <w:t xml:space="preserve">                         </w:t>
      </w:r>
      <w:r>
        <w:rPr>
          <w:bCs/>
          <w:sz w:val="28"/>
          <w:szCs w:val="28"/>
        </w:rPr>
        <w:t xml:space="preserve">№ </w:t>
      </w:r>
      <w:r>
        <w:rPr>
          <w:bCs/>
          <w:color w:val="000000"/>
          <w:sz w:val="28"/>
          <w:szCs w:val="28"/>
        </w:rPr>
        <w:t>28</w:t>
      </w:r>
    </w:p>
    <w:p w:rsidR="00A56863" w:rsidRDefault="00A56863" w:rsidP="00A56863"/>
    <w:p w:rsidR="00A56863" w:rsidRDefault="00A56863" w:rsidP="00A56863">
      <w:pPr>
        <w:pStyle w:val="a3"/>
        <w:spacing w:after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підсумки засідання атестаційної </w:t>
      </w:r>
    </w:p>
    <w:p w:rsidR="00A56863" w:rsidRDefault="00A56863" w:rsidP="00A56863">
      <w:pPr>
        <w:pStyle w:val="a3"/>
        <w:spacing w:after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комісії  І рівня від 18 березня 2026 року</w:t>
      </w:r>
    </w:p>
    <w:p w:rsidR="00A56863" w:rsidRDefault="00A56863" w:rsidP="00A56863">
      <w:pPr>
        <w:rPr>
          <w:b/>
          <w:sz w:val="28"/>
          <w:szCs w:val="28"/>
        </w:rPr>
      </w:pPr>
    </w:p>
    <w:p w:rsidR="00A56863" w:rsidRDefault="00A56863" w:rsidP="00A56863">
      <w:pPr>
        <w:ind w:left="-17"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частини </w:t>
      </w:r>
      <w:proofErr w:type="spellStart"/>
      <w:r>
        <w:rPr>
          <w:sz w:val="28"/>
          <w:szCs w:val="28"/>
        </w:rPr>
        <w:t>п′ятої</w:t>
      </w:r>
      <w:proofErr w:type="spellEnd"/>
      <w:r>
        <w:rPr>
          <w:sz w:val="28"/>
          <w:szCs w:val="28"/>
        </w:rPr>
        <w:t xml:space="preserve"> статті 50 Закону України «Про освіту», частини першої статті 48 Закону України «Про повну загальну середню освіту», Положення про атестацію педагогічних працівників, затвердженого наказом Міністерства освіти і науки України від 10.09.2024 № 1277</w:t>
      </w:r>
      <w:r>
        <w:rPr>
          <w:color w:val="000000"/>
          <w:sz w:val="28"/>
          <w:szCs w:val="28"/>
        </w:rPr>
        <w:t xml:space="preserve">, зареєстрованого у Міністерстві юстиції України 30.10.2024 № 1634/42979, професійного стандарту «Вчитель ЗЗСО», затвердженого наказом МОН України від 29.08.2024 № 1229,   </w:t>
      </w:r>
      <w:r>
        <w:rPr>
          <w:bCs/>
          <w:sz w:val="28"/>
          <w:szCs w:val="28"/>
        </w:rPr>
        <w:t xml:space="preserve">наказів по закладу від 19.09.2025 № 131 «Про створення атестаційної комісії І рівня при </w:t>
      </w:r>
      <w:proofErr w:type="spellStart"/>
      <w:r>
        <w:rPr>
          <w:bCs/>
          <w:sz w:val="28"/>
          <w:szCs w:val="28"/>
        </w:rPr>
        <w:t>Люботинській</w:t>
      </w:r>
      <w:proofErr w:type="spellEnd"/>
      <w:r>
        <w:rPr>
          <w:bCs/>
          <w:sz w:val="28"/>
          <w:szCs w:val="28"/>
        </w:rPr>
        <w:t xml:space="preserve"> загальноосвітній школі І-ІІІ ступенів № 3 Люботинської міської ради Харківської області та проведені атестації педагогічних працівників у 2025/2026 навчальному році», від 10.10</w:t>
      </w:r>
      <w:r>
        <w:rPr>
          <w:bCs/>
          <w:color w:val="000000"/>
          <w:sz w:val="28"/>
          <w:szCs w:val="28"/>
        </w:rPr>
        <w:t>.</w:t>
      </w:r>
      <w:r>
        <w:rPr>
          <w:bCs/>
          <w:sz w:val="28"/>
          <w:szCs w:val="28"/>
        </w:rPr>
        <w:t>2025 № 139 «</w:t>
      </w:r>
      <w:r>
        <w:rPr>
          <w:sz w:val="28"/>
          <w:szCs w:val="28"/>
        </w:rPr>
        <w:t xml:space="preserve">Про атестацію педагогічних працівників закладу  у 2025/2026  навчальному році», з метою всебічного та комплексного оцінювання педагогічної діяльності педагогічних працівників, на підставі рішення атестаційної комісії І рівня Люботинської загальноосвітньої школи І-ІІІ ступенів № 3 Люботинської міської ради Харківської області (протокол від </w:t>
      </w:r>
      <w:r w:rsidR="009225DB">
        <w:rPr>
          <w:sz w:val="28"/>
          <w:szCs w:val="28"/>
        </w:rPr>
        <w:t>1</w:t>
      </w:r>
      <w:r>
        <w:rPr>
          <w:sz w:val="28"/>
          <w:szCs w:val="28"/>
        </w:rPr>
        <w:t>8.03.2026 № 6)</w:t>
      </w:r>
    </w:p>
    <w:p w:rsidR="00A56863" w:rsidRDefault="00A56863" w:rsidP="00A56863">
      <w:pPr>
        <w:rPr>
          <w:sz w:val="28"/>
          <w:szCs w:val="28"/>
        </w:rPr>
      </w:pPr>
      <w:r>
        <w:rPr>
          <w:sz w:val="28"/>
          <w:szCs w:val="28"/>
        </w:rPr>
        <w:t>НАКАЗУЮ:</w:t>
      </w:r>
    </w:p>
    <w:p w:rsidR="00A56863" w:rsidRDefault="00A56863" w:rsidP="00A56863">
      <w:pPr>
        <w:rPr>
          <w:b/>
          <w:sz w:val="28"/>
          <w:szCs w:val="28"/>
        </w:rPr>
      </w:pPr>
    </w:p>
    <w:p w:rsidR="00A56863" w:rsidRDefault="00A56863" w:rsidP="00A56863">
      <w:pPr>
        <w:numPr>
          <w:ilvl w:val="0"/>
          <w:numId w:val="1"/>
        </w:numPr>
        <w:tabs>
          <w:tab w:val="num" w:pos="0"/>
        </w:tabs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>Затвердити рішення атестаційної комісії І рівня Люботинської загальноосвітньої школи І-ІІІ ступенів № 3 Люботинської міської ради  Харківської області:</w:t>
      </w:r>
    </w:p>
    <w:p w:rsidR="00A56863" w:rsidRDefault="00A56863" w:rsidP="00A56863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Визнати таким, що відповідає займаній посаді, наступний педагогічний працівник:</w:t>
      </w:r>
    </w:p>
    <w:p w:rsidR="00A56863" w:rsidRDefault="00A56863" w:rsidP="00A56863">
      <w:pPr>
        <w:numPr>
          <w:ilvl w:val="0"/>
          <w:numId w:val="3"/>
        </w:numPr>
        <w:tabs>
          <w:tab w:val="left" w:pos="426"/>
          <w:tab w:val="left" w:pos="851"/>
        </w:tabs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ru-RU"/>
        </w:rPr>
        <w:t>Бардакова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sz w:val="28"/>
          <w:szCs w:val="28"/>
          <w:lang w:val="ru-RU"/>
        </w:rPr>
        <w:t>Св</w:t>
      </w:r>
      <w:proofErr w:type="gramEnd"/>
      <w:r>
        <w:rPr>
          <w:sz w:val="28"/>
          <w:szCs w:val="28"/>
          <w:lang w:val="ru-RU"/>
        </w:rPr>
        <w:t>ітлана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Михайлівна</w:t>
      </w:r>
      <w:proofErr w:type="spellEnd"/>
      <w:r>
        <w:rPr>
          <w:sz w:val="28"/>
          <w:szCs w:val="28"/>
        </w:rPr>
        <w:t>, вчитель української мови та літератури.</w:t>
      </w:r>
    </w:p>
    <w:p w:rsidR="00A56863" w:rsidRDefault="00A56863" w:rsidP="00A56863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A56863" w:rsidRDefault="00A56863" w:rsidP="00A56863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Визнати таким, що атестований, наступний педагогічний працівник:</w:t>
      </w:r>
    </w:p>
    <w:p w:rsidR="00A56863" w:rsidRDefault="008F2137" w:rsidP="00A56863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704215</wp:posOffset>
            </wp:positionH>
            <wp:positionV relativeFrom="paragraph">
              <wp:posOffset>489585</wp:posOffset>
            </wp:positionV>
            <wp:extent cx="1488440" cy="1478280"/>
            <wp:effectExtent l="19050" t="0" r="0" b="0"/>
            <wp:wrapNone/>
            <wp:docPr id="1" name="Рисунок 4" descr="img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0606" t="7600" r="69696" b="78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A56863">
        <w:rPr>
          <w:sz w:val="28"/>
          <w:szCs w:val="28"/>
          <w:lang w:val="uk-UA"/>
        </w:rPr>
        <w:t>Бардакова</w:t>
      </w:r>
      <w:proofErr w:type="spellEnd"/>
      <w:r w:rsidR="00A56863">
        <w:rPr>
          <w:sz w:val="28"/>
          <w:szCs w:val="28"/>
          <w:lang w:val="uk-UA"/>
        </w:rPr>
        <w:t xml:space="preserve"> Світлана Михайлівна, учитель української мови та літератури, якій підтверджено кваліфікаційну категорію «спеціаліст вищої категорії» та присвоєно педагогічне звання «старший учитель».</w:t>
      </w:r>
    </w:p>
    <w:p w:rsidR="00A56863" w:rsidRDefault="008F2137" w:rsidP="00A56863">
      <w:pPr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ru-RU"/>
        </w:rPr>
        <w:drawing>
          <wp:anchor distT="0" distB="0" distL="114300" distR="114300" simplePos="0" relativeHeight="251656190" behindDoc="1" locked="0" layoutInCell="1" allowOverlap="1">
            <wp:simplePos x="0" y="0"/>
            <wp:positionH relativeFrom="margin">
              <wp:posOffset>2095283</wp:posOffset>
            </wp:positionH>
            <wp:positionV relativeFrom="margin">
              <wp:posOffset>8307300</wp:posOffset>
            </wp:positionV>
            <wp:extent cx="768891" cy="924127"/>
            <wp:effectExtent l="19050" t="0" r="0" b="0"/>
            <wp:wrapNone/>
            <wp:docPr id="6" name="Рисунок 15" descr="D:\Secretary\Desktop\img20241008_15375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Secretary\Desktop\img20241008_153758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8496" t="18115" r="58580" b="70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891" cy="924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1395">
        <w:rPr>
          <w:color w:val="000000"/>
          <w:sz w:val="28"/>
          <w:szCs w:val="28"/>
        </w:rPr>
        <w:t>2</w:t>
      </w:r>
      <w:r w:rsidR="00A56863">
        <w:rPr>
          <w:color w:val="000000"/>
          <w:sz w:val="28"/>
          <w:szCs w:val="28"/>
        </w:rPr>
        <w:t>.</w:t>
      </w:r>
      <w:r w:rsidR="00A56863">
        <w:rPr>
          <w:color w:val="000000"/>
          <w:sz w:val="28"/>
          <w:szCs w:val="28"/>
          <w:lang w:val="ru-RU"/>
        </w:rPr>
        <w:t xml:space="preserve"> </w:t>
      </w:r>
      <w:r w:rsidR="00A56863">
        <w:rPr>
          <w:color w:val="000000"/>
          <w:sz w:val="28"/>
          <w:szCs w:val="28"/>
        </w:rPr>
        <w:t>Контроль за виконанням наказу залишаю за собою.</w:t>
      </w:r>
    </w:p>
    <w:p w:rsidR="00A56863" w:rsidRDefault="00A56863" w:rsidP="00A56863">
      <w:pPr>
        <w:rPr>
          <w:b/>
          <w:color w:val="000000"/>
          <w:sz w:val="28"/>
          <w:szCs w:val="28"/>
        </w:rPr>
      </w:pPr>
    </w:p>
    <w:p w:rsidR="00A56863" w:rsidRDefault="008F2137" w:rsidP="00A56863">
      <w:pPr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  <w:lang w:val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1652905</wp:posOffset>
            </wp:positionH>
            <wp:positionV relativeFrom="paragraph">
              <wp:posOffset>1760220</wp:posOffset>
            </wp:positionV>
            <wp:extent cx="1487170" cy="1475105"/>
            <wp:effectExtent l="19050" t="0" r="0" b="0"/>
            <wp:wrapNone/>
            <wp:docPr id="5" name="Рисунок 4" descr="img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mg0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0606" t="7600" r="69696" b="78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147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000000"/>
          <w:sz w:val="28"/>
          <w:szCs w:val="28"/>
          <w:lang w:val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3052445</wp:posOffset>
            </wp:positionH>
            <wp:positionV relativeFrom="paragraph">
              <wp:posOffset>2079625</wp:posOffset>
            </wp:positionV>
            <wp:extent cx="781050" cy="923925"/>
            <wp:effectExtent l="19050" t="0" r="0" b="0"/>
            <wp:wrapNone/>
            <wp:docPr id="4" name="Рисунок 15" descr="D:\Secretary\Desktop\img20241008_15375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D:\Secretary\Desktop\img20241008_1537581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8496" t="18115" r="58580" b="70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000000"/>
          <w:sz w:val="28"/>
          <w:szCs w:val="28"/>
          <w:lang w:val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1652905</wp:posOffset>
            </wp:positionH>
            <wp:positionV relativeFrom="paragraph">
              <wp:posOffset>1760220</wp:posOffset>
            </wp:positionV>
            <wp:extent cx="1487170" cy="1475105"/>
            <wp:effectExtent l="19050" t="0" r="0" b="0"/>
            <wp:wrapNone/>
            <wp:docPr id="3" name="Рисунок 4" descr="img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mg0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0606" t="7600" r="69696" b="78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147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000000"/>
          <w:sz w:val="28"/>
          <w:szCs w:val="28"/>
          <w:lang w:val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3052445</wp:posOffset>
            </wp:positionH>
            <wp:positionV relativeFrom="paragraph">
              <wp:posOffset>2079625</wp:posOffset>
            </wp:positionV>
            <wp:extent cx="781050" cy="923925"/>
            <wp:effectExtent l="19050" t="0" r="0" b="0"/>
            <wp:wrapNone/>
            <wp:docPr id="2" name="Рисунок 15" descr="D:\Secretary\Desktop\img20241008_15375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D:\Secretary\Desktop\img20241008_1537581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8496" t="18115" r="58580" b="70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6863">
        <w:rPr>
          <w:b/>
          <w:color w:val="000000"/>
          <w:sz w:val="28"/>
          <w:szCs w:val="28"/>
        </w:rPr>
        <w:t xml:space="preserve">Директор                        </w:t>
      </w:r>
      <w:r>
        <w:rPr>
          <w:b/>
          <w:color w:val="000000"/>
          <w:sz w:val="28"/>
          <w:szCs w:val="28"/>
        </w:rPr>
        <w:tab/>
        <w:t xml:space="preserve">         </w:t>
      </w:r>
      <w:r w:rsidR="00A56863">
        <w:rPr>
          <w:b/>
          <w:color w:val="000000"/>
          <w:sz w:val="28"/>
          <w:szCs w:val="28"/>
        </w:rPr>
        <w:t>Н.О. Мельник</w:t>
      </w:r>
    </w:p>
    <w:p w:rsidR="00A56863" w:rsidRDefault="00A56863" w:rsidP="00A56863">
      <w:pPr>
        <w:rPr>
          <w:b/>
          <w:i/>
          <w:color w:val="000000"/>
          <w:sz w:val="28"/>
          <w:szCs w:val="28"/>
        </w:rPr>
      </w:pPr>
    </w:p>
    <w:p w:rsidR="008F2137" w:rsidRDefault="008F2137" w:rsidP="00A56863">
      <w:pPr>
        <w:rPr>
          <w:b/>
          <w:i/>
          <w:color w:val="000000"/>
          <w:sz w:val="28"/>
          <w:szCs w:val="28"/>
        </w:rPr>
      </w:pPr>
    </w:p>
    <w:p w:rsidR="008F2137" w:rsidRDefault="008F2137" w:rsidP="00A56863">
      <w:pPr>
        <w:rPr>
          <w:b/>
          <w:i/>
          <w:color w:val="000000"/>
          <w:sz w:val="28"/>
          <w:szCs w:val="28"/>
        </w:rPr>
      </w:pPr>
    </w:p>
    <w:p w:rsidR="00A56863" w:rsidRDefault="00A56863" w:rsidP="00A56863">
      <w:pPr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З наказом від 18.03.2026  № 28 ознайомлені:</w:t>
      </w:r>
    </w:p>
    <w:p w:rsidR="00A56863" w:rsidRDefault="00A56863" w:rsidP="00A56863">
      <w:pPr>
        <w:rPr>
          <w:b/>
          <w:i/>
          <w:color w:val="000000"/>
          <w:sz w:val="28"/>
          <w:szCs w:val="28"/>
        </w:rPr>
        <w:sectPr w:rsidR="00A56863">
          <w:pgSz w:w="11906" w:h="16838"/>
          <w:pgMar w:top="567" w:right="851" w:bottom="142" w:left="1418" w:header="709" w:footer="709" w:gutter="0"/>
          <w:cols w:space="720"/>
        </w:sectPr>
      </w:pPr>
    </w:p>
    <w:p w:rsidR="00A56863" w:rsidRDefault="00A56863" w:rsidP="00A56863">
      <w:pPr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lastRenderedPageBreak/>
        <w:t>Бардакова</w:t>
      </w:r>
      <w:proofErr w:type="spellEnd"/>
      <w:r>
        <w:rPr>
          <w:b/>
          <w:i/>
          <w:color w:val="000000"/>
          <w:sz w:val="28"/>
          <w:szCs w:val="28"/>
        </w:rPr>
        <w:t xml:space="preserve"> С.М.-</w:t>
      </w:r>
    </w:p>
    <w:p w:rsidR="00A56863" w:rsidRDefault="00A56863" w:rsidP="00A56863">
      <w:pPr>
        <w:rPr>
          <w:b/>
          <w:i/>
          <w:color w:val="000000"/>
          <w:sz w:val="28"/>
          <w:szCs w:val="28"/>
        </w:rPr>
      </w:pPr>
    </w:p>
    <w:p w:rsidR="00A56863" w:rsidRDefault="00A56863" w:rsidP="00A56863">
      <w:pPr>
        <w:rPr>
          <w:b/>
          <w:i/>
          <w:color w:val="000000"/>
          <w:sz w:val="28"/>
          <w:szCs w:val="28"/>
        </w:rPr>
      </w:pPr>
    </w:p>
    <w:p w:rsidR="00A56863" w:rsidRDefault="00A56863" w:rsidP="00A56863">
      <w:pPr>
        <w:rPr>
          <w:b/>
          <w:i/>
          <w:color w:val="000000"/>
          <w:sz w:val="28"/>
          <w:szCs w:val="28"/>
        </w:rPr>
      </w:pPr>
    </w:p>
    <w:p w:rsidR="00A56863" w:rsidRDefault="00A56863" w:rsidP="00A56863">
      <w:pPr>
        <w:rPr>
          <w:b/>
          <w:i/>
          <w:color w:val="000000"/>
          <w:sz w:val="28"/>
          <w:szCs w:val="28"/>
        </w:rPr>
      </w:pPr>
    </w:p>
    <w:p w:rsidR="00A56863" w:rsidRDefault="00A56863" w:rsidP="00A56863">
      <w:pPr>
        <w:rPr>
          <w:b/>
          <w:i/>
          <w:color w:val="000000"/>
          <w:sz w:val="28"/>
          <w:szCs w:val="28"/>
        </w:rPr>
      </w:pPr>
    </w:p>
    <w:p w:rsidR="00A56863" w:rsidRDefault="00A56863" w:rsidP="00A56863">
      <w:pPr>
        <w:rPr>
          <w:b/>
          <w:i/>
          <w:color w:val="000000"/>
          <w:sz w:val="28"/>
          <w:szCs w:val="28"/>
        </w:rPr>
        <w:sectPr w:rsidR="00A56863">
          <w:type w:val="continuous"/>
          <w:pgSz w:w="11906" w:h="16838"/>
          <w:pgMar w:top="567" w:right="851" w:bottom="142" w:left="1418" w:header="709" w:footer="709" w:gutter="0"/>
          <w:cols w:space="720"/>
        </w:sectPr>
      </w:pPr>
    </w:p>
    <w:p w:rsidR="00A56863" w:rsidRDefault="00A56863" w:rsidP="00A56863">
      <w:pPr>
        <w:rPr>
          <w:b/>
          <w:i/>
          <w:color w:val="000000"/>
          <w:sz w:val="28"/>
          <w:szCs w:val="28"/>
        </w:rPr>
      </w:pPr>
    </w:p>
    <w:p w:rsidR="008B7EBB" w:rsidRDefault="008B7EBB"/>
    <w:sectPr w:rsidR="008B7EBB" w:rsidSect="008B7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A0C33"/>
    <w:multiLevelType w:val="hybridMultilevel"/>
    <w:tmpl w:val="2F343360"/>
    <w:lvl w:ilvl="0" w:tplc="FE20DF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432CC9"/>
    <w:multiLevelType w:val="multilevel"/>
    <w:tmpl w:val="A9E0969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17"/>
        </w:tabs>
        <w:ind w:left="717" w:hanging="720"/>
      </w:pPr>
    </w:lvl>
    <w:lvl w:ilvl="2">
      <w:start w:val="1"/>
      <w:numFmt w:val="decimal"/>
      <w:lvlText w:val="%1.%2.%3."/>
      <w:lvlJc w:val="left"/>
      <w:pPr>
        <w:tabs>
          <w:tab w:val="num" w:pos="714"/>
        </w:tabs>
        <w:ind w:left="714" w:hanging="720"/>
      </w:pPr>
    </w:lvl>
    <w:lvl w:ilvl="3">
      <w:start w:val="1"/>
      <w:numFmt w:val="decimal"/>
      <w:lvlText w:val="%1.%2.%3.%4."/>
      <w:lvlJc w:val="left"/>
      <w:pPr>
        <w:tabs>
          <w:tab w:val="num" w:pos="1071"/>
        </w:tabs>
        <w:ind w:left="1071" w:hanging="1080"/>
      </w:pPr>
    </w:lvl>
    <w:lvl w:ilvl="4">
      <w:start w:val="1"/>
      <w:numFmt w:val="decimal"/>
      <w:lvlText w:val="%1.%2.%3.%4.%5."/>
      <w:lvlJc w:val="left"/>
      <w:pPr>
        <w:tabs>
          <w:tab w:val="num" w:pos="1068"/>
        </w:tabs>
        <w:ind w:left="1068" w:hanging="1080"/>
      </w:pPr>
    </w:lvl>
    <w:lvl w:ilvl="5">
      <w:start w:val="1"/>
      <w:numFmt w:val="decimal"/>
      <w:lvlText w:val="%1.%2.%3.%4.%5.%6."/>
      <w:lvlJc w:val="left"/>
      <w:pPr>
        <w:tabs>
          <w:tab w:val="num" w:pos="1425"/>
        </w:tabs>
        <w:ind w:left="14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782"/>
        </w:tabs>
        <w:ind w:left="178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779"/>
        </w:tabs>
        <w:ind w:left="177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36"/>
        </w:tabs>
        <w:ind w:left="2136" w:hanging="2160"/>
      </w:pPr>
    </w:lvl>
  </w:abstractNum>
  <w:abstractNum w:abstractNumId="2">
    <w:nsid w:val="54FA3027"/>
    <w:multiLevelType w:val="hybridMultilevel"/>
    <w:tmpl w:val="8A705B5C"/>
    <w:lvl w:ilvl="0" w:tplc="7C4E40FC">
      <w:start w:val="3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56863"/>
    <w:rsid w:val="005F4C9B"/>
    <w:rsid w:val="00891395"/>
    <w:rsid w:val="008B7EBB"/>
    <w:rsid w:val="008F2137"/>
    <w:rsid w:val="009225DB"/>
    <w:rsid w:val="00A56863"/>
    <w:rsid w:val="00CE2F6C"/>
    <w:rsid w:val="00CF4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56863"/>
    <w:pPr>
      <w:spacing w:after="120"/>
    </w:pPr>
    <w:rPr>
      <w:lang w:val="ru-RU"/>
    </w:rPr>
  </w:style>
  <w:style w:type="character" w:customStyle="1" w:styleId="a4">
    <w:name w:val="Основной текст Знак"/>
    <w:basedOn w:val="a0"/>
    <w:link w:val="a3"/>
    <w:semiHidden/>
    <w:rsid w:val="00A56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A56863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A5686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1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ЗОШ_3</cp:lastModifiedBy>
  <cp:revision>5</cp:revision>
  <cp:lastPrinted>2026-03-18T08:14:00Z</cp:lastPrinted>
  <dcterms:created xsi:type="dcterms:W3CDTF">2026-03-18T08:05:00Z</dcterms:created>
  <dcterms:modified xsi:type="dcterms:W3CDTF">2026-03-18T09:14:00Z</dcterms:modified>
</cp:coreProperties>
</file>