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B2" w:rsidRDefault="00CC1BB2" w:rsidP="00CC1BB2">
      <w:pPr>
        <w:spacing w:after="0" w:line="240" w:lineRule="auto"/>
        <w:jc w:val="center"/>
      </w:pPr>
      <w:r w:rsidRPr="00F353E9">
        <w:rPr>
          <w:sz w:val="16"/>
        </w:rPr>
        <w:object w:dxaOrig="975"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2.25pt" o:ole="" fillcolor="window">
            <v:imagedata r:id="rId9" o:title=""/>
          </v:shape>
          <o:OLEObject Type="Embed" ProgID="Word.Picture.8" ShapeID="_x0000_i1025" DrawAspect="Content" ObjectID="_1833608323" r:id="rId10"/>
        </w:object>
      </w:r>
    </w:p>
    <w:p w:rsidR="00CC1BB2" w:rsidRPr="00CB3AE5" w:rsidRDefault="001D3191" w:rsidP="00CC1BB2">
      <w:pPr>
        <w:spacing w:after="0" w:line="240" w:lineRule="auto"/>
        <w:jc w:val="center"/>
        <w:textAlignment w:val="baseline"/>
        <w:rPr>
          <w:rFonts w:ascii="Times New Roman" w:eastAsia="Times New Roman" w:hAnsi="Times New Roman" w:cs="Times New Roman"/>
          <w:b/>
          <w:bCs/>
          <w:color w:val="000000"/>
          <w:sz w:val="28"/>
          <w:szCs w:val="28"/>
        </w:rPr>
      </w:pPr>
      <w:r w:rsidRPr="00CB3AE5">
        <w:rPr>
          <w:rFonts w:ascii="Times New Roman" w:eastAsia="Times New Roman" w:hAnsi="Times New Roman" w:cs="Times New Roman"/>
          <w:b/>
          <w:bCs/>
          <w:color w:val="000000"/>
          <w:sz w:val="28"/>
          <w:szCs w:val="28"/>
        </w:rPr>
        <w:t>ЛУЦЬКА РАЙОННА РАДА</w:t>
      </w:r>
      <w:r w:rsidR="0045486C">
        <w:rPr>
          <w:rFonts w:ascii="Times New Roman" w:eastAsia="Times New Roman" w:hAnsi="Times New Roman" w:cs="Times New Roman"/>
          <w:b/>
          <w:bCs/>
          <w:color w:val="000000"/>
          <w:sz w:val="28"/>
          <w:szCs w:val="28"/>
        </w:rPr>
        <w:t xml:space="preserve"> ВОЛИНСЬКОЇ ОБЛАСТІ</w:t>
      </w:r>
    </w:p>
    <w:p w:rsidR="001D3191" w:rsidRPr="00CC1BB2" w:rsidRDefault="001D3191" w:rsidP="00CC1BB2">
      <w:pPr>
        <w:spacing w:after="0" w:line="240" w:lineRule="auto"/>
        <w:jc w:val="center"/>
        <w:textAlignment w:val="baseline"/>
        <w:rPr>
          <w:rFonts w:ascii="Times New Roman" w:eastAsia="Times New Roman" w:hAnsi="Times New Roman" w:cs="Times New Roman"/>
          <w:b/>
          <w:bCs/>
          <w:color w:val="000000"/>
          <w:sz w:val="32"/>
          <w:szCs w:val="32"/>
        </w:rPr>
      </w:pPr>
    </w:p>
    <w:p w:rsidR="00CC1BB2" w:rsidRPr="00CC1BB2" w:rsidRDefault="00CC1BB2" w:rsidP="00CC1BB2">
      <w:pPr>
        <w:spacing w:after="0" w:line="240" w:lineRule="auto"/>
        <w:ind w:right="-2"/>
        <w:jc w:val="center"/>
        <w:textAlignment w:val="baseline"/>
        <w:rPr>
          <w:rFonts w:ascii="Times New Roman" w:eastAsia="Times New Roman" w:hAnsi="Times New Roman" w:cs="Times New Roman"/>
          <w:color w:val="000000"/>
          <w:sz w:val="20"/>
          <w:szCs w:val="20"/>
        </w:rPr>
      </w:pPr>
      <w:r w:rsidRPr="00CC1BB2">
        <w:rPr>
          <w:rFonts w:ascii="Times New Roman" w:eastAsia="Times New Roman" w:hAnsi="Times New Roman" w:cs="Times New Roman"/>
          <w:b/>
          <w:bCs/>
          <w:color w:val="000000"/>
          <w:sz w:val="28"/>
        </w:rPr>
        <w:t>Р  О  З  П  О  Р  Я  Д  Ж  Е  Н  </w:t>
      </w:r>
      <w:proofErr w:type="spellStart"/>
      <w:r w:rsidRPr="00CC1BB2">
        <w:rPr>
          <w:rFonts w:ascii="Times New Roman" w:eastAsia="Times New Roman" w:hAnsi="Times New Roman" w:cs="Times New Roman"/>
          <w:b/>
          <w:bCs/>
          <w:color w:val="000000"/>
          <w:sz w:val="28"/>
        </w:rPr>
        <w:t>Н</w:t>
      </w:r>
      <w:proofErr w:type="spellEnd"/>
      <w:r w:rsidRPr="00CC1BB2">
        <w:rPr>
          <w:rFonts w:ascii="Times New Roman" w:eastAsia="Times New Roman" w:hAnsi="Times New Roman" w:cs="Times New Roman"/>
          <w:b/>
          <w:bCs/>
          <w:color w:val="000000"/>
          <w:sz w:val="28"/>
        </w:rPr>
        <w:t>  Я</w:t>
      </w:r>
    </w:p>
    <w:p w:rsidR="00CC1BB2" w:rsidRPr="00CC1BB2" w:rsidRDefault="006206C7" w:rsidP="00CC1BB2">
      <w:pPr>
        <w:spacing w:after="0" w:line="240" w:lineRule="auto"/>
        <w:ind w:right="-2"/>
        <w:jc w:val="center"/>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CC1BB2" w:rsidRPr="00CC1BB2">
        <w:rPr>
          <w:rFonts w:ascii="Times New Roman" w:eastAsia="Times New Roman" w:hAnsi="Times New Roman" w:cs="Times New Roman"/>
          <w:color w:val="000000"/>
          <w:sz w:val="20"/>
          <w:szCs w:val="20"/>
        </w:rPr>
        <w:t> </w:t>
      </w:r>
    </w:p>
    <w:p w:rsidR="00CC1BB2" w:rsidRPr="0034742A" w:rsidRDefault="00925A48" w:rsidP="00A157AC">
      <w:pPr>
        <w:spacing w:after="150" w:line="240" w:lineRule="auto"/>
        <w:textAlignment w:val="baseline"/>
        <w:rPr>
          <w:sz w:val="16"/>
          <w:szCs w:val="16"/>
        </w:rPr>
      </w:pPr>
      <w:r w:rsidRPr="00925A48">
        <w:rPr>
          <w:rFonts w:ascii="Times New Roman" w:eastAsia="Times New Roman" w:hAnsi="Times New Roman" w:cs="Times New Roman"/>
          <w:color w:val="000000"/>
          <w:sz w:val="28"/>
          <w:szCs w:val="28"/>
          <w:u w:val="single"/>
          <w:bdr w:val="none" w:sz="0" w:space="0" w:color="auto" w:frame="1"/>
        </w:rPr>
        <w:t>25.02.2026</w:t>
      </w:r>
      <w:r w:rsidR="00B14D2A">
        <w:rPr>
          <w:rFonts w:ascii="Times New Roman" w:eastAsia="Times New Roman" w:hAnsi="Times New Roman" w:cs="Times New Roman"/>
          <w:color w:val="000000"/>
          <w:sz w:val="28"/>
          <w:szCs w:val="28"/>
          <w:bdr w:val="none" w:sz="0" w:space="0" w:color="auto" w:frame="1"/>
        </w:rPr>
        <w:t xml:space="preserve">       </w:t>
      </w:r>
      <w:r w:rsidR="00B34BDF">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 xml:space="preserve">           </w:t>
      </w:r>
      <w:bookmarkStart w:id="0" w:name="_GoBack"/>
      <w:bookmarkEnd w:id="0"/>
      <w:r w:rsidR="00B34BDF">
        <w:rPr>
          <w:rFonts w:ascii="Times New Roman" w:eastAsia="Times New Roman" w:hAnsi="Times New Roman" w:cs="Times New Roman"/>
          <w:color w:val="000000"/>
          <w:sz w:val="28"/>
          <w:szCs w:val="28"/>
          <w:bdr w:val="none" w:sz="0" w:space="0" w:color="auto" w:frame="1"/>
        </w:rPr>
        <w:t xml:space="preserve">   </w:t>
      </w:r>
      <w:r w:rsidR="00CC1BB2" w:rsidRPr="00CC1BB2">
        <w:rPr>
          <w:rFonts w:ascii="Times New Roman" w:eastAsia="Times New Roman" w:hAnsi="Times New Roman" w:cs="Times New Roman"/>
          <w:color w:val="000000"/>
          <w:sz w:val="28"/>
          <w:szCs w:val="28"/>
          <w:bdr w:val="none" w:sz="0" w:space="0" w:color="auto" w:frame="1"/>
        </w:rPr>
        <w:t>м. Луцьк</w:t>
      </w:r>
      <w:r w:rsidR="00CC1BB2">
        <w:rPr>
          <w:rFonts w:ascii="Times New Roman" w:eastAsia="Times New Roman" w:hAnsi="Times New Roman" w:cs="Times New Roman"/>
          <w:color w:val="000000"/>
          <w:sz w:val="28"/>
          <w:szCs w:val="28"/>
          <w:bdr w:val="none" w:sz="0" w:space="0" w:color="auto" w:frame="1"/>
        </w:rPr>
        <w:t xml:space="preserve">                      </w:t>
      </w:r>
      <w:r w:rsidR="001E6AF2">
        <w:rPr>
          <w:rFonts w:ascii="Times New Roman" w:eastAsia="Times New Roman" w:hAnsi="Times New Roman" w:cs="Times New Roman"/>
          <w:color w:val="000000"/>
          <w:sz w:val="28"/>
          <w:szCs w:val="28"/>
          <w:bdr w:val="none" w:sz="0" w:space="0" w:color="auto" w:frame="1"/>
        </w:rPr>
        <w:t xml:space="preserve">            </w:t>
      </w:r>
      <w:r w:rsidR="00CC1BB2">
        <w:rPr>
          <w:rFonts w:ascii="Times New Roman" w:eastAsia="Times New Roman" w:hAnsi="Times New Roman" w:cs="Times New Roman"/>
          <w:color w:val="000000"/>
          <w:sz w:val="28"/>
          <w:szCs w:val="28"/>
          <w:bdr w:val="none" w:sz="0" w:space="0" w:color="auto" w:frame="1"/>
        </w:rPr>
        <w:t xml:space="preserve"> </w:t>
      </w:r>
      <w:r w:rsidR="00D22392">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 xml:space="preserve">              </w:t>
      </w:r>
      <w:r w:rsidR="001E6AF2" w:rsidRPr="00B14D2A">
        <w:rPr>
          <w:rFonts w:ascii="Times New Roman" w:eastAsia="Times New Roman" w:hAnsi="Times New Roman" w:cs="Times New Roman"/>
          <w:color w:val="000000"/>
          <w:sz w:val="28"/>
          <w:szCs w:val="28"/>
          <w:bdr w:val="none" w:sz="0" w:space="0" w:color="auto" w:frame="1"/>
        </w:rPr>
        <w:t>№</w:t>
      </w:r>
      <w:r w:rsidR="00966C80" w:rsidRPr="00B14D2A">
        <w:rPr>
          <w:rFonts w:ascii="Times New Roman" w:eastAsia="Times New Roman" w:hAnsi="Times New Roman" w:cs="Times New Roman"/>
          <w:color w:val="000000"/>
          <w:sz w:val="28"/>
          <w:szCs w:val="28"/>
          <w:bdr w:val="none" w:sz="0" w:space="0" w:color="auto" w:frame="1"/>
        </w:rPr>
        <w:t xml:space="preserve"> </w:t>
      </w:r>
      <w:r w:rsidRPr="00925A48">
        <w:rPr>
          <w:rFonts w:ascii="Times New Roman" w:eastAsia="Times New Roman" w:hAnsi="Times New Roman" w:cs="Times New Roman"/>
          <w:color w:val="000000"/>
          <w:sz w:val="28"/>
          <w:szCs w:val="28"/>
          <w:u w:val="single"/>
          <w:bdr w:val="none" w:sz="0" w:space="0" w:color="auto" w:frame="1"/>
        </w:rPr>
        <w:t>3</w:t>
      </w:r>
    </w:p>
    <w:p w:rsidR="00CC1BB2" w:rsidRDefault="00CC1BB2" w:rsidP="008047A1">
      <w:pPr>
        <w:pStyle w:val="a6"/>
        <w:ind w:right="5527"/>
        <w:jc w:val="both"/>
        <w:rPr>
          <w:sz w:val="28"/>
        </w:rPr>
      </w:pPr>
      <w:r>
        <w:rPr>
          <w:sz w:val="28"/>
        </w:rPr>
        <w:t xml:space="preserve">Про скликання  чергової </w:t>
      </w:r>
      <w:r w:rsidR="00AA4142">
        <w:rPr>
          <w:sz w:val="28"/>
        </w:rPr>
        <w:t>тридцят</w:t>
      </w:r>
      <w:r w:rsidR="00B34BDF">
        <w:rPr>
          <w:sz w:val="28"/>
        </w:rPr>
        <w:t xml:space="preserve">ь </w:t>
      </w:r>
      <w:r w:rsidR="00D22392">
        <w:rPr>
          <w:sz w:val="28"/>
        </w:rPr>
        <w:t>третьої</w:t>
      </w:r>
      <w:r>
        <w:rPr>
          <w:sz w:val="28"/>
        </w:rPr>
        <w:t xml:space="preserve"> сесії районної ради  восьмого  скликання</w:t>
      </w:r>
    </w:p>
    <w:p w:rsidR="00CC1BB2" w:rsidRPr="0034742A" w:rsidRDefault="00CC1BB2" w:rsidP="00CC1BB2">
      <w:pPr>
        <w:pStyle w:val="a6"/>
        <w:ind w:right="5243"/>
        <w:jc w:val="both"/>
        <w:rPr>
          <w:b w:val="0"/>
          <w:sz w:val="16"/>
          <w:szCs w:val="16"/>
        </w:rPr>
      </w:pPr>
    </w:p>
    <w:p w:rsidR="00CC1BB2" w:rsidRPr="00046DD7" w:rsidRDefault="00CC1BB2" w:rsidP="00CC1BB2">
      <w:pPr>
        <w:pStyle w:val="a3"/>
        <w:ind w:right="-1"/>
        <w:jc w:val="both"/>
        <w:rPr>
          <w:rFonts w:ascii="Times New Roman" w:hAnsi="Times New Roman"/>
          <w:bCs/>
          <w:sz w:val="16"/>
          <w:szCs w:val="16"/>
        </w:rPr>
      </w:pPr>
      <w:r>
        <w:rPr>
          <w:bCs/>
          <w:sz w:val="28"/>
        </w:rPr>
        <w:tab/>
      </w:r>
    </w:p>
    <w:p w:rsidR="00CC1BB2" w:rsidRDefault="00CC1BB2" w:rsidP="00A472E5">
      <w:pPr>
        <w:pStyle w:val="a3"/>
        <w:ind w:right="-1" w:firstLine="708"/>
        <w:jc w:val="both"/>
        <w:rPr>
          <w:rFonts w:ascii="Times New Roman" w:hAnsi="Times New Roman"/>
          <w:iCs/>
          <w:sz w:val="28"/>
          <w:szCs w:val="28"/>
        </w:rPr>
      </w:pPr>
      <w:r>
        <w:rPr>
          <w:rFonts w:ascii="Times New Roman" w:hAnsi="Times New Roman"/>
          <w:bCs/>
          <w:sz w:val="28"/>
        </w:rPr>
        <w:t xml:space="preserve">Відповідно </w:t>
      </w:r>
      <w:r w:rsidR="00933D49" w:rsidRPr="00D53563">
        <w:rPr>
          <w:rFonts w:ascii="Times New Roman" w:hAnsi="Times New Roman"/>
          <w:bCs/>
          <w:sz w:val="28"/>
          <w:szCs w:val="28"/>
        </w:rPr>
        <w:t xml:space="preserve">до </w:t>
      </w:r>
      <w:r w:rsidR="00783E36" w:rsidRPr="00D53563">
        <w:rPr>
          <w:rFonts w:ascii="Times New Roman" w:hAnsi="Times New Roman"/>
          <w:bCs/>
          <w:sz w:val="28"/>
          <w:szCs w:val="28"/>
        </w:rPr>
        <w:t xml:space="preserve">частин 4, 5, 10 статті 46 Закону України </w:t>
      </w:r>
      <w:r w:rsidR="00783E36" w:rsidRPr="00D53563">
        <w:rPr>
          <w:rFonts w:ascii="Times New Roman" w:hAnsi="Times New Roman"/>
          <w:sz w:val="28"/>
          <w:szCs w:val="28"/>
        </w:rPr>
        <w:t xml:space="preserve">«Про місцеве самоврядування в Україні», </w:t>
      </w:r>
      <w:r w:rsidR="00783E36">
        <w:rPr>
          <w:rFonts w:ascii="Times New Roman" w:hAnsi="Times New Roman"/>
          <w:sz w:val="28"/>
          <w:szCs w:val="28"/>
        </w:rPr>
        <w:t xml:space="preserve">пунктів </w:t>
      </w:r>
      <w:r w:rsidR="00E551A3">
        <w:rPr>
          <w:rFonts w:ascii="Times New Roman" w:hAnsi="Times New Roman"/>
          <w:sz w:val="28"/>
          <w:szCs w:val="28"/>
        </w:rPr>
        <w:t xml:space="preserve">15.1,  15.6 </w:t>
      </w:r>
      <w:r w:rsidR="00783E36">
        <w:rPr>
          <w:rFonts w:ascii="Times New Roman" w:hAnsi="Times New Roman"/>
          <w:bCs/>
          <w:sz w:val="28"/>
          <w:szCs w:val="28"/>
        </w:rPr>
        <w:t>статті 15</w:t>
      </w:r>
      <w:r w:rsidR="00783E36" w:rsidRPr="00D53563">
        <w:rPr>
          <w:rFonts w:ascii="Times New Roman" w:hAnsi="Times New Roman"/>
          <w:bCs/>
          <w:sz w:val="28"/>
          <w:szCs w:val="28"/>
        </w:rPr>
        <w:t xml:space="preserve"> Регламенту </w:t>
      </w:r>
      <w:r w:rsidR="00783E36">
        <w:rPr>
          <w:rFonts w:ascii="Times New Roman" w:hAnsi="Times New Roman"/>
          <w:bCs/>
          <w:sz w:val="28"/>
          <w:szCs w:val="28"/>
        </w:rPr>
        <w:t xml:space="preserve">Луцької </w:t>
      </w:r>
      <w:r w:rsidR="00783E36" w:rsidRPr="00D53563">
        <w:rPr>
          <w:rFonts w:ascii="Times New Roman" w:hAnsi="Times New Roman"/>
          <w:bCs/>
          <w:sz w:val="28"/>
          <w:szCs w:val="28"/>
        </w:rPr>
        <w:t xml:space="preserve">районної ради Волинської області </w:t>
      </w:r>
      <w:r w:rsidR="00783E36">
        <w:rPr>
          <w:rFonts w:ascii="Times New Roman" w:hAnsi="Times New Roman"/>
          <w:bCs/>
          <w:sz w:val="28"/>
          <w:szCs w:val="28"/>
        </w:rPr>
        <w:t xml:space="preserve">восьмого </w:t>
      </w:r>
      <w:r w:rsidR="00783E36" w:rsidRPr="00D53563">
        <w:rPr>
          <w:rFonts w:ascii="Times New Roman" w:hAnsi="Times New Roman"/>
          <w:bCs/>
          <w:sz w:val="28"/>
          <w:szCs w:val="28"/>
        </w:rPr>
        <w:t xml:space="preserve"> скликання, затвердженого рішенням районної ради від </w:t>
      </w:r>
      <w:r w:rsidR="00783E36">
        <w:rPr>
          <w:rFonts w:ascii="Times New Roman" w:hAnsi="Times New Roman"/>
          <w:bCs/>
          <w:sz w:val="28"/>
          <w:szCs w:val="28"/>
        </w:rPr>
        <w:t>28.12.2020 №2/2</w:t>
      </w:r>
      <w:r w:rsidR="00783E36" w:rsidRPr="00D53563">
        <w:rPr>
          <w:rFonts w:ascii="Times New Roman" w:hAnsi="Times New Roman"/>
          <w:bCs/>
          <w:sz w:val="28"/>
          <w:szCs w:val="28"/>
        </w:rPr>
        <w:t xml:space="preserve"> «</w:t>
      </w:r>
      <w:r w:rsidR="00783E36" w:rsidRPr="0078402B">
        <w:rPr>
          <w:rFonts w:ascii="Times New Roman" w:hAnsi="Times New Roman"/>
          <w:sz w:val="28"/>
          <w:szCs w:val="28"/>
        </w:rPr>
        <w:t>Про затвердження Регламенту Луцької районної ради Волинської області восьмого скликання</w:t>
      </w:r>
      <w:r w:rsidR="00783E36" w:rsidRPr="00D53563">
        <w:rPr>
          <w:rFonts w:ascii="Times New Roman" w:hAnsi="Times New Roman"/>
          <w:sz w:val="28"/>
          <w:szCs w:val="28"/>
        </w:rPr>
        <w:t>» (зі змінами)</w:t>
      </w:r>
      <w:r w:rsidRPr="006A1B07">
        <w:rPr>
          <w:rFonts w:ascii="Times New Roman" w:hAnsi="Times New Roman"/>
          <w:iCs/>
          <w:sz w:val="28"/>
          <w:szCs w:val="28"/>
        </w:rPr>
        <w:t>:</w:t>
      </w:r>
    </w:p>
    <w:p w:rsidR="006E3851" w:rsidRDefault="006E3851" w:rsidP="00551642">
      <w:pPr>
        <w:pStyle w:val="a6"/>
        <w:ind w:firstLine="708"/>
        <w:jc w:val="both"/>
        <w:rPr>
          <w:b w:val="0"/>
          <w:bCs/>
          <w:sz w:val="16"/>
          <w:szCs w:val="16"/>
        </w:rPr>
      </w:pPr>
    </w:p>
    <w:p w:rsidR="00E16358" w:rsidRPr="009565E3" w:rsidRDefault="00E16358" w:rsidP="00551642">
      <w:pPr>
        <w:pStyle w:val="a6"/>
        <w:ind w:firstLine="708"/>
        <w:jc w:val="both"/>
        <w:rPr>
          <w:b w:val="0"/>
          <w:bCs/>
          <w:sz w:val="16"/>
          <w:szCs w:val="16"/>
        </w:rPr>
      </w:pPr>
    </w:p>
    <w:p w:rsidR="006E3851" w:rsidRDefault="008E387B" w:rsidP="00172A30">
      <w:pPr>
        <w:pStyle w:val="a6"/>
        <w:numPr>
          <w:ilvl w:val="0"/>
          <w:numId w:val="15"/>
        </w:numPr>
        <w:ind w:left="0" w:firstLine="284"/>
        <w:jc w:val="both"/>
        <w:rPr>
          <w:b w:val="0"/>
          <w:bCs/>
          <w:sz w:val="28"/>
        </w:rPr>
      </w:pPr>
      <w:r>
        <w:rPr>
          <w:b w:val="0"/>
          <w:bCs/>
          <w:sz w:val="28"/>
        </w:rPr>
        <w:t xml:space="preserve"> </w:t>
      </w:r>
      <w:r w:rsidR="00CC1BB2">
        <w:rPr>
          <w:b w:val="0"/>
          <w:bCs/>
          <w:sz w:val="28"/>
        </w:rPr>
        <w:t xml:space="preserve">Скликати чергову  </w:t>
      </w:r>
      <w:r w:rsidR="00AA4142">
        <w:rPr>
          <w:b w:val="0"/>
          <w:bCs/>
          <w:sz w:val="28"/>
        </w:rPr>
        <w:t>тридцят</w:t>
      </w:r>
      <w:r w:rsidR="00B34BDF">
        <w:rPr>
          <w:b w:val="0"/>
          <w:bCs/>
          <w:sz w:val="28"/>
        </w:rPr>
        <w:t xml:space="preserve">ь </w:t>
      </w:r>
      <w:r w:rsidR="00D22392">
        <w:rPr>
          <w:b w:val="0"/>
          <w:bCs/>
          <w:sz w:val="28"/>
        </w:rPr>
        <w:t>третю</w:t>
      </w:r>
      <w:r w:rsidR="00CC1BB2">
        <w:rPr>
          <w:b w:val="0"/>
          <w:bCs/>
          <w:sz w:val="28"/>
        </w:rPr>
        <w:t xml:space="preserve"> сесію районної ради восьмого скликання  </w:t>
      </w:r>
      <w:r w:rsidR="00CA2320">
        <w:rPr>
          <w:b w:val="0"/>
          <w:bCs/>
          <w:sz w:val="28"/>
        </w:rPr>
        <w:t>12</w:t>
      </w:r>
      <w:r w:rsidR="00D22392">
        <w:rPr>
          <w:b w:val="0"/>
          <w:bCs/>
          <w:sz w:val="28"/>
        </w:rPr>
        <w:t xml:space="preserve"> березня</w:t>
      </w:r>
      <w:r w:rsidR="00CC1BB2">
        <w:rPr>
          <w:b w:val="0"/>
          <w:bCs/>
          <w:sz w:val="28"/>
        </w:rPr>
        <w:t xml:space="preserve">  202</w:t>
      </w:r>
      <w:r w:rsidR="00D22392">
        <w:rPr>
          <w:b w:val="0"/>
          <w:bCs/>
          <w:sz w:val="28"/>
        </w:rPr>
        <w:t>6</w:t>
      </w:r>
      <w:r w:rsidR="00CC1BB2">
        <w:rPr>
          <w:b w:val="0"/>
          <w:bCs/>
          <w:sz w:val="28"/>
        </w:rPr>
        <w:t xml:space="preserve"> року о </w:t>
      </w:r>
      <w:r w:rsidR="004E363E">
        <w:rPr>
          <w:b w:val="0"/>
          <w:bCs/>
          <w:sz w:val="28"/>
        </w:rPr>
        <w:t>10.00</w:t>
      </w:r>
      <w:r w:rsidR="00BA4A77">
        <w:rPr>
          <w:b w:val="0"/>
          <w:bCs/>
          <w:sz w:val="28"/>
        </w:rPr>
        <w:t xml:space="preserve"> годині</w:t>
      </w:r>
      <w:r w:rsidR="00CC1BB2">
        <w:rPr>
          <w:b w:val="0"/>
          <w:bCs/>
          <w:sz w:val="28"/>
        </w:rPr>
        <w:t xml:space="preserve"> </w:t>
      </w:r>
      <w:r w:rsidR="00BA4A77">
        <w:rPr>
          <w:b w:val="0"/>
          <w:bCs/>
          <w:sz w:val="28"/>
        </w:rPr>
        <w:t xml:space="preserve">в </w:t>
      </w:r>
      <w:r w:rsidR="00BA4A77" w:rsidRPr="006E3851">
        <w:rPr>
          <w:bCs/>
          <w:i/>
          <w:sz w:val="28"/>
        </w:rPr>
        <w:t xml:space="preserve"> </w:t>
      </w:r>
      <w:r w:rsidR="00BA4A77" w:rsidRPr="00523FDD">
        <w:rPr>
          <w:b w:val="0"/>
          <w:sz w:val="28"/>
          <w:szCs w:val="28"/>
        </w:rPr>
        <w:t>сесійній залі районної ради</w:t>
      </w:r>
      <w:r w:rsidR="00BA4A77">
        <w:rPr>
          <w:b w:val="0"/>
          <w:bCs/>
          <w:sz w:val="28"/>
        </w:rPr>
        <w:t xml:space="preserve">, на розгляд  якої </w:t>
      </w:r>
      <w:proofErr w:type="spellStart"/>
      <w:r w:rsidR="00BA4A77">
        <w:rPr>
          <w:b w:val="0"/>
          <w:bCs/>
          <w:sz w:val="28"/>
        </w:rPr>
        <w:t>внести</w:t>
      </w:r>
      <w:proofErr w:type="spellEnd"/>
      <w:r w:rsidR="00BA4A77">
        <w:rPr>
          <w:b w:val="0"/>
          <w:bCs/>
          <w:sz w:val="28"/>
        </w:rPr>
        <w:t xml:space="preserve"> </w:t>
      </w:r>
      <w:r w:rsidR="00781323">
        <w:rPr>
          <w:b w:val="0"/>
          <w:bCs/>
          <w:sz w:val="28"/>
        </w:rPr>
        <w:t xml:space="preserve">такі </w:t>
      </w:r>
      <w:r w:rsidR="00BA4A77">
        <w:rPr>
          <w:b w:val="0"/>
          <w:bCs/>
          <w:sz w:val="28"/>
        </w:rPr>
        <w:t>питання</w:t>
      </w:r>
      <w:r w:rsidR="00CC1BB2">
        <w:rPr>
          <w:b w:val="0"/>
          <w:bCs/>
          <w:sz w:val="28"/>
        </w:rPr>
        <w:t>:</w:t>
      </w:r>
    </w:p>
    <w:p w:rsidR="00634202" w:rsidRDefault="00634202" w:rsidP="00634202">
      <w:pPr>
        <w:pStyle w:val="a6"/>
        <w:numPr>
          <w:ilvl w:val="0"/>
          <w:numId w:val="30"/>
        </w:numPr>
        <w:jc w:val="both"/>
        <w:rPr>
          <w:b w:val="0"/>
          <w:bCs/>
          <w:sz w:val="28"/>
        </w:rPr>
      </w:pPr>
      <w:r>
        <w:rPr>
          <w:b w:val="0"/>
          <w:bCs/>
          <w:sz w:val="28"/>
        </w:rPr>
        <w:t>Про звіт про виконання районного бюджету за 2025 рік</w:t>
      </w:r>
    </w:p>
    <w:p w:rsidR="00634202" w:rsidRDefault="00634202" w:rsidP="00AB14B2">
      <w:pPr>
        <w:pStyle w:val="a6"/>
        <w:ind w:firstLine="644"/>
        <w:jc w:val="both"/>
        <w:rPr>
          <w:b w:val="0"/>
          <w:bCs/>
          <w:sz w:val="28"/>
        </w:rPr>
      </w:pPr>
      <w:r>
        <w:rPr>
          <w:b w:val="0"/>
          <w:bCs/>
          <w:sz w:val="28"/>
        </w:rPr>
        <w:t xml:space="preserve">Інформує: </w:t>
      </w:r>
      <w:proofErr w:type="spellStart"/>
      <w:r>
        <w:rPr>
          <w:b w:val="0"/>
          <w:bCs/>
          <w:sz w:val="28"/>
        </w:rPr>
        <w:t>Ядощук</w:t>
      </w:r>
      <w:proofErr w:type="spellEnd"/>
      <w:r>
        <w:rPr>
          <w:b w:val="0"/>
          <w:bCs/>
          <w:sz w:val="28"/>
        </w:rPr>
        <w:t xml:space="preserve">  Лариса Олександрівна – начальник відділу фінансів районної державної адміністрації</w:t>
      </w:r>
    </w:p>
    <w:p w:rsidR="00634202" w:rsidRPr="0001051F" w:rsidRDefault="0001051F" w:rsidP="00AB14B2">
      <w:pPr>
        <w:pStyle w:val="a6"/>
        <w:numPr>
          <w:ilvl w:val="0"/>
          <w:numId w:val="30"/>
        </w:numPr>
        <w:ind w:left="0" w:firstLine="284"/>
        <w:jc w:val="both"/>
        <w:rPr>
          <w:b w:val="0"/>
          <w:bCs/>
          <w:sz w:val="28"/>
        </w:rPr>
      </w:pPr>
      <w:r w:rsidRPr="0001051F">
        <w:rPr>
          <w:b w:val="0"/>
          <w:iCs/>
          <w:sz w:val="28"/>
          <w:szCs w:val="28"/>
        </w:rPr>
        <w:t>Про звіт директора</w:t>
      </w:r>
      <w:r w:rsidRPr="0001051F">
        <w:rPr>
          <w:b w:val="0"/>
          <w:iCs/>
          <w:sz w:val="28"/>
          <w:szCs w:val="28"/>
          <w:lang w:val="ru-RU"/>
        </w:rPr>
        <w:t xml:space="preserve"> </w:t>
      </w:r>
      <w:r w:rsidRPr="0001051F">
        <w:rPr>
          <w:b w:val="0"/>
          <w:iCs/>
          <w:sz w:val="28"/>
          <w:szCs w:val="28"/>
        </w:rPr>
        <w:t xml:space="preserve">КОМУНАЛЬНОГО ПІДПРИЄМСТВА </w:t>
      </w:r>
      <w:r w:rsidRPr="0001051F">
        <w:rPr>
          <w:b w:val="0"/>
          <w:sz w:val="28"/>
          <w:szCs w:val="28"/>
        </w:rPr>
        <w:t>«РАЙТЕПЛОБУД»</w:t>
      </w:r>
      <w:r w:rsidRPr="0001051F">
        <w:rPr>
          <w:b w:val="0"/>
          <w:iCs/>
          <w:sz w:val="28"/>
          <w:szCs w:val="28"/>
          <w:lang w:val="ru-RU"/>
        </w:rPr>
        <w:t xml:space="preserve"> </w:t>
      </w:r>
      <w:r w:rsidRPr="0001051F">
        <w:rPr>
          <w:b w:val="0"/>
          <w:sz w:val="28"/>
          <w:szCs w:val="28"/>
        </w:rPr>
        <w:t xml:space="preserve"> за</w:t>
      </w:r>
      <w:r w:rsidRPr="0001051F">
        <w:rPr>
          <w:b w:val="0"/>
          <w:iCs/>
          <w:sz w:val="28"/>
          <w:szCs w:val="28"/>
        </w:rPr>
        <w:t xml:space="preserve">  2025  рік</w:t>
      </w:r>
    </w:p>
    <w:p w:rsidR="00493577" w:rsidRDefault="00493577" w:rsidP="00AB14B2">
      <w:pPr>
        <w:pStyle w:val="a6"/>
        <w:ind w:firstLine="644"/>
        <w:jc w:val="both"/>
        <w:rPr>
          <w:b w:val="0"/>
          <w:bCs/>
          <w:sz w:val="28"/>
        </w:rPr>
      </w:pPr>
      <w:r>
        <w:rPr>
          <w:b w:val="0"/>
          <w:bCs/>
          <w:sz w:val="28"/>
        </w:rPr>
        <w:t>Інформує: Матвійчук Анатолій Васильович – директор КП                                       «</w:t>
      </w:r>
      <w:proofErr w:type="spellStart"/>
      <w:r>
        <w:rPr>
          <w:b w:val="0"/>
          <w:bCs/>
          <w:sz w:val="28"/>
        </w:rPr>
        <w:t>Райтеплобуд</w:t>
      </w:r>
      <w:proofErr w:type="spellEnd"/>
      <w:r>
        <w:rPr>
          <w:b w:val="0"/>
          <w:bCs/>
          <w:sz w:val="28"/>
        </w:rPr>
        <w:t>»</w:t>
      </w:r>
    </w:p>
    <w:p w:rsidR="00493577" w:rsidRPr="004A32BD" w:rsidRDefault="00493577" w:rsidP="00AB14B2">
      <w:pPr>
        <w:pStyle w:val="a6"/>
        <w:numPr>
          <w:ilvl w:val="0"/>
          <w:numId w:val="30"/>
        </w:numPr>
        <w:ind w:left="0" w:firstLine="284"/>
        <w:jc w:val="both"/>
        <w:rPr>
          <w:b w:val="0"/>
          <w:bCs/>
          <w:sz w:val="28"/>
          <w:szCs w:val="28"/>
        </w:rPr>
      </w:pPr>
      <w:r w:rsidRPr="004A32BD">
        <w:rPr>
          <w:b w:val="0"/>
          <w:bCs/>
          <w:sz w:val="28"/>
          <w:szCs w:val="28"/>
        </w:rPr>
        <w:t>Про</w:t>
      </w:r>
      <w:r w:rsidR="009E7DC5" w:rsidRPr="004A32BD">
        <w:rPr>
          <w:bCs/>
          <w:color w:val="000000"/>
          <w:sz w:val="28"/>
          <w:szCs w:val="28"/>
          <w:lang w:eastAsia="uk-UA"/>
        </w:rPr>
        <w:t xml:space="preserve"> </w:t>
      </w:r>
      <w:r w:rsidR="009E7DC5" w:rsidRPr="004A32BD">
        <w:rPr>
          <w:b w:val="0"/>
          <w:bCs/>
          <w:color w:val="000000"/>
          <w:sz w:val="28"/>
          <w:szCs w:val="28"/>
          <w:lang w:eastAsia="uk-UA"/>
        </w:rPr>
        <w:t>затвердження КП «</w:t>
      </w:r>
      <w:proofErr w:type="spellStart"/>
      <w:r w:rsidR="009E7DC5" w:rsidRPr="004A32BD">
        <w:rPr>
          <w:b w:val="0"/>
          <w:bCs/>
          <w:color w:val="000000"/>
          <w:sz w:val="28"/>
          <w:szCs w:val="28"/>
          <w:lang w:eastAsia="uk-UA"/>
        </w:rPr>
        <w:t>Райтеплобуд</w:t>
      </w:r>
      <w:proofErr w:type="spellEnd"/>
      <w:r w:rsidR="009E7DC5" w:rsidRPr="004A32BD">
        <w:rPr>
          <w:b w:val="0"/>
          <w:bCs/>
          <w:color w:val="000000"/>
          <w:sz w:val="28"/>
          <w:szCs w:val="28"/>
          <w:lang w:eastAsia="uk-UA"/>
        </w:rPr>
        <w:t>» тарифу на виробництво, транспортування та постачання теплової  енергії</w:t>
      </w:r>
    </w:p>
    <w:p w:rsidR="009E7DC5" w:rsidRDefault="009E7DC5" w:rsidP="00AB14B2">
      <w:pPr>
        <w:pStyle w:val="a6"/>
        <w:ind w:firstLine="644"/>
        <w:jc w:val="both"/>
        <w:rPr>
          <w:b w:val="0"/>
          <w:bCs/>
          <w:sz w:val="28"/>
        </w:rPr>
      </w:pPr>
      <w:r>
        <w:rPr>
          <w:b w:val="0"/>
          <w:bCs/>
          <w:sz w:val="28"/>
        </w:rPr>
        <w:t xml:space="preserve">Інформує: Матвійчук Анатолій Васильович – директор КП                                       « </w:t>
      </w:r>
      <w:proofErr w:type="spellStart"/>
      <w:r>
        <w:rPr>
          <w:b w:val="0"/>
          <w:bCs/>
          <w:sz w:val="28"/>
        </w:rPr>
        <w:t>Райтеплобуд</w:t>
      </w:r>
      <w:proofErr w:type="spellEnd"/>
      <w:r>
        <w:rPr>
          <w:b w:val="0"/>
          <w:bCs/>
          <w:sz w:val="28"/>
        </w:rPr>
        <w:t>»</w:t>
      </w:r>
    </w:p>
    <w:p w:rsidR="009E7DC5" w:rsidRPr="00D06A21" w:rsidRDefault="00D06A21" w:rsidP="00AB14B2">
      <w:pPr>
        <w:pStyle w:val="a6"/>
        <w:numPr>
          <w:ilvl w:val="0"/>
          <w:numId w:val="30"/>
        </w:numPr>
        <w:ind w:left="0" w:firstLine="284"/>
        <w:jc w:val="both"/>
        <w:rPr>
          <w:b w:val="0"/>
          <w:bCs/>
          <w:sz w:val="28"/>
        </w:rPr>
      </w:pPr>
      <w:r w:rsidRPr="00D06A21">
        <w:rPr>
          <w:b w:val="0"/>
          <w:iCs/>
          <w:sz w:val="28"/>
          <w:szCs w:val="28"/>
        </w:rPr>
        <w:t>Про звіт директора</w:t>
      </w:r>
      <w:r w:rsidRPr="00D06A21">
        <w:rPr>
          <w:b w:val="0"/>
          <w:iCs/>
          <w:sz w:val="28"/>
          <w:szCs w:val="28"/>
          <w:lang w:val="ru-RU"/>
        </w:rPr>
        <w:t xml:space="preserve"> </w:t>
      </w:r>
      <w:r w:rsidRPr="00D06A21">
        <w:rPr>
          <w:b w:val="0"/>
          <w:iCs/>
          <w:sz w:val="28"/>
          <w:szCs w:val="28"/>
        </w:rPr>
        <w:t>КОМУНАЛЬНОГО ПІДПРИЄМСТВА</w:t>
      </w:r>
      <w:r w:rsidRPr="00D06A21">
        <w:rPr>
          <w:b w:val="0"/>
          <w:iCs/>
          <w:sz w:val="28"/>
          <w:szCs w:val="28"/>
          <w:lang w:val="ru-RU"/>
        </w:rPr>
        <w:t xml:space="preserve"> </w:t>
      </w:r>
      <w:r w:rsidRPr="00D06A21">
        <w:rPr>
          <w:b w:val="0"/>
          <w:iCs/>
          <w:sz w:val="28"/>
          <w:szCs w:val="28"/>
        </w:rPr>
        <w:t xml:space="preserve"> </w:t>
      </w:r>
      <w:r w:rsidRPr="00D06A21">
        <w:rPr>
          <w:b w:val="0"/>
          <w:sz w:val="28"/>
          <w:szCs w:val="28"/>
        </w:rPr>
        <w:t>«</w:t>
      </w:r>
      <w:r w:rsidRPr="00D06A21">
        <w:rPr>
          <w:b w:val="0"/>
          <w:sz w:val="28"/>
          <w:szCs w:val="28"/>
          <w:lang w:val="ru-RU"/>
        </w:rPr>
        <w:t>АРХІТЕКТУРНО-ПРОЕКТНЕ БЮРО ЛУЦЬКОГО РАЙОНУ</w:t>
      </w:r>
      <w:r w:rsidRPr="00D06A21">
        <w:rPr>
          <w:b w:val="0"/>
          <w:sz w:val="28"/>
          <w:szCs w:val="28"/>
        </w:rPr>
        <w:t>»</w:t>
      </w:r>
      <w:r w:rsidRPr="00D06A21">
        <w:rPr>
          <w:b w:val="0"/>
          <w:bCs/>
          <w:color w:val="000000"/>
          <w:sz w:val="28"/>
          <w:szCs w:val="28"/>
          <w:bdr w:val="none" w:sz="0" w:space="0" w:color="auto" w:frame="1"/>
        </w:rPr>
        <w:t xml:space="preserve"> </w:t>
      </w:r>
      <w:r w:rsidRPr="00D06A21">
        <w:rPr>
          <w:b w:val="0"/>
          <w:sz w:val="28"/>
          <w:szCs w:val="28"/>
        </w:rPr>
        <w:t>за</w:t>
      </w:r>
      <w:r w:rsidRPr="00D06A21">
        <w:rPr>
          <w:b w:val="0"/>
          <w:iCs/>
          <w:sz w:val="28"/>
          <w:szCs w:val="28"/>
        </w:rPr>
        <w:t xml:space="preserve">  2025  рік</w:t>
      </w:r>
    </w:p>
    <w:p w:rsidR="009E7DC5" w:rsidRDefault="009E7DC5" w:rsidP="00A31C1C">
      <w:pPr>
        <w:pStyle w:val="a6"/>
        <w:ind w:firstLine="644"/>
        <w:jc w:val="both"/>
        <w:rPr>
          <w:b w:val="0"/>
          <w:bCs/>
          <w:sz w:val="28"/>
        </w:rPr>
      </w:pPr>
      <w:r>
        <w:rPr>
          <w:b w:val="0"/>
          <w:bCs/>
          <w:sz w:val="28"/>
        </w:rPr>
        <w:t xml:space="preserve">Інформує: </w:t>
      </w:r>
      <w:proofErr w:type="spellStart"/>
      <w:r>
        <w:rPr>
          <w:b w:val="0"/>
          <w:bCs/>
          <w:sz w:val="28"/>
        </w:rPr>
        <w:t>Томчук</w:t>
      </w:r>
      <w:proofErr w:type="spellEnd"/>
      <w:r>
        <w:rPr>
          <w:b w:val="0"/>
          <w:bCs/>
          <w:sz w:val="28"/>
        </w:rPr>
        <w:t xml:space="preserve"> Людмила Ростиславівна – директор КП    «Архітектурно-проектне бюро</w:t>
      </w:r>
      <w:r w:rsidR="00E37F22" w:rsidRPr="00E37F22">
        <w:rPr>
          <w:b w:val="0"/>
          <w:sz w:val="28"/>
          <w:szCs w:val="28"/>
          <w:lang w:val="ru-RU"/>
        </w:rPr>
        <w:t xml:space="preserve"> </w:t>
      </w:r>
      <w:proofErr w:type="spellStart"/>
      <w:r w:rsidR="00E37F22">
        <w:rPr>
          <w:b w:val="0"/>
          <w:sz w:val="28"/>
          <w:szCs w:val="28"/>
          <w:lang w:val="ru-RU"/>
        </w:rPr>
        <w:t>Луцького</w:t>
      </w:r>
      <w:proofErr w:type="spellEnd"/>
      <w:r w:rsidR="00E37F22">
        <w:rPr>
          <w:b w:val="0"/>
          <w:sz w:val="28"/>
          <w:szCs w:val="28"/>
          <w:lang w:val="ru-RU"/>
        </w:rPr>
        <w:t xml:space="preserve"> району</w:t>
      </w:r>
      <w:r>
        <w:rPr>
          <w:b w:val="0"/>
          <w:bCs/>
          <w:sz w:val="28"/>
        </w:rPr>
        <w:t xml:space="preserve">»                                   </w:t>
      </w:r>
    </w:p>
    <w:p w:rsidR="009E7DC5" w:rsidRPr="0001051F" w:rsidRDefault="0001051F" w:rsidP="00AB14B2">
      <w:pPr>
        <w:pStyle w:val="a6"/>
        <w:numPr>
          <w:ilvl w:val="0"/>
          <w:numId w:val="30"/>
        </w:numPr>
        <w:ind w:left="0" w:firstLine="284"/>
        <w:jc w:val="both"/>
        <w:rPr>
          <w:b w:val="0"/>
          <w:bCs/>
          <w:sz w:val="28"/>
        </w:rPr>
      </w:pPr>
      <w:r w:rsidRPr="0001051F">
        <w:rPr>
          <w:b w:val="0"/>
          <w:iCs/>
          <w:sz w:val="28"/>
          <w:szCs w:val="28"/>
        </w:rPr>
        <w:t>Про звіт директора</w:t>
      </w:r>
      <w:r w:rsidRPr="0001051F">
        <w:rPr>
          <w:b w:val="0"/>
          <w:iCs/>
          <w:sz w:val="28"/>
          <w:szCs w:val="28"/>
          <w:lang w:val="ru-RU"/>
        </w:rPr>
        <w:t xml:space="preserve"> </w:t>
      </w:r>
      <w:r w:rsidRPr="0001051F">
        <w:rPr>
          <w:b w:val="0"/>
          <w:iCs/>
          <w:sz w:val="28"/>
          <w:szCs w:val="28"/>
        </w:rPr>
        <w:t xml:space="preserve">КОМУНАЛЬНОГО ПІДПРИЄМСТВА </w:t>
      </w:r>
      <w:r w:rsidRPr="0001051F">
        <w:rPr>
          <w:b w:val="0"/>
          <w:sz w:val="28"/>
          <w:szCs w:val="28"/>
        </w:rPr>
        <w:t>«КІВЕРЦІВСЬКА РАЙОННА ДРУКАРНЯ»</w:t>
      </w:r>
      <w:r w:rsidRPr="0001051F">
        <w:rPr>
          <w:b w:val="0"/>
          <w:iCs/>
          <w:sz w:val="28"/>
          <w:szCs w:val="28"/>
          <w:lang w:val="ru-RU"/>
        </w:rPr>
        <w:t xml:space="preserve"> </w:t>
      </w:r>
      <w:r w:rsidRPr="0001051F">
        <w:rPr>
          <w:b w:val="0"/>
          <w:sz w:val="28"/>
          <w:szCs w:val="28"/>
        </w:rPr>
        <w:t xml:space="preserve"> за</w:t>
      </w:r>
      <w:r w:rsidRPr="0001051F">
        <w:rPr>
          <w:b w:val="0"/>
          <w:iCs/>
          <w:sz w:val="28"/>
          <w:szCs w:val="28"/>
        </w:rPr>
        <w:t xml:space="preserve">  2025  рік</w:t>
      </w:r>
    </w:p>
    <w:p w:rsidR="009E7DC5" w:rsidRDefault="009E7DC5" w:rsidP="00AB14B2">
      <w:pPr>
        <w:pStyle w:val="a6"/>
        <w:ind w:firstLine="644"/>
        <w:jc w:val="both"/>
        <w:rPr>
          <w:b w:val="0"/>
          <w:bCs/>
          <w:sz w:val="28"/>
        </w:rPr>
      </w:pPr>
      <w:r>
        <w:rPr>
          <w:b w:val="0"/>
          <w:bCs/>
          <w:sz w:val="28"/>
        </w:rPr>
        <w:t xml:space="preserve">Інформує: Завадський Анатолій Миколайович – директор КП    «Ківерцівська районна друкарня»                                   </w:t>
      </w:r>
    </w:p>
    <w:p w:rsidR="009E7DC5" w:rsidRPr="009E7DC5" w:rsidRDefault="009E7DC5" w:rsidP="00634202">
      <w:pPr>
        <w:pStyle w:val="a6"/>
        <w:numPr>
          <w:ilvl w:val="0"/>
          <w:numId w:val="30"/>
        </w:numPr>
        <w:jc w:val="both"/>
        <w:rPr>
          <w:b w:val="0"/>
          <w:bCs/>
          <w:sz w:val="28"/>
        </w:rPr>
      </w:pPr>
      <w:r>
        <w:rPr>
          <w:b w:val="0"/>
          <w:bCs/>
          <w:sz w:val="28"/>
        </w:rPr>
        <w:t xml:space="preserve">Про </w:t>
      </w:r>
      <w:r w:rsidRPr="009E7DC5">
        <w:rPr>
          <w:b w:val="0"/>
          <w:sz w:val="28"/>
          <w:szCs w:val="28"/>
        </w:rPr>
        <w:t>звіт постійної комісії з питань бюджету, фінансів  та цінової політики</w:t>
      </w:r>
    </w:p>
    <w:p w:rsidR="009E7DC5" w:rsidRDefault="009E7DC5" w:rsidP="00AB14B2">
      <w:pPr>
        <w:pStyle w:val="a6"/>
        <w:ind w:firstLine="644"/>
        <w:jc w:val="both"/>
        <w:rPr>
          <w:b w:val="0"/>
          <w:bCs/>
          <w:sz w:val="28"/>
        </w:rPr>
      </w:pPr>
      <w:r>
        <w:rPr>
          <w:b w:val="0"/>
          <w:sz w:val="28"/>
          <w:szCs w:val="28"/>
        </w:rPr>
        <w:t xml:space="preserve">Інформує: Ковальчук Надія Віталіївна – голова постійної комісії </w:t>
      </w:r>
      <w:r w:rsidRPr="009E7DC5">
        <w:rPr>
          <w:b w:val="0"/>
          <w:sz w:val="28"/>
          <w:szCs w:val="28"/>
        </w:rPr>
        <w:t>з питань бюджету, фінансів  та цінової політики</w:t>
      </w:r>
    </w:p>
    <w:p w:rsidR="009E7DC5" w:rsidRPr="00AB14B2" w:rsidRDefault="009E7DC5" w:rsidP="009E7DC5">
      <w:pPr>
        <w:pStyle w:val="a6"/>
        <w:numPr>
          <w:ilvl w:val="0"/>
          <w:numId w:val="30"/>
        </w:numPr>
        <w:ind w:left="0" w:firstLine="284"/>
        <w:jc w:val="both"/>
        <w:rPr>
          <w:b w:val="0"/>
          <w:bCs/>
          <w:sz w:val="28"/>
        </w:rPr>
      </w:pPr>
      <w:r>
        <w:rPr>
          <w:b w:val="0"/>
          <w:bCs/>
          <w:sz w:val="28"/>
        </w:rPr>
        <w:t>Про</w:t>
      </w:r>
      <w:r>
        <w:rPr>
          <w:sz w:val="28"/>
          <w:szCs w:val="28"/>
        </w:rPr>
        <w:t xml:space="preserve"> </w:t>
      </w:r>
      <w:r w:rsidRPr="009E7DC5">
        <w:rPr>
          <w:b w:val="0"/>
          <w:sz w:val="28"/>
          <w:szCs w:val="28"/>
        </w:rPr>
        <w:t>звіт  постійної комісії з питань промисловості, транспорту, зв’язку, паливно-енергетичного комплексу, архітектури, будівництва,  житлово-</w:t>
      </w:r>
      <w:r w:rsidRPr="009E7DC5">
        <w:rPr>
          <w:b w:val="0"/>
          <w:sz w:val="28"/>
          <w:szCs w:val="28"/>
        </w:rPr>
        <w:lastRenderedPageBreak/>
        <w:t>комунального господарства, екології, раціонального використання природних ресурсів</w:t>
      </w:r>
    </w:p>
    <w:p w:rsidR="00AB14B2" w:rsidRPr="009E7DC5" w:rsidRDefault="00AB14B2" w:rsidP="00584F6E">
      <w:pPr>
        <w:pStyle w:val="a6"/>
        <w:ind w:firstLine="709"/>
        <w:jc w:val="both"/>
        <w:rPr>
          <w:b w:val="0"/>
          <w:bCs/>
          <w:sz w:val="28"/>
        </w:rPr>
      </w:pPr>
      <w:r>
        <w:rPr>
          <w:b w:val="0"/>
          <w:sz w:val="28"/>
          <w:szCs w:val="28"/>
        </w:rPr>
        <w:t xml:space="preserve">Інформує: </w:t>
      </w:r>
      <w:proofErr w:type="spellStart"/>
      <w:r>
        <w:rPr>
          <w:b w:val="0"/>
          <w:sz w:val="28"/>
          <w:szCs w:val="28"/>
        </w:rPr>
        <w:t>Шумчук</w:t>
      </w:r>
      <w:proofErr w:type="spellEnd"/>
      <w:r>
        <w:rPr>
          <w:b w:val="0"/>
          <w:sz w:val="28"/>
          <w:szCs w:val="28"/>
        </w:rPr>
        <w:t xml:space="preserve"> Неля Віталіївна – голова постійної комісії </w:t>
      </w:r>
      <w:r w:rsidRPr="009E7DC5">
        <w:rPr>
          <w:b w:val="0"/>
          <w:sz w:val="28"/>
          <w:szCs w:val="28"/>
        </w:rPr>
        <w:t>з питань промисловості, транспорту, зв’язку, паливно-енергетичного комплексу, архітектури, будівництва,  житлово-комунального господарства, екології, раціонального використання природних ресурсів</w:t>
      </w:r>
    </w:p>
    <w:p w:rsidR="009E7DC5" w:rsidRPr="003513E8" w:rsidRDefault="003513E8" w:rsidP="003513E8">
      <w:pPr>
        <w:pStyle w:val="a6"/>
        <w:numPr>
          <w:ilvl w:val="0"/>
          <w:numId w:val="30"/>
        </w:numPr>
        <w:ind w:left="0" w:firstLine="284"/>
        <w:jc w:val="both"/>
        <w:rPr>
          <w:b w:val="0"/>
          <w:bCs/>
          <w:sz w:val="28"/>
        </w:rPr>
      </w:pPr>
      <w:r w:rsidRPr="003513E8">
        <w:rPr>
          <w:b w:val="0"/>
          <w:sz w:val="28"/>
          <w:szCs w:val="28"/>
        </w:rPr>
        <w:t>Про звіт  постійної комісії з питань депутатської діяльності, місцевого самоврядування, захисту прав людини, законності, боротьби із злочинністю та корупцією</w:t>
      </w:r>
    </w:p>
    <w:p w:rsidR="003513E8" w:rsidRPr="003513E8" w:rsidRDefault="003513E8" w:rsidP="00584F6E">
      <w:pPr>
        <w:pStyle w:val="a6"/>
        <w:ind w:firstLine="709"/>
        <w:jc w:val="both"/>
        <w:rPr>
          <w:b w:val="0"/>
          <w:bCs/>
          <w:sz w:val="28"/>
        </w:rPr>
      </w:pPr>
      <w:r>
        <w:rPr>
          <w:b w:val="0"/>
          <w:sz w:val="28"/>
          <w:szCs w:val="28"/>
        </w:rPr>
        <w:t xml:space="preserve">Інформує: Романюк Микола Петрович – голова </w:t>
      </w:r>
      <w:r w:rsidRPr="003513E8">
        <w:rPr>
          <w:b w:val="0"/>
          <w:sz w:val="28"/>
          <w:szCs w:val="28"/>
        </w:rPr>
        <w:t>постійної комісії з питань депутатської діяльності, місцевого самоврядування, захисту прав людини, законності, боротьби із злочинністю та корупцією</w:t>
      </w:r>
    </w:p>
    <w:p w:rsidR="009E7DC5" w:rsidRPr="00DC4BD7" w:rsidRDefault="00DC4BD7" w:rsidP="003513E8">
      <w:pPr>
        <w:pStyle w:val="a6"/>
        <w:numPr>
          <w:ilvl w:val="0"/>
          <w:numId w:val="30"/>
        </w:numPr>
        <w:ind w:left="0" w:firstLine="284"/>
        <w:jc w:val="both"/>
        <w:rPr>
          <w:b w:val="0"/>
          <w:bCs/>
          <w:sz w:val="28"/>
        </w:rPr>
      </w:pPr>
      <w:r w:rsidRPr="00DC4BD7">
        <w:rPr>
          <w:b w:val="0"/>
          <w:sz w:val="28"/>
          <w:szCs w:val="28"/>
        </w:rPr>
        <w:t>Про хід виконання Програми соціального захисту населення Луцького району  на 2024-2027 роки у 2025 році</w:t>
      </w:r>
    </w:p>
    <w:p w:rsidR="00DC4BD7" w:rsidRDefault="00DC4BD7" w:rsidP="00584F6E">
      <w:pPr>
        <w:pStyle w:val="af3"/>
        <w:spacing w:after="0" w:line="240" w:lineRule="auto"/>
        <w:ind w:left="0" w:firstLine="709"/>
        <w:jc w:val="both"/>
        <w:rPr>
          <w:rFonts w:ascii="Times New Roman" w:hAnsi="Times New Roman" w:cs="Times New Roman"/>
          <w:sz w:val="28"/>
          <w:szCs w:val="28"/>
        </w:rPr>
      </w:pPr>
      <w:r w:rsidRPr="00584F6E">
        <w:rPr>
          <w:rFonts w:ascii="Times New Roman" w:hAnsi="Times New Roman" w:cs="Times New Roman"/>
          <w:sz w:val="28"/>
          <w:szCs w:val="28"/>
        </w:rPr>
        <w:t xml:space="preserve">Інформує: Авраменко Світлана Зотівна – начальник </w:t>
      </w:r>
      <w:r w:rsidR="00584F6E" w:rsidRPr="00584F6E">
        <w:rPr>
          <w:rFonts w:ascii="Times New Roman" w:hAnsi="Times New Roman" w:cs="Times New Roman"/>
          <w:sz w:val="28"/>
          <w:szCs w:val="28"/>
        </w:rPr>
        <w:t>управління соціальної та ветеранської політики районної</w:t>
      </w:r>
      <w:r w:rsidR="00584F6E">
        <w:rPr>
          <w:rFonts w:ascii="Times New Roman" w:hAnsi="Times New Roman" w:cs="Times New Roman"/>
          <w:sz w:val="28"/>
          <w:szCs w:val="28"/>
        </w:rPr>
        <w:t xml:space="preserve"> </w:t>
      </w:r>
      <w:r w:rsidR="00584F6E" w:rsidRPr="00584F6E">
        <w:rPr>
          <w:rFonts w:ascii="Times New Roman" w:hAnsi="Times New Roman" w:cs="Times New Roman"/>
          <w:sz w:val="28"/>
          <w:szCs w:val="28"/>
        </w:rPr>
        <w:t>державної адміністрації</w:t>
      </w:r>
    </w:p>
    <w:p w:rsidR="006206C7" w:rsidRPr="00584F6E" w:rsidRDefault="006206C7" w:rsidP="00584F6E">
      <w:pPr>
        <w:pStyle w:val="af3"/>
        <w:spacing w:after="0" w:line="24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 xml:space="preserve">Співдоповідач:  </w:t>
      </w:r>
      <w:proofErr w:type="spellStart"/>
      <w:r>
        <w:rPr>
          <w:rFonts w:ascii="Times New Roman" w:hAnsi="Times New Roman" w:cs="Times New Roman"/>
          <w:sz w:val="28"/>
          <w:szCs w:val="28"/>
        </w:rPr>
        <w:t>Собуцький</w:t>
      </w:r>
      <w:proofErr w:type="spellEnd"/>
      <w:r>
        <w:rPr>
          <w:rFonts w:ascii="Times New Roman" w:hAnsi="Times New Roman" w:cs="Times New Roman"/>
          <w:sz w:val="28"/>
          <w:szCs w:val="28"/>
        </w:rPr>
        <w:t xml:space="preserve"> Микола Тихонович – депутат районної ради</w:t>
      </w:r>
    </w:p>
    <w:p w:rsidR="00DC4BD7" w:rsidRPr="00263349" w:rsidRDefault="00DC4BD7" w:rsidP="003513E8">
      <w:pPr>
        <w:pStyle w:val="a6"/>
        <w:numPr>
          <w:ilvl w:val="0"/>
          <w:numId w:val="30"/>
        </w:numPr>
        <w:ind w:left="0" w:firstLine="284"/>
        <w:jc w:val="both"/>
        <w:rPr>
          <w:b w:val="0"/>
          <w:bCs/>
          <w:sz w:val="28"/>
        </w:rPr>
      </w:pPr>
      <w:r>
        <w:rPr>
          <w:b w:val="0"/>
          <w:sz w:val="28"/>
          <w:szCs w:val="28"/>
        </w:rPr>
        <w:t>Про</w:t>
      </w:r>
      <w:r w:rsidR="00263349" w:rsidRPr="00263349">
        <w:rPr>
          <w:sz w:val="28"/>
          <w:szCs w:val="28"/>
        </w:rPr>
        <w:t xml:space="preserve"> </w:t>
      </w:r>
      <w:r w:rsidR="00263349" w:rsidRPr="00263349">
        <w:rPr>
          <w:b w:val="0"/>
          <w:sz w:val="28"/>
          <w:szCs w:val="28"/>
        </w:rPr>
        <w:t>соціальне забезпечення та соціальний захист Захисників та Захисниць України, членів їх сімей на території Луцького району</w:t>
      </w:r>
    </w:p>
    <w:p w:rsidR="00263349" w:rsidRPr="00DC4BD7" w:rsidRDefault="00263349" w:rsidP="00263349">
      <w:pPr>
        <w:pStyle w:val="a6"/>
        <w:ind w:firstLine="709"/>
        <w:jc w:val="both"/>
        <w:rPr>
          <w:b w:val="0"/>
          <w:bCs/>
          <w:sz w:val="28"/>
        </w:rPr>
      </w:pPr>
      <w:r w:rsidRPr="00584F6E">
        <w:rPr>
          <w:b w:val="0"/>
          <w:sz w:val="28"/>
          <w:szCs w:val="28"/>
        </w:rPr>
        <w:t>Інформує: Авраменко Світлана Зотівна – начальник управління соціальної та ветеранської політики районної</w:t>
      </w:r>
      <w:r>
        <w:rPr>
          <w:sz w:val="28"/>
          <w:szCs w:val="28"/>
        </w:rPr>
        <w:t xml:space="preserve"> </w:t>
      </w:r>
      <w:r w:rsidRPr="00584F6E">
        <w:rPr>
          <w:b w:val="0"/>
          <w:sz w:val="28"/>
          <w:szCs w:val="28"/>
        </w:rPr>
        <w:t>державної адміністраці</w:t>
      </w:r>
      <w:r>
        <w:rPr>
          <w:b w:val="0"/>
          <w:sz w:val="28"/>
          <w:szCs w:val="28"/>
        </w:rPr>
        <w:t>ї</w:t>
      </w:r>
    </w:p>
    <w:p w:rsidR="00E16358" w:rsidRPr="0001051F" w:rsidRDefault="0001051F" w:rsidP="0001051F">
      <w:pPr>
        <w:pStyle w:val="a6"/>
        <w:numPr>
          <w:ilvl w:val="0"/>
          <w:numId w:val="30"/>
        </w:numPr>
        <w:ind w:left="0" w:firstLine="284"/>
        <w:jc w:val="both"/>
        <w:rPr>
          <w:b w:val="0"/>
          <w:bCs/>
          <w:sz w:val="28"/>
        </w:rPr>
      </w:pPr>
      <w:r w:rsidRPr="0001051F">
        <w:rPr>
          <w:b w:val="0"/>
          <w:sz w:val="28"/>
          <w:szCs w:val="28"/>
        </w:rPr>
        <w:t xml:space="preserve">Про передачу майна спільної власності територіальних громад сіл, селищ та міст Луцького району Волинської області у комунальну власність </w:t>
      </w:r>
      <w:proofErr w:type="spellStart"/>
      <w:r w:rsidRPr="0001051F">
        <w:rPr>
          <w:b w:val="0"/>
          <w:sz w:val="28"/>
          <w:szCs w:val="28"/>
        </w:rPr>
        <w:t>Олицької</w:t>
      </w:r>
      <w:proofErr w:type="spellEnd"/>
      <w:r w:rsidRPr="0001051F">
        <w:rPr>
          <w:b w:val="0"/>
          <w:sz w:val="28"/>
          <w:szCs w:val="28"/>
        </w:rPr>
        <w:t xml:space="preserve"> міської територіальної громади</w:t>
      </w:r>
    </w:p>
    <w:p w:rsidR="0001051F" w:rsidRPr="0001051F" w:rsidRDefault="0001051F" w:rsidP="0001051F">
      <w:pPr>
        <w:pStyle w:val="a6"/>
        <w:ind w:firstLine="709"/>
        <w:jc w:val="both"/>
        <w:rPr>
          <w:b w:val="0"/>
          <w:bCs/>
          <w:sz w:val="28"/>
        </w:rPr>
      </w:pPr>
      <w:r>
        <w:rPr>
          <w:b w:val="0"/>
          <w:sz w:val="28"/>
          <w:szCs w:val="28"/>
        </w:rPr>
        <w:t>Інформує:</w:t>
      </w:r>
      <w:r w:rsidRPr="0001051F">
        <w:rPr>
          <w:bCs/>
          <w:color w:val="000000"/>
          <w:sz w:val="28"/>
          <w:szCs w:val="28"/>
          <w:bdr w:val="none" w:sz="0" w:space="0" w:color="auto" w:frame="1"/>
        </w:rPr>
        <w:t xml:space="preserve"> </w:t>
      </w:r>
      <w:proofErr w:type="spellStart"/>
      <w:r w:rsidRPr="0001051F">
        <w:rPr>
          <w:b w:val="0"/>
          <w:bCs/>
          <w:color w:val="000000"/>
          <w:sz w:val="28"/>
          <w:szCs w:val="28"/>
          <w:bdr w:val="none" w:sz="0" w:space="0" w:color="auto" w:frame="1"/>
        </w:rPr>
        <w:t>Бондарук</w:t>
      </w:r>
      <w:proofErr w:type="spellEnd"/>
      <w:r w:rsidRPr="0001051F">
        <w:rPr>
          <w:b w:val="0"/>
          <w:bCs/>
          <w:color w:val="000000"/>
          <w:sz w:val="28"/>
          <w:szCs w:val="28"/>
          <w:bdr w:val="none" w:sz="0" w:space="0" w:color="auto" w:frame="1"/>
        </w:rPr>
        <w:t xml:space="preserve"> Юрій Анатолійович – голова постійної комісії з питань </w:t>
      </w:r>
      <w:r w:rsidRPr="0001051F">
        <w:rPr>
          <w:b w:val="0"/>
          <w:bCs/>
          <w:sz w:val="28"/>
          <w:szCs w:val="28"/>
        </w:rPr>
        <w:t>використання майна спільної власності територіальних громад сіл, селищ і міст району</w:t>
      </w:r>
    </w:p>
    <w:p w:rsidR="001E5D8C" w:rsidRDefault="001E5D8C" w:rsidP="00EB30A3">
      <w:pPr>
        <w:spacing w:after="0" w:line="240" w:lineRule="auto"/>
        <w:ind w:right="-1" w:firstLine="567"/>
        <w:jc w:val="both"/>
        <w:rPr>
          <w:rFonts w:ascii="Times New Roman" w:hAnsi="Times New Roman" w:cs="Times New Roman"/>
          <w:bCs/>
          <w:sz w:val="28"/>
          <w:szCs w:val="28"/>
        </w:rPr>
      </w:pPr>
      <w:r>
        <w:rPr>
          <w:rFonts w:ascii="Times New Roman" w:hAnsi="Times New Roman" w:cs="Times New Roman"/>
          <w:bCs/>
          <w:sz w:val="28"/>
          <w:szCs w:val="28"/>
        </w:rPr>
        <w:t>Різне.</w:t>
      </w:r>
    </w:p>
    <w:p w:rsidR="00F31F90" w:rsidRPr="00065851" w:rsidRDefault="00F31F90" w:rsidP="00EB30A3">
      <w:pPr>
        <w:spacing w:after="0" w:line="240" w:lineRule="auto"/>
        <w:ind w:right="-1" w:firstLine="567"/>
        <w:jc w:val="both"/>
        <w:rPr>
          <w:rFonts w:ascii="Times New Roman" w:hAnsi="Times New Roman" w:cs="Times New Roman"/>
          <w:b/>
          <w:sz w:val="16"/>
          <w:szCs w:val="16"/>
        </w:rPr>
      </w:pPr>
    </w:p>
    <w:p w:rsidR="00EB30A3" w:rsidRPr="00065851" w:rsidRDefault="004D69D5" w:rsidP="00EB30A3">
      <w:pPr>
        <w:pStyle w:val="a9"/>
        <w:numPr>
          <w:ilvl w:val="0"/>
          <w:numId w:val="15"/>
        </w:numPr>
        <w:tabs>
          <w:tab w:val="left" w:pos="9638"/>
        </w:tabs>
        <w:spacing w:after="0" w:line="240" w:lineRule="auto"/>
        <w:ind w:left="0" w:right="-1" w:firstLine="284"/>
        <w:jc w:val="both"/>
        <w:rPr>
          <w:rFonts w:ascii="Times New Roman" w:hAnsi="Times New Roman" w:cs="Times New Roman"/>
          <w:b/>
          <w:sz w:val="28"/>
        </w:rPr>
      </w:pPr>
      <w:r w:rsidRPr="00065851">
        <w:rPr>
          <w:rFonts w:ascii="Times New Roman" w:hAnsi="Times New Roman" w:cs="Times New Roman"/>
          <w:sz w:val="28"/>
        </w:rPr>
        <w:t xml:space="preserve"> З</w:t>
      </w:r>
      <w:r w:rsidR="00830CBF" w:rsidRPr="00065851">
        <w:rPr>
          <w:rFonts w:ascii="Times New Roman" w:hAnsi="Times New Roman" w:cs="Times New Roman"/>
          <w:sz w:val="28"/>
        </w:rPr>
        <w:t>апросити</w:t>
      </w:r>
      <w:r w:rsidR="00830CBF" w:rsidRPr="00065851">
        <w:rPr>
          <w:rFonts w:ascii="Times New Roman" w:hAnsi="Times New Roman"/>
          <w:sz w:val="28"/>
        </w:rPr>
        <w:t xml:space="preserve"> </w:t>
      </w:r>
      <w:r w:rsidR="00830CBF" w:rsidRPr="00065851">
        <w:rPr>
          <w:rFonts w:ascii="Times New Roman" w:hAnsi="Times New Roman" w:cs="Times New Roman"/>
          <w:sz w:val="28"/>
        </w:rPr>
        <w:t xml:space="preserve">на чергову </w:t>
      </w:r>
      <w:r w:rsidR="002623CA" w:rsidRPr="00065851">
        <w:rPr>
          <w:rFonts w:ascii="Times New Roman" w:hAnsi="Times New Roman" w:cs="Times New Roman"/>
          <w:sz w:val="28"/>
        </w:rPr>
        <w:t>тридцят</w:t>
      </w:r>
      <w:r w:rsidR="000B147D" w:rsidRPr="00065851">
        <w:rPr>
          <w:rFonts w:ascii="Times New Roman" w:hAnsi="Times New Roman" w:cs="Times New Roman"/>
          <w:sz w:val="28"/>
        </w:rPr>
        <w:t xml:space="preserve">ь </w:t>
      </w:r>
      <w:r w:rsidR="00D22392" w:rsidRPr="00065851">
        <w:rPr>
          <w:rFonts w:ascii="Times New Roman" w:hAnsi="Times New Roman" w:cs="Times New Roman"/>
          <w:sz w:val="28"/>
        </w:rPr>
        <w:t>третю</w:t>
      </w:r>
      <w:r w:rsidR="00830CBF" w:rsidRPr="00065851">
        <w:rPr>
          <w:rFonts w:ascii="Times New Roman" w:hAnsi="Times New Roman" w:cs="Times New Roman"/>
          <w:sz w:val="28"/>
        </w:rPr>
        <w:t xml:space="preserve"> сесію районної ради голову Луцької районної </w:t>
      </w:r>
      <w:r w:rsidR="00B07BFD" w:rsidRPr="00065851">
        <w:rPr>
          <w:rFonts w:ascii="Times New Roman" w:hAnsi="Times New Roman" w:cs="Times New Roman"/>
          <w:sz w:val="28"/>
        </w:rPr>
        <w:t>державної</w:t>
      </w:r>
      <w:r w:rsidR="00830CBF" w:rsidRPr="00065851">
        <w:rPr>
          <w:rFonts w:ascii="Times New Roman" w:hAnsi="Times New Roman" w:cs="Times New Roman"/>
          <w:sz w:val="28"/>
        </w:rPr>
        <w:t xml:space="preserve">  адміністрації та його заступників</w:t>
      </w:r>
      <w:r w:rsidR="00065851" w:rsidRPr="00065851">
        <w:rPr>
          <w:rFonts w:ascii="Times New Roman" w:hAnsi="Times New Roman" w:cs="Times New Roman"/>
          <w:sz w:val="28"/>
        </w:rPr>
        <w:t xml:space="preserve">, </w:t>
      </w:r>
      <w:r w:rsidR="00BC477B" w:rsidRPr="000C6FD1">
        <w:rPr>
          <w:rFonts w:ascii="Times New Roman" w:hAnsi="Times New Roman" w:cs="Times New Roman"/>
          <w:sz w:val="28"/>
        </w:rPr>
        <w:t xml:space="preserve">керівника </w:t>
      </w:r>
      <w:r w:rsidR="000C6FD1" w:rsidRPr="000C6FD1">
        <w:rPr>
          <w:rFonts w:ascii="Times New Roman" w:hAnsi="Times New Roman" w:cs="Times New Roman"/>
          <w:sz w:val="28"/>
        </w:rPr>
        <w:t>Луцького районного відділу У</w:t>
      </w:r>
      <w:r w:rsidR="00BC477B" w:rsidRPr="000C6FD1">
        <w:rPr>
          <w:rFonts w:ascii="Times New Roman" w:hAnsi="Times New Roman" w:cs="Times New Roman"/>
          <w:sz w:val="28"/>
        </w:rPr>
        <w:t xml:space="preserve">правління СБУ у Волинській області, </w:t>
      </w:r>
      <w:r w:rsidR="00065851" w:rsidRPr="00065851">
        <w:rPr>
          <w:rFonts w:ascii="Times New Roman" w:hAnsi="Times New Roman" w:cs="Times New Roman"/>
          <w:sz w:val="28"/>
          <w:szCs w:val="28"/>
        </w:rPr>
        <w:t>керівника Луцької окружної прокуратури, н</w:t>
      </w:r>
      <w:r w:rsidR="00065851" w:rsidRPr="00065851">
        <w:rPr>
          <w:rFonts w:ascii="Times New Roman" w:hAnsi="Times New Roman"/>
          <w:sz w:val="28"/>
          <w:szCs w:val="28"/>
        </w:rPr>
        <w:t>ачальника Луцького районного управління поліції Головного Управління Національної поліції  у Волинській області</w:t>
      </w:r>
      <w:r w:rsidR="00BC477B">
        <w:rPr>
          <w:rFonts w:ascii="Times New Roman" w:hAnsi="Times New Roman"/>
          <w:sz w:val="28"/>
          <w:szCs w:val="28"/>
        </w:rPr>
        <w:t>,</w:t>
      </w:r>
      <w:r w:rsidR="00C46C4A">
        <w:rPr>
          <w:rFonts w:ascii="Times New Roman" w:hAnsi="Times New Roman"/>
          <w:sz w:val="28"/>
          <w:szCs w:val="28"/>
        </w:rPr>
        <w:t xml:space="preserve"> </w:t>
      </w:r>
      <w:r w:rsidR="00BC477B">
        <w:rPr>
          <w:rFonts w:ascii="Times New Roman" w:hAnsi="Times New Roman"/>
          <w:sz w:val="28"/>
          <w:szCs w:val="28"/>
        </w:rPr>
        <w:t>начальника Луцького районного управління цивільного захисту та превентивної діяльності ГУ ДСНС України у Волинській області</w:t>
      </w:r>
    </w:p>
    <w:p w:rsidR="00065851" w:rsidRDefault="00065851" w:rsidP="00065851">
      <w:pPr>
        <w:pStyle w:val="a9"/>
        <w:tabs>
          <w:tab w:val="left" w:pos="9638"/>
        </w:tabs>
        <w:spacing w:after="0" w:line="240" w:lineRule="auto"/>
        <w:ind w:left="284" w:right="-1"/>
        <w:jc w:val="both"/>
        <w:rPr>
          <w:rFonts w:ascii="Times New Roman" w:hAnsi="Times New Roman"/>
          <w:b/>
          <w:sz w:val="28"/>
          <w:szCs w:val="28"/>
        </w:rPr>
      </w:pPr>
    </w:p>
    <w:p w:rsidR="00780505" w:rsidRDefault="00780505" w:rsidP="00CC1BB2">
      <w:pPr>
        <w:spacing w:after="0" w:line="240" w:lineRule="auto"/>
        <w:jc w:val="both"/>
        <w:rPr>
          <w:rFonts w:ascii="Times New Roman" w:hAnsi="Times New Roman" w:cs="Times New Roman"/>
          <w:b/>
          <w:sz w:val="28"/>
        </w:rPr>
      </w:pPr>
      <w:r>
        <w:rPr>
          <w:rFonts w:ascii="Times New Roman" w:hAnsi="Times New Roman" w:cs="Times New Roman"/>
          <w:b/>
          <w:sz w:val="28"/>
        </w:rPr>
        <w:t>Г</w:t>
      </w:r>
      <w:r w:rsidR="00CC1BB2" w:rsidRPr="001A4698">
        <w:rPr>
          <w:rFonts w:ascii="Times New Roman" w:hAnsi="Times New Roman" w:cs="Times New Roman"/>
          <w:b/>
          <w:sz w:val="28"/>
        </w:rPr>
        <w:t>олов</w:t>
      </w:r>
      <w:r>
        <w:rPr>
          <w:rFonts w:ascii="Times New Roman" w:hAnsi="Times New Roman" w:cs="Times New Roman"/>
          <w:b/>
          <w:sz w:val="28"/>
        </w:rPr>
        <w:t>а</w:t>
      </w:r>
      <w:r w:rsidR="00CC1BB2" w:rsidRPr="001A4698">
        <w:rPr>
          <w:rFonts w:ascii="Times New Roman" w:hAnsi="Times New Roman" w:cs="Times New Roman"/>
          <w:b/>
          <w:sz w:val="28"/>
        </w:rPr>
        <w:t xml:space="preserve"> районної ради </w:t>
      </w:r>
      <w:r w:rsidR="00CC1BB2">
        <w:rPr>
          <w:rFonts w:ascii="Times New Roman" w:hAnsi="Times New Roman" w:cs="Times New Roman"/>
          <w:b/>
          <w:sz w:val="28"/>
        </w:rPr>
        <w:t xml:space="preserve">     </w:t>
      </w:r>
      <w:r w:rsidR="00F875A2">
        <w:rPr>
          <w:rFonts w:ascii="Times New Roman" w:hAnsi="Times New Roman" w:cs="Times New Roman"/>
          <w:b/>
          <w:sz w:val="28"/>
        </w:rPr>
        <w:t xml:space="preserve">                               Тетяна ПАВЛОВА-БАГРІЙЧУК</w:t>
      </w:r>
      <w:r w:rsidR="00CC1BB2">
        <w:rPr>
          <w:rFonts w:ascii="Times New Roman" w:hAnsi="Times New Roman" w:cs="Times New Roman"/>
          <w:b/>
          <w:sz w:val="28"/>
        </w:rPr>
        <w:t xml:space="preserve">  </w:t>
      </w:r>
    </w:p>
    <w:p w:rsidR="007A05E1" w:rsidRDefault="00995616" w:rsidP="00CC1BB2">
      <w:pPr>
        <w:spacing w:after="0" w:line="240" w:lineRule="auto"/>
        <w:jc w:val="both"/>
        <w:rPr>
          <w:rFonts w:ascii="Times New Roman" w:hAnsi="Times New Roman" w:cs="Times New Roman"/>
          <w:sz w:val="28"/>
        </w:rPr>
      </w:pPr>
      <w:r>
        <w:rPr>
          <w:rFonts w:ascii="Times New Roman" w:hAnsi="Times New Roman" w:cs="Times New Roman"/>
          <w:sz w:val="28"/>
        </w:rPr>
        <w:t xml:space="preserve">Тамара </w:t>
      </w:r>
      <w:proofErr w:type="spellStart"/>
      <w:r w:rsidR="004D69D5">
        <w:rPr>
          <w:rFonts w:ascii="Times New Roman" w:hAnsi="Times New Roman" w:cs="Times New Roman"/>
          <w:sz w:val="28"/>
        </w:rPr>
        <w:t>Кохновіч</w:t>
      </w:r>
      <w:proofErr w:type="spellEnd"/>
      <w:r w:rsidR="004D69D5">
        <w:rPr>
          <w:rFonts w:ascii="Times New Roman" w:hAnsi="Times New Roman" w:cs="Times New Roman"/>
          <w:sz w:val="28"/>
        </w:rPr>
        <w:t xml:space="preserve"> </w:t>
      </w:r>
      <w:r w:rsidR="00925B85">
        <w:rPr>
          <w:rFonts w:ascii="Times New Roman" w:hAnsi="Times New Roman" w:cs="Times New Roman"/>
          <w:sz w:val="28"/>
        </w:rPr>
        <w:t>(0332)</w:t>
      </w:r>
      <w:r w:rsidR="00E84B79">
        <w:rPr>
          <w:rFonts w:ascii="Times New Roman" w:hAnsi="Times New Roman" w:cs="Times New Roman"/>
          <w:sz w:val="28"/>
        </w:rPr>
        <w:t xml:space="preserve"> </w:t>
      </w:r>
      <w:r w:rsidR="00B16055">
        <w:rPr>
          <w:rFonts w:ascii="Times New Roman" w:hAnsi="Times New Roman" w:cs="Times New Roman"/>
          <w:sz w:val="28"/>
        </w:rPr>
        <w:t xml:space="preserve"> </w:t>
      </w:r>
      <w:r w:rsidR="003C3FE4">
        <w:rPr>
          <w:rFonts w:ascii="Times New Roman" w:hAnsi="Times New Roman" w:cs="Times New Roman"/>
          <w:sz w:val="28"/>
        </w:rPr>
        <w:t>247077</w:t>
      </w:r>
      <w:r w:rsidR="00CC1BB2" w:rsidRPr="00780505">
        <w:rPr>
          <w:rFonts w:ascii="Times New Roman" w:hAnsi="Times New Roman" w:cs="Times New Roman"/>
          <w:sz w:val="28"/>
        </w:rPr>
        <w:t xml:space="preserve">    </w:t>
      </w:r>
    </w:p>
    <w:p w:rsidR="006B3556" w:rsidRDefault="006B3556">
      <w:pPr>
        <w:rPr>
          <w:rFonts w:ascii="Times New Roman" w:hAnsi="Times New Roman" w:cs="Times New Roman"/>
          <w:sz w:val="28"/>
        </w:rPr>
      </w:pPr>
    </w:p>
    <w:sectPr w:rsidR="006B3556" w:rsidSect="00065851">
      <w:headerReference w:type="default" r:id="rId11"/>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2BD" w:rsidRDefault="00AF02BD" w:rsidP="001917BC">
      <w:pPr>
        <w:spacing w:after="0" w:line="240" w:lineRule="auto"/>
      </w:pPr>
      <w:r>
        <w:separator/>
      </w:r>
    </w:p>
  </w:endnote>
  <w:endnote w:type="continuationSeparator" w:id="0">
    <w:p w:rsidR="00AF02BD" w:rsidRDefault="00AF02BD" w:rsidP="0019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2BD" w:rsidRDefault="00AF02BD" w:rsidP="001917BC">
      <w:pPr>
        <w:spacing w:after="0" w:line="240" w:lineRule="auto"/>
      </w:pPr>
      <w:r>
        <w:separator/>
      </w:r>
    </w:p>
  </w:footnote>
  <w:footnote w:type="continuationSeparator" w:id="0">
    <w:p w:rsidR="00AF02BD" w:rsidRDefault="00AF02BD" w:rsidP="00191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66207"/>
      <w:docPartObj>
        <w:docPartGallery w:val="Page Numbers (Top of Page)"/>
        <w:docPartUnique/>
      </w:docPartObj>
    </w:sdtPr>
    <w:sdtEndPr/>
    <w:sdtContent>
      <w:p w:rsidR="00025762" w:rsidRDefault="00D61E2F">
        <w:pPr>
          <w:pStyle w:val="aa"/>
          <w:jc w:val="center"/>
        </w:pPr>
        <w:r>
          <w:fldChar w:fldCharType="begin"/>
        </w:r>
        <w:r>
          <w:instrText xml:space="preserve"> PAGE   \* MERGEFORMAT </w:instrText>
        </w:r>
        <w:r>
          <w:fldChar w:fldCharType="separate"/>
        </w:r>
        <w:r w:rsidR="00925A48">
          <w:rPr>
            <w:noProof/>
          </w:rPr>
          <w:t>2</w:t>
        </w:r>
        <w:r>
          <w:rPr>
            <w:noProof/>
          </w:rPr>
          <w:fldChar w:fldCharType="end"/>
        </w:r>
      </w:p>
    </w:sdtContent>
  </w:sdt>
  <w:p w:rsidR="00025762" w:rsidRDefault="0002576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2A1"/>
    <w:multiLevelType w:val="hybridMultilevel"/>
    <w:tmpl w:val="21F64A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495365"/>
    <w:multiLevelType w:val="hybridMultilevel"/>
    <w:tmpl w:val="6F548C62"/>
    <w:lvl w:ilvl="0" w:tplc="24089766">
      <w:start w:val="1"/>
      <w:numFmt w:val="decimal"/>
      <w:suff w:val="nothing"/>
      <w:lvlText w:val="%1)"/>
      <w:lvlJc w:val="left"/>
      <w:pPr>
        <w:ind w:left="644" w:hanging="360"/>
      </w:pPr>
      <w:rPr>
        <w:rFonts w:hint="default"/>
        <w:sz w:val="28"/>
        <w:szCs w:val="28"/>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2">
    <w:nsid w:val="0C2D53A7"/>
    <w:multiLevelType w:val="hybridMultilevel"/>
    <w:tmpl w:val="15AE2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BBE7D0C"/>
    <w:multiLevelType w:val="hybridMultilevel"/>
    <w:tmpl w:val="0B7622F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E0F6F76"/>
    <w:multiLevelType w:val="hybridMultilevel"/>
    <w:tmpl w:val="FA38D2F8"/>
    <w:lvl w:ilvl="0" w:tplc="313AC8EE">
      <w:start w:val="1"/>
      <w:numFmt w:val="decimal"/>
      <w:suff w:val="nothing"/>
      <w:lvlText w:val="%1."/>
      <w:lvlJc w:val="left"/>
      <w:pPr>
        <w:ind w:left="928" w:hanging="360"/>
      </w:pPr>
      <w:rPr>
        <w:rFonts w:hint="default"/>
        <w:b w:val="0"/>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5">
    <w:nsid w:val="205801D9"/>
    <w:multiLevelType w:val="hybridMultilevel"/>
    <w:tmpl w:val="09C06180"/>
    <w:lvl w:ilvl="0" w:tplc="F2F8C4C8">
      <w:start w:val="1"/>
      <w:numFmt w:val="decimal"/>
      <w:suff w:val="nothing"/>
      <w:lvlText w:val="%1."/>
      <w:lvlJc w:val="left"/>
      <w:pPr>
        <w:ind w:left="928" w:hanging="360"/>
      </w:pPr>
      <w:rPr>
        <w:rFonts w:ascii="Times New Roman" w:hAnsi="Times New Roman" w:cs="Times New Roman"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0772F5E"/>
    <w:multiLevelType w:val="hybridMultilevel"/>
    <w:tmpl w:val="ECAE8C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5768F1"/>
    <w:multiLevelType w:val="hybridMultilevel"/>
    <w:tmpl w:val="65C80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0A477B"/>
    <w:multiLevelType w:val="hybridMultilevel"/>
    <w:tmpl w:val="F1AE4B7C"/>
    <w:lvl w:ilvl="0" w:tplc="B798E864">
      <w:start w:val="1"/>
      <w:numFmt w:val="decimal"/>
      <w:suff w:val="nothing"/>
      <w:lvlText w:val="%1."/>
      <w:lvlJc w:val="left"/>
      <w:pPr>
        <w:ind w:left="7732"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9">
    <w:nsid w:val="32551E3A"/>
    <w:multiLevelType w:val="hybridMultilevel"/>
    <w:tmpl w:val="1990074C"/>
    <w:lvl w:ilvl="0" w:tplc="A81E11A4">
      <w:start w:val="1"/>
      <w:numFmt w:val="decimal"/>
      <w:suff w:val="nothing"/>
      <w:lvlText w:val="%1)"/>
      <w:lvlJc w:val="left"/>
      <w:pPr>
        <w:ind w:left="1495" w:hanging="360"/>
      </w:pPr>
      <w:rPr>
        <w:rFonts w:ascii="Times New Roman" w:hAnsi="Times New Roman" w:cs="Times New Roman"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7FF7C57"/>
    <w:multiLevelType w:val="hybridMultilevel"/>
    <w:tmpl w:val="D35C10B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8990CFE"/>
    <w:multiLevelType w:val="hybridMultilevel"/>
    <w:tmpl w:val="FA38D2F8"/>
    <w:lvl w:ilvl="0" w:tplc="313AC8EE">
      <w:start w:val="1"/>
      <w:numFmt w:val="decimal"/>
      <w:suff w:val="nothing"/>
      <w:lvlText w:val="%1."/>
      <w:lvlJc w:val="left"/>
      <w:pPr>
        <w:ind w:left="786"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8DE4EC1"/>
    <w:multiLevelType w:val="hybridMultilevel"/>
    <w:tmpl w:val="7E6C89C2"/>
    <w:lvl w:ilvl="0" w:tplc="04220011">
      <w:start w:val="1"/>
      <w:numFmt w:val="decimal"/>
      <w:lvlText w:val="%1)"/>
      <w:lvlJc w:val="left"/>
      <w:pPr>
        <w:ind w:left="580" w:hanging="360"/>
      </w:pPr>
      <w:rPr>
        <w:rFonts w:hint="default"/>
      </w:rPr>
    </w:lvl>
    <w:lvl w:ilvl="1" w:tplc="04220019" w:tentative="1">
      <w:start w:val="1"/>
      <w:numFmt w:val="lowerLetter"/>
      <w:lvlText w:val="%2."/>
      <w:lvlJc w:val="left"/>
      <w:pPr>
        <w:ind w:left="1300" w:hanging="360"/>
      </w:pPr>
    </w:lvl>
    <w:lvl w:ilvl="2" w:tplc="0422001B" w:tentative="1">
      <w:start w:val="1"/>
      <w:numFmt w:val="lowerRoman"/>
      <w:lvlText w:val="%3."/>
      <w:lvlJc w:val="right"/>
      <w:pPr>
        <w:ind w:left="2020" w:hanging="180"/>
      </w:pPr>
    </w:lvl>
    <w:lvl w:ilvl="3" w:tplc="0422000F" w:tentative="1">
      <w:start w:val="1"/>
      <w:numFmt w:val="decimal"/>
      <w:lvlText w:val="%4."/>
      <w:lvlJc w:val="left"/>
      <w:pPr>
        <w:ind w:left="2740" w:hanging="360"/>
      </w:pPr>
    </w:lvl>
    <w:lvl w:ilvl="4" w:tplc="04220019" w:tentative="1">
      <w:start w:val="1"/>
      <w:numFmt w:val="lowerLetter"/>
      <w:lvlText w:val="%5."/>
      <w:lvlJc w:val="left"/>
      <w:pPr>
        <w:ind w:left="3460" w:hanging="360"/>
      </w:pPr>
    </w:lvl>
    <w:lvl w:ilvl="5" w:tplc="0422001B" w:tentative="1">
      <w:start w:val="1"/>
      <w:numFmt w:val="lowerRoman"/>
      <w:lvlText w:val="%6."/>
      <w:lvlJc w:val="right"/>
      <w:pPr>
        <w:ind w:left="4180" w:hanging="180"/>
      </w:pPr>
    </w:lvl>
    <w:lvl w:ilvl="6" w:tplc="0422000F" w:tentative="1">
      <w:start w:val="1"/>
      <w:numFmt w:val="decimal"/>
      <w:lvlText w:val="%7."/>
      <w:lvlJc w:val="left"/>
      <w:pPr>
        <w:ind w:left="4900" w:hanging="360"/>
      </w:pPr>
    </w:lvl>
    <w:lvl w:ilvl="7" w:tplc="04220019" w:tentative="1">
      <w:start w:val="1"/>
      <w:numFmt w:val="lowerLetter"/>
      <w:lvlText w:val="%8."/>
      <w:lvlJc w:val="left"/>
      <w:pPr>
        <w:ind w:left="5620" w:hanging="360"/>
      </w:pPr>
    </w:lvl>
    <w:lvl w:ilvl="8" w:tplc="0422001B" w:tentative="1">
      <w:start w:val="1"/>
      <w:numFmt w:val="lowerRoman"/>
      <w:lvlText w:val="%9."/>
      <w:lvlJc w:val="right"/>
      <w:pPr>
        <w:ind w:left="6340" w:hanging="180"/>
      </w:pPr>
    </w:lvl>
  </w:abstractNum>
  <w:abstractNum w:abstractNumId="13">
    <w:nsid w:val="39C15246"/>
    <w:multiLevelType w:val="hybridMultilevel"/>
    <w:tmpl w:val="39F8695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FD04CE0"/>
    <w:multiLevelType w:val="hybridMultilevel"/>
    <w:tmpl w:val="C1AED3F0"/>
    <w:lvl w:ilvl="0" w:tplc="4FA031B8">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nsid w:val="4042751F"/>
    <w:multiLevelType w:val="hybridMultilevel"/>
    <w:tmpl w:val="D3C6022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08F0160"/>
    <w:multiLevelType w:val="hybridMultilevel"/>
    <w:tmpl w:val="CE16AA2A"/>
    <w:lvl w:ilvl="0" w:tplc="7C9282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2AD21C6"/>
    <w:multiLevelType w:val="hybridMultilevel"/>
    <w:tmpl w:val="FA38D2F8"/>
    <w:lvl w:ilvl="0" w:tplc="313AC8EE">
      <w:start w:val="1"/>
      <w:numFmt w:val="decimal"/>
      <w:suff w:val="nothing"/>
      <w:lvlText w:val="%1."/>
      <w:lvlJc w:val="left"/>
      <w:pPr>
        <w:ind w:left="928"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DFE49D1"/>
    <w:multiLevelType w:val="hybridMultilevel"/>
    <w:tmpl w:val="3F588E4E"/>
    <w:lvl w:ilvl="0" w:tplc="29D4160C">
      <w:start w:val="1"/>
      <w:numFmt w:val="decimal"/>
      <w:lvlText w:val="%1)"/>
      <w:lvlJc w:val="left"/>
      <w:pPr>
        <w:ind w:left="644" w:hanging="360"/>
      </w:pPr>
      <w:rPr>
        <w:rFonts w:hint="default"/>
        <w:color w:val="auto"/>
        <w:sz w:val="28"/>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nsid w:val="51A01EDA"/>
    <w:multiLevelType w:val="hybridMultilevel"/>
    <w:tmpl w:val="FA38D2F8"/>
    <w:lvl w:ilvl="0" w:tplc="313AC8EE">
      <w:start w:val="1"/>
      <w:numFmt w:val="decimal"/>
      <w:suff w:val="nothing"/>
      <w:lvlText w:val="%1."/>
      <w:lvlJc w:val="left"/>
      <w:pPr>
        <w:ind w:left="360" w:hanging="360"/>
      </w:pPr>
      <w:rPr>
        <w:rFonts w:hint="default"/>
        <w:b w:val="0"/>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0">
    <w:nsid w:val="52CC1DEE"/>
    <w:multiLevelType w:val="hybridMultilevel"/>
    <w:tmpl w:val="74A20CCA"/>
    <w:lvl w:ilvl="0" w:tplc="116246C6">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nsid w:val="54951C2E"/>
    <w:multiLevelType w:val="hybridMultilevel"/>
    <w:tmpl w:val="09C06180"/>
    <w:lvl w:ilvl="0" w:tplc="F2F8C4C8">
      <w:start w:val="1"/>
      <w:numFmt w:val="decimal"/>
      <w:suff w:val="nothing"/>
      <w:lvlText w:val="%1."/>
      <w:lvlJc w:val="left"/>
      <w:pPr>
        <w:ind w:left="644" w:hanging="360"/>
      </w:pPr>
      <w:rPr>
        <w:rFonts w:ascii="Times New Roman" w:hAnsi="Times New Roman" w:cs="Times New Roman"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74B0EBF"/>
    <w:multiLevelType w:val="hybridMultilevel"/>
    <w:tmpl w:val="FA38D2F8"/>
    <w:lvl w:ilvl="0" w:tplc="313AC8EE">
      <w:start w:val="1"/>
      <w:numFmt w:val="decimal"/>
      <w:suff w:val="nothing"/>
      <w:lvlText w:val="%1."/>
      <w:lvlJc w:val="left"/>
      <w:pPr>
        <w:ind w:left="928"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D4F6D72"/>
    <w:multiLevelType w:val="hybridMultilevel"/>
    <w:tmpl w:val="BAFAA498"/>
    <w:lvl w:ilvl="0" w:tplc="658C414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5E830A51"/>
    <w:multiLevelType w:val="hybridMultilevel"/>
    <w:tmpl w:val="94C48A86"/>
    <w:lvl w:ilvl="0" w:tplc="8A42B198">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5">
    <w:nsid w:val="654B3243"/>
    <w:multiLevelType w:val="hybridMultilevel"/>
    <w:tmpl w:val="FA38D2F8"/>
    <w:lvl w:ilvl="0" w:tplc="313AC8EE">
      <w:start w:val="1"/>
      <w:numFmt w:val="decimal"/>
      <w:suff w:val="nothing"/>
      <w:lvlText w:val="%1."/>
      <w:lvlJc w:val="left"/>
      <w:pPr>
        <w:ind w:left="786"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9061B84"/>
    <w:multiLevelType w:val="hybridMultilevel"/>
    <w:tmpl w:val="D64E2D18"/>
    <w:lvl w:ilvl="0" w:tplc="5AFCDD6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nsid w:val="79ED45BB"/>
    <w:multiLevelType w:val="hybridMultilevel"/>
    <w:tmpl w:val="A3F4368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E804E82"/>
    <w:multiLevelType w:val="hybridMultilevel"/>
    <w:tmpl w:val="43743476"/>
    <w:lvl w:ilvl="0" w:tplc="567C3F4A">
      <w:start w:val="1"/>
      <w:numFmt w:val="decimal"/>
      <w:suff w:val="nothing"/>
      <w:lvlText w:val="%1)"/>
      <w:lvlJc w:val="left"/>
      <w:pPr>
        <w:ind w:left="786" w:hanging="360"/>
      </w:pPr>
      <w:rPr>
        <w:rFonts w:ascii="Times New Roman" w:hAnsi="Times New Roman" w:cs="Times New Roman"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9"/>
  </w:num>
  <w:num w:numId="2">
    <w:abstractNumId w:val="2"/>
  </w:num>
  <w:num w:numId="3">
    <w:abstractNumId w:val="17"/>
  </w:num>
  <w:num w:numId="4">
    <w:abstractNumId w:val="22"/>
  </w:num>
  <w:num w:numId="5">
    <w:abstractNumId w:val="11"/>
  </w:num>
  <w:num w:numId="6">
    <w:abstractNumId w:val="25"/>
  </w:num>
  <w:num w:numId="7">
    <w:abstractNumId w:val="23"/>
  </w:num>
  <w:num w:numId="8">
    <w:abstractNumId w:val="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21"/>
  </w:num>
  <w:num w:numId="13">
    <w:abstractNumId w:val="12"/>
  </w:num>
  <w:num w:numId="14">
    <w:abstractNumId w:val="24"/>
  </w:num>
  <w:num w:numId="15">
    <w:abstractNumId w:val="8"/>
  </w:num>
  <w:num w:numId="16">
    <w:abstractNumId w:val="6"/>
  </w:num>
  <w:num w:numId="17">
    <w:abstractNumId w:val="15"/>
  </w:num>
  <w:num w:numId="18">
    <w:abstractNumId w:val="27"/>
  </w:num>
  <w:num w:numId="19">
    <w:abstractNumId w:val="13"/>
  </w:num>
  <w:num w:numId="20">
    <w:abstractNumId w:val="0"/>
  </w:num>
  <w:num w:numId="21">
    <w:abstractNumId w:val="3"/>
  </w:num>
  <w:num w:numId="22">
    <w:abstractNumId w:val="1"/>
  </w:num>
  <w:num w:numId="23">
    <w:abstractNumId w:val="18"/>
  </w:num>
  <w:num w:numId="24">
    <w:abstractNumId w:val="14"/>
  </w:num>
  <w:num w:numId="25">
    <w:abstractNumId w:val="28"/>
  </w:num>
  <w:num w:numId="26">
    <w:abstractNumId w:val="9"/>
  </w:num>
  <w:num w:numId="27">
    <w:abstractNumId w:val="20"/>
  </w:num>
  <w:num w:numId="28">
    <w:abstractNumId w:val="16"/>
  </w:num>
  <w:num w:numId="29">
    <w:abstractNumId w:val="1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1BB2"/>
    <w:rsid w:val="0000288D"/>
    <w:rsid w:val="00004307"/>
    <w:rsid w:val="000046B6"/>
    <w:rsid w:val="000050E5"/>
    <w:rsid w:val="00006AAB"/>
    <w:rsid w:val="00006F99"/>
    <w:rsid w:val="0000719D"/>
    <w:rsid w:val="00010450"/>
    <w:rsid w:val="0001051F"/>
    <w:rsid w:val="00010CB5"/>
    <w:rsid w:val="00015C7F"/>
    <w:rsid w:val="000165FF"/>
    <w:rsid w:val="00022096"/>
    <w:rsid w:val="000224D9"/>
    <w:rsid w:val="00022E3B"/>
    <w:rsid w:val="000247DA"/>
    <w:rsid w:val="00025762"/>
    <w:rsid w:val="00025B40"/>
    <w:rsid w:val="00032EE5"/>
    <w:rsid w:val="00033E01"/>
    <w:rsid w:val="00034457"/>
    <w:rsid w:val="00034ECF"/>
    <w:rsid w:val="00037093"/>
    <w:rsid w:val="000372F5"/>
    <w:rsid w:val="000413B1"/>
    <w:rsid w:val="000421DE"/>
    <w:rsid w:val="000460E9"/>
    <w:rsid w:val="00046DD7"/>
    <w:rsid w:val="0004751E"/>
    <w:rsid w:val="00050412"/>
    <w:rsid w:val="00051F98"/>
    <w:rsid w:val="000522D6"/>
    <w:rsid w:val="0005492A"/>
    <w:rsid w:val="00055708"/>
    <w:rsid w:val="000641C0"/>
    <w:rsid w:val="00065851"/>
    <w:rsid w:val="00067ABA"/>
    <w:rsid w:val="00072620"/>
    <w:rsid w:val="00076479"/>
    <w:rsid w:val="000771B4"/>
    <w:rsid w:val="00080802"/>
    <w:rsid w:val="00085E45"/>
    <w:rsid w:val="00087FFB"/>
    <w:rsid w:val="00091537"/>
    <w:rsid w:val="00093AA3"/>
    <w:rsid w:val="00095DA5"/>
    <w:rsid w:val="00096F26"/>
    <w:rsid w:val="000A12FB"/>
    <w:rsid w:val="000A1AE9"/>
    <w:rsid w:val="000A3FFB"/>
    <w:rsid w:val="000A49E3"/>
    <w:rsid w:val="000B0EFF"/>
    <w:rsid w:val="000B13D1"/>
    <w:rsid w:val="000B147D"/>
    <w:rsid w:val="000B1FEA"/>
    <w:rsid w:val="000B44E0"/>
    <w:rsid w:val="000C1119"/>
    <w:rsid w:val="000C1E23"/>
    <w:rsid w:val="000C2761"/>
    <w:rsid w:val="000C4332"/>
    <w:rsid w:val="000C50EE"/>
    <w:rsid w:val="000C6FD1"/>
    <w:rsid w:val="000D23F5"/>
    <w:rsid w:val="000D32DC"/>
    <w:rsid w:val="000D6564"/>
    <w:rsid w:val="000D74AC"/>
    <w:rsid w:val="000D79CC"/>
    <w:rsid w:val="000E10AD"/>
    <w:rsid w:val="000E1B7D"/>
    <w:rsid w:val="000E3999"/>
    <w:rsid w:val="000E6493"/>
    <w:rsid w:val="000E6522"/>
    <w:rsid w:val="000E7A79"/>
    <w:rsid w:val="000E7A86"/>
    <w:rsid w:val="000F0897"/>
    <w:rsid w:val="000F0BB0"/>
    <w:rsid w:val="000F0E13"/>
    <w:rsid w:val="000F11B8"/>
    <w:rsid w:val="000F4F16"/>
    <w:rsid w:val="000F6482"/>
    <w:rsid w:val="000F6B6B"/>
    <w:rsid w:val="00101DC5"/>
    <w:rsid w:val="00111322"/>
    <w:rsid w:val="0011293B"/>
    <w:rsid w:val="001165A9"/>
    <w:rsid w:val="00116643"/>
    <w:rsid w:val="001242F7"/>
    <w:rsid w:val="00124457"/>
    <w:rsid w:val="00126114"/>
    <w:rsid w:val="00133910"/>
    <w:rsid w:val="00133E22"/>
    <w:rsid w:val="001343C5"/>
    <w:rsid w:val="00137892"/>
    <w:rsid w:val="00137E00"/>
    <w:rsid w:val="001413D0"/>
    <w:rsid w:val="001435DA"/>
    <w:rsid w:val="00143613"/>
    <w:rsid w:val="0014397F"/>
    <w:rsid w:val="00145C99"/>
    <w:rsid w:val="0014786A"/>
    <w:rsid w:val="001524D0"/>
    <w:rsid w:val="0015380C"/>
    <w:rsid w:val="001541F5"/>
    <w:rsid w:val="00155DB8"/>
    <w:rsid w:val="00157A85"/>
    <w:rsid w:val="00161192"/>
    <w:rsid w:val="00163CAA"/>
    <w:rsid w:val="001645D6"/>
    <w:rsid w:val="00166924"/>
    <w:rsid w:val="00172A30"/>
    <w:rsid w:val="00174B8D"/>
    <w:rsid w:val="00177D61"/>
    <w:rsid w:val="00177F93"/>
    <w:rsid w:val="00180488"/>
    <w:rsid w:val="00180C98"/>
    <w:rsid w:val="00183176"/>
    <w:rsid w:val="00183A4A"/>
    <w:rsid w:val="00187155"/>
    <w:rsid w:val="0018769C"/>
    <w:rsid w:val="001917BC"/>
    <w:rsid w:val="00191B45"/>
    <w:rsid w:val="00191B74"/>
    <w:rsid w:val="001A3EB8"/>
    <w:rsid w:val="001A4F45"/>
    <w:rsid w:val="001A544B"/>
    <w:rsid w:val="001A684F"/>
    <w:rsid w:val="001B0A2F"/>
    <w:rsid w:val="001B2F3A"/>
    <w:rsid w:val="001B71E5"/>
    <w:rsid w:val="001C6038"/>
    <w:rsid w:val="001C669D"/>
    <w:rsid w:val="001D070B"/>
    <w:rsid w:val="001D0A61"/>
    <w:rsid w:val="001D2B7E"/>
    <w:rsid w:val="001D3191"/>
    <w:rsid w:val="001D3C43"/>
    <w:rsid w:val="001D6186"/>
    <w:rsid w:val="001E24C4"/>
    <w:rsid w:val="001E31D6"/>
    <w:rsid w:val="001E37DC"/>
    <w:rsid w:val="001E405E"/>
    <w:rsid w:val="001E5B61"/>
    <w:rsid w:val="001E5D8C"/>
    <w:rsid w:val="001E6AF2"/>
    <w:rsid w:val="001E6C20"/>
    <w:rsid w:val="001E76B0"/>
    <w:rsid w:val="001F0B3D"/>
    <w:rsid w:val="001F2332"/>
    <w:rsid w:val="0020462A"/>
    <w:rsid w:val="00205248"/>
    <w:rsid w:val="002052B2"/>
    <w:rsid w:val="00205733"/>
    <w:rsid w:val="00210CDB"/>
    <w:rsid w:val="0021153F"/>
    <w:rsid w:val="00211650"/>
    <w:rsid w:val="0021609D"/>
    <w:rsid w:val="00217FCD"/>
    <w:rsid w:val="002218D7"/>
    <w:rsid w:val="002238E5"/>
    <w:rsid w:val="00225BA6"/>
    <w:rsid w:val="00250301"/>
    <w:rsid w:val="002514A1"/>
    <w:rsid w:val="0025285C"/>
    <w:rsid w:val="00253C28"/>
    <w:rsid w:val="00253F8F"/>
    <w:rsid w:val="002579B7"/>
    <w:rsid w:val="002617AF"/>
    <w:rsid w:val="002623CA"/>
    <w:rsid w:val="00263349"/>
    <w:rsid w:val="00265317"/>
    <w:rsid w:val="002657BD"/>
    <w:rsid w:val="00266B61"/>
    <w:rsid w:val="002713DB"/>
    <w:rsid w:val="00272ED2"/>
    <w:rsid w:val="002838FA"/>
    <w:rsid w:val="00283CD8"/>
    <w:rsid w:val="00283D5C"/>
    <w:rsid w:val="00294891"/>
    <w:rsid w:val="002A083F"/>
    <w:rsid w:val="002A18E1"/>
    <w:rsid w:val="002A499C"/>
    <w:rsid w:val="002A73E2"/>
    <w:rsid w:val="002B1954"/>
    <w:rsid w:val="002B5B07"/>
    <w:rsid w:val="002C11E5"/>
    <w:rsid w:val="002C5428"/>
    <w:rsid w:val="002C5612"/>
    <w:rsid w:val="002C5B5B"/>
    <w:rsid w:val="002D1887"/>
    <w:rsid w:val="002D4FFC"/>
    <w:rsid w:val="002D51F8"/>
    <w:rsid w:val="002D7165"/>
    <w:rsid w:val="002D7FFB"/>
    <w:rsid w:val="002E02F0"/>
    <w:rsid w:val="002E3AA7"/>
    <w:rsid w:val="002F024C"/>
    <w:rsid w:val="002F1877"/>
    <w:rsid w:val="002F264A"/>
    <w:rsid w:val="002F4845"/>
    <w:rsid w:val="002F7FE0"/>
    <w:rsid w:val="00300CCE"/>
    <w:rsid w:val="0030191F"/>
    <w:rsid w:val="00302DF8"/>
    <w:rsid w:val="00305512"/>
    <w:rsid w:val="00310EE5"/>
    <w:rsid w:val="00311BFF"/>
    <w:rsid w:val="00312038"/>
    <w:rsid w:val="00316544"/>
    <w:rsid w:val="00322883"/>
    <w:rsid w:val="00324A38"/>
    <w:rsid w:val="00325E49"/>
    <w:rsid w:val="003262D0"/>
    <w:rsid w:val="00330DAE"/>
    <w:rsid w:val="003314F5"/>
    <w:rsid w:val="0033203B"/>
    <w:rsid w:val="00333513"/>
    <w:rsid w:val="003350E0"/>
    <w:rsid w:val="0033590A"/>
    <w:rsid w:val="00335928"/>
    <w:rsid w:val="00337F7A"/>
    <w:rsid w:val="003440AE"/>
    <w:rsid w:val="003469B0"/>
    <w:rsid w:val="00350EE2"/>
    <w:rsid w:val="003513E8"/>
    <w:rsid w:val="00354C1C"/>
    <w:rsid w:val="003551AF"/>
    <w:rsid w:val="003653D0"/>
    <w:rsid w:val="0038211D"/>
    <w:rsid w:val="003821B9"/>
    <w:rsid w:val="00383009"/>
    <w:rsid w:val="00386130"/>
    <w:rsid w:val="00387BB6"/>
    <w:rsid w:val="00392181"/>
    <w:rsid w:val="00397899"/>
    <w:rsid w:val="003A05C3"/>
    <w:rsid w:val="003A19ED"/>
    <w:rsid w:val="003A3DA5"/>
    <w:rsid w:val="003A6C41"/>
    <w:rsid w:val="003B1546"/>
    <w:rsid w:val="003B3257"/>
    <w:rsid w:val="003B7840"/>
    <w:rsid w:val="003B79EF"/>
    <w:rsid w:val="003C0347"/>
    <w:rsid w:val="003C1E09"/>
    <w:rsid w:val="003C2357"/>
    <w:rsid w:val="003C3185"/>
    <w:rsid w:val="003C3597"/>
    <w:rsid w:val="003C3AC4"/>
    <w:rsid w:val="003C3FE4"/>
    <w:rsid w:val="003D26A6"/>
    <w:rsid w:val="003D3ECE"/>
    <w:rsid w:val="003E0094"/>
    <w:rsid w:val="003E2F50"/>
    <w:rsid w:val="003E3A42"/>
    <w:rsid w:val="003E3C67"/>
    <w:rsid w:val="003E4A4E"/>
    <w:rsid w:val="003E688C"/>
    <w:rsid w:val="003F02EB"/>
    <w:rsid w:val="003F2C14"/>
    <w:rsid w:val="003F50C2"/>
    <w:rsid w:val="003F6131"/>
    <w:rsid w:val="004028F3"/>
    <w:rsid w:val="00405445"/>
    <w:rsid w:val="004055AD"/>
    <w:rsid w:val="00405FB9"/>
    <w:rsid w:val="00406EA5"/>
    <w:rsid w:val="00407703"/>
    <w:rsid w:val="004125FA"/>
    <w:rsid w:val="004128F3"/>
    <w:rsid w:val="00415FB9"/>
    <w:rsid w:val="00426534"/>
    <w:rsid w:val="004270B5"/>
    <w:rsid w:val="00431BDC"/>
    <w:rsid w:val="00432C92"/>
    <w:rsid w:val="00432F1C"/>
    <w:rsid w:val="00433473"/>
    <w:rsid w:val="004341EE"/>
    <w:rsid w:val="00434D4F"/>
    <w:rsid w:val="00437B81"/>
    <w:rsid w:val="00440053"/>
    <w:rsid w:val="00442BD5"/>
    <w:rsid w:val="00447376"/>
    <w:rsid w:val="00451E4F"/>
    <w:rsid w:val="00453232"/>
    <w:rsid w:val="0045486C"/>
    <w:rsid w:val="004568C2"/>
    <w:rsid w:val="004615BC"/>
    <w:rsid w:val="00464DFA"/>
    <w:rsid w:val="00467A80"/>
    <w:rsid w:val="00470057"/>
    <w:rsid w:val="00470E2F"/>
    <w:rsid w:val="00471F14"/>
    <w:rsid w:val="00476BCC"/>
    <w:rsid w:val="004804F8"/>
    <w:rsid w:val="004805D9"/>
    <w:rsid w:val="0048072B"/>
    <w:rsid w:val="00482DFC"/>
    <w:rsid w:val="00485AF3"/>
    <w:rsid w:val="004907E7"/>
    <w:rsid w:val="00491CE4"/>
    <w:rsid w:val="00493577"/>
    <w:rsid w:val="004A30D3"/>
    <w:rsid w:val="004A32BD"/>
    <w:rsid w:val="004A797B"/>
    <w:rsid w:val="004B09A5"/>
    <w:rsid w:val="004C0745"/>
    <w:rsid w:val="004C090E"/>
    <w:rsid w:val="004C259B"/>
    <w:rsid w:val="004C2B99"/>
    <w:rsid w:val="004D3DE4"/>
    <w:rsid w:val="004D69D5"/>
    <w:rsid w:val="004E2274"/>
    <w:rsid w:val="004E2DCB"/>
    <w:rsid w:val="004E363E"/>
    <w:rsid w:val="004E510A"/>
    <w:rsid w:val="004E6728"/>
    <w:rsid w:val="004F534A"/>
    <w:rsid w:val="00504CB8"/>
    <w:rsid w:val="00505AE5"/>
    <w:rsid w:val="0052103F"/>
    <w:rsid w:val="005217EC"/>
    <w:rsid w:val="00523FDD"/>
    <w:rsid w:val="00524FFF"/>
    <w:rsid w:val="005252F5"/>
    <w:rsid w:val="00525725"/>
    <w:rsid w:val="00525B5E"/>
    <w:rsid w:val="005304B9"/>
    <w:rsid w:val="005326FF"/>
    <w:rsid w:val="00533A3B"/>
    <w:rsid w:val="00533E3F"/>
    <w:rsid w:val="00535D54"/>
    <w:rsid w:val="005364F9"/>
    <w:rsid w:val="00536695"/>
    <w:rsid w:val="0053787B"/>
    <w:rsid w:val="00542F36"/>
    <w:rsid w:val="00543860"/>
    <w:rsid w:val="00545B94"/>
    <w:rsid w:val="00546710"/>
    <w:rsid w:val="0054795D"/>
    <w:rsid w:val="00551642"/>
    <w:rsid w:val="00551EAC"/>
    <w:rsid w:val="005529DC"/>
    <w:rsid w:val="0055367A"/>
    <w:rsid w:val="00556EE2"/>
    <w:rsid w:val="005578D8"/>
    <w:rsid w:val="0056021C"/>
    <w:rsid w:val="00560AD5"/>
    <w:rsid w:val="00562856"/>
    <w:rsid w:val="00564892"/>
    <w:rsid w:val="00565C27"/>
    <w:rsid w:val="00565D89"/>
    <w:rsid w:val="00566DB3"/>
    <w:rsid w:val="0057244D"/>
    <w:rsid w:val="0057373B"/>
    <w:rsid w:val="00573DF0"/>
    <w:rsid w:val="0057700B"/>
    <w:rsid w:val="00584F6E"/>
    <w:rsid w:val="00585A0B"/>
    <w:rsid w:val="00585C4A"/>
    <w:rsid w:val="005865A0"/>
    <w:rsid w:val="00590647"/>
    <w:rsid w:val="00592171"/>
    <w:rsid w:val="00593B5E"/>
    <w:rsid w:val="00595FFB"/>
    <w:rsid w:val="005A2671"/>
    <w:rsid w:val="005A30C3"/>
    <w:rsid w:val="005B1933"/>
    <w:rsid w:val="005C1E4F"/>
    <w:rsid w:val="005C2D4B"/>
    <w:rsid w:val="005C344C"/>
    <w:rsid w:val="005C4A45"/>
    <w:rsid w:val="005D1213"/>
    <w:rsid w:val="005D32CC"/>
    <w:rsid w:val="005D389E"/>
    <w:rsid w:val="005D6EF1"/>
    <w:rsid w:val="005E01BA"/>
    <w:rsid w:val="005E0584"/>
    <w:rsid w:val="005E0E47"/>
    <w:rsid w:val="005E1FC5"/>
    <w:rsid w:val="005E29AC"/>
    <w:rsid w:val="005E490F"/>
    <w:rsid w:val="005F66FD"/>
    <w:rsid w:val="005F74E3"/>
    <w:rsid w:val="005F7F9A"/>
    <w:rsid w:val="00600B38"/>
    <w:rsid w:val="006037B4"/>
    <w:rsid w:val="00612755"/>
    <w:rsid w:val="00614CC1"/>
    <w:rsid w:val="006206C7"/>
    <w:rsid w:val="00621C7D"/>
    <w:rsid w:val="00622302"/>
    <w:rsid w:val="00625DBB"/>
    <w:rsid w:val="00632CA7"/>
    <w:rsid w:val="0063338C"/>
    <w:rsid w:val="00634202"/>
    <w:rsid w:val="00634679"/>
    <w:rsid w:val="006379C6"/>
    <w:rsid w:val="00641D99"/>
    <w:rsid w:val="00642AD5"/>
    <w:rsid w:val="006458E0"/>
    <w:rsid w:val="00651629"/>
    <w:rsid w:val="006533E6"/>
    <w:rsid w:val="00654CBE"/>
    <w:rsid w:val="00655746"/>
    <w:rsid w:val="00655FF8"/>
    <w:rsid w:val="006609C8"/>
    <w:rsid w:val="00660ECD"/>
    <w:rsid w:val="0066242B"/>
    <w:rsid w:val="00662967"/>
    <w:rsid w:val="00663FED"/>
    <w:rsid w:val="0066723E"/>
    <w:rsid w:val="00673DF9"/>
    <w:rsid w:val="00673E3A"/>
    <w:rsid w:val="00675DD7"/>
    <w:rsid w:val="006770EE"/>
    <w:rsid w:val="00680F06"/>
    <w:rsid w:val="00685023"/>
    <w:rsid w:val="00685FA0"/>
    <w:rsid w:val="00686E6D"/>
    <w:rsid w:val="0069288A"/>
    <w:rsid w:val="00692A3B"/>
    <w:rsid w:val="006938BE"/>
    <w:rsid w:val="006945E0"/>
    <w:rsid w:val="00697B13"/>
    <w:rsid w:val="006A07A3"/>
    <w:rsid w:val="006A1B07"/>
    <w:rsid w:val="006A1E2F"/>
    <w:rsid w:val="006A4C57"/>
    <w:rsid w:val="006A5F50"/>
    <w:rsid w:val="006A74E8"/>
    <w:rsid w:val="006B0A6A"/>
    <w:rsid w:val="006B1A3E"/>
    <w:rsid w:val="006B1DD4"/>
    <w:rsid w:val="006B21EE"/>
    <w:rsid w:val="006B2432"/>
    <w:rsid w:val="006B3556"/>
    <w:rsid w:val="006B4DD2"/>
    <w:rsid w:val="006B5A70"/>
    <w:rsid w:val="006B7A28"/>
    <w:rsid w:val="006C5FF7"/>
    <w:rsid w:val="006C795C"/>
    <w:rsid w:val="006D4C13"/>
    <w:rsid w:val="006D64D1"/>
    <w:rsid w:val="006D744B"/>
    <w:rsid w:val="006E0682"/>
    <w:rsid w:val="006E2C8E"/>
    <w:rsid w:val="006E3851"/>
    <w:rsid w:val="006E7DB6"/>
    <w:rsid w:val="006F3B63"/>
    <w:rsid w:val="00701015"/>
    <w:rsid w:val="00701AE1"/>
    <w:rsid w:val="00702720"/>
    <w:rsid w:val="00703CF2"/>
    <w:rsid w:val="00704138"/>
    <w:rsid w:val="00713F44"/>
    <w:rsid w:val="007141D3"/>
    <w:rsid w:val="00715685"/>
    <w:rsid w:val="0071749A"/>
    <w:rsid w:val="007208C8"/>
    <w:rsid w:val="00722767"/>
    <w:rsid w:val="00724FFB"/>
    <w:rsid w:val="00727FAF"/>
    <w:rsid w:val="00730B8C"/>
    <w:rsid w:val="00733CCB"/>
    <w:rsid w:val="00733CDF"/>
    <w:rsid w:val="0073621F"/>
    <w:rsid w:val="007405C2"/>
    <w:rsid w:val="00744CBF"/>
    <w:rsid w:val="00750881"/>
    <w:rsid w:val="00751334"/>
    <w:rsid w:val="00753A42"/>
    <w:rsid w:val="0075788A"/>
    <w:rsid w:val="00762247"/>
    <w:rsid w:val="00763D50"/>
    <w:rsid w:val="00764F5B"/>
    <w:rsid w:val="00771D8A"/>
    <w:rsid w:val="0077279E"/>
    <w:rsid w:val="00772A71"/>
    <w:rsid w:val="007736AC"/>
    <w:rsid w:val="00774830"/>
    <w:rsid w:val="007757E0"/>
    <w:rsid w:val="00776226"/>
    <w:rsid w:val="007801DE"/>
    <w:rsid w:val="00780505"/>
    <w:rsid w:val="00781323"/>
    <w:rsid w:val="00783E36"/>
    <w:rsid w:val="0078402B"/>
    <w:rsid w:val="00784F1E"/>
    <w:rsid w:val="00790012"/>
    <w:rsid w:val="00793B49"/>
    <w:rsid w:val="00794668"/>
    <w:rsid w:val="00795F3F"/>
    <w:rsid w:val="0079616F"/>
    <w:rsid w:val="00796D39"/>
    <w:rsid w:val="00797892"/>
    <w:rsid w:val="007A05E1"/>
    <w:rsid w:val="007A07C8"/>
    <w:rsid w:val="007A1780"/>
    <w:rsid w:val="007A22F9"/>
    <w:rsid w:val="007A3DFE"/>
    <w:rsid w:val="007A4F3C"/>
    <w:rsid w:val="007A5BB5"/>
    <w:rsid w:val="007A6373"/>
    <w:rsid w:val="007B52CE"/>
    <w:rsid w:val="007C0FC5"/>
    <w:rsid w:val="007C22BF"/>
    <w:rsid w:val="007C4CF1"/>
    <w:rsid w:val="007C6324"/>
    <w:rsid w:val="007C6A6C"/>
    <w:rsid w:val="007D4066"/>
    <w:rsid w:val="007D4721"/>
    <w:rsid w:val="007D4C83"/>
    <w:rsid w:val="007D5FC0"/>
    <w:rsid w:val="007D7817"/>
    <w:rsid w:val="007D7F19"/>
    <w:rsid w:val="007E1446"/>
    <w:rsid w:val="007E274F"/>
    <w:rsid w:val="007E2F27"/>
    <w:rsid w:val="007E35EF"/>
    <w:rsid w:val="007E3759"/>
    <w:rsid w:val="007E50AF"/>
    <w:rsid w:val="007E52E4"/>
    <w:rsid w:val="007E7168"/>
    <w:rsid w:val="007F00C5"/>
    <w:rsid w:val="007F7579"/>
    <w:rsid w:val="00802DC2"/>
    <w:rsid w:val="008047A1"/>
    <w:rsid w:val="00804A76"/>
    <w:rsid w:val="00805DBC"/>
    <w:rsid w:val="0081222B"/>
    <w:rsid w:val="00812F50"/>
    <w:rsid w:val="00817182"/>
    <w:rsid w:val="00817217"/>
    <w:rsid w:val="00817479"/>
    <w:rsid w:val="0082288C"/>
    <w:rsid w:val="00822FDB"/>
    <w:rsid w:val="00823D43"/>
    <w:rsid w:val="00826F5E"/>
    <w:rsid w:val="00830315"/>
    <w:rsid w:val="00830CBF"/>
    <w:rsid w:val="00831133"/>
    <w:rsid w:val="00834BAF"/>
    <w:rsid w:val="00835B14"/>
    <w:rsid w:val="00841397"/>
    <w:rsid w:val="00843A78"/>
    <w:rsid w:val="008465FD"/>
    <w:rsid w:val="00846EDD"/>
    <w:rsid w:val="008477EF"/>
    <w:rsid w:val="0085588E"/>
    <w:rsid w:val="008576A9"/>
    <w:rsid w:val="00861084"/>
    <w:rsid w:val="0086298F"/>
    <w:rsid w:val="00864C33"/>
    <w:rsid w:val="008720A5"/>
    <w:rsid w:val="00875C03"/>
    <w:rsid w:val="008768F2"/>
    <w:rsid w:val="008809BE"/>
    <w:rsid w:val="00884DD5"/>
    <w:rsid w:val="008861D3"/>
    <w:rsid w:val="00887735"/>
    <w:rsid w:val="00893AEC"/>
    <w:rsid w:val="008A294D"/>
    <w:rsid w:val="008A7A5C"/>
    <w:rsid w:val="008B0429"/>
    <w:rsid w:val="008B389E"/>
    <w:rsid w:val="008B7BC6"/>
    <w:rsid w:val="008C2172"/>
    <w:rsid w:val="008D0A07"/>
    <w:rsid w:val="008D3710"/>
    <w:rsid w:val="008D72F3"/>
    <w:rsid w:val="008E2CB4"/>
    <w:rsid w:val="008E3293"/>
    <w:rsid w:val="008E387B"/>
    <w:rsid w:val="008E4A50"/>
    <w:rsid w:val="008E75F3"/>
    <w:rsid w:val="008E7EDA"/>
    <w:rsid w:val="008F042A"/>
    <w:rsid w:val="008F26E6"/>
    <w:rsid w:val="008F483E"/>
    <w:rsid w:val="00900C1A"/>
    <w:rsid w:val="009117B3"/>
    <w:rsid w:val="00912D0A"/>
    <w:rsid w:val="009146B2"/>
    <w:rsid w:val="009153EE"/>
    <w:rsid w:val="00921DBD"/>
    <w:rsid w:val="00924F9D"/>
    <w:rsid w:val="00925A48"/>
    <w:rsid w:val="00925B85"/>
    <w:rsid w:val="00933D49"/>
    <w:rsid w:val="00937468"/>
    <w:rsid w:val="00941854"/>
    <w:rsid w:val="00943C6D"/>
    <w:rsid w:val="00952A50"/>
    <w:rsid w:val="009537A6"/>
    <w:rsid w:val="0095525B"/>
    <w:rsid w:val="009565E3"/>
    <w:rsid w:val="009601DD"/>
    <w:rsid w:val="00960DFB"/>
    <w:rsid w:val="0096411A"/>
    <w:rsid w:val="00966C80"/>
    <w:rsid w:val="009710B6"/>
    <w:rsid w:val="00975255"/>
    <w:rsid w:val="009817C3"/>
    <w:rsid w:val="009819F3"/>
    <w:rsid w:val="00982E2B"/>
    <w:rsid w:val="00983FFE"/>
    <w:rsid w:val="0098614B"/>
    <w:rsid w:val="009869A7"/>
    <w:rsid w:val="00992976"/>
    <w:rsid w:val="009945C7"/>
    <w:rsid w:val="00995616"/>
    <w:rsid w:val="009A4E8F"/>
    <w:rsid w:val="009A59BB"/>
    <w:rsid w:val="009B1C7B"/>
    <w:rsid w:val="009B277C"/>
    <w:rsid w:val="009B46E4"/>
    <w:rsid w:val="009C1022"/>
    <w:rsid w:val="009C29F9"/>
    <w:rsid w:val="009C2DA6"/>
    <w:rsid w:val="009C384B"/>
    <w:rsid w:val="009C62EC"/>
    <w:rsid w:val="009C7231"/>
    <w:rsid w:val="009D02CB"/>
    <w:rsid w:val="009E154E"/>
    <w:rsid w:val="009E1C93"/>
    <w:rsid w:val="009E1F38"/>
    <w:rsid w:val="009E309B"/>
    <w:rsid w:val="009E48D5"/>
    <w:rsid w:val="009E5212"/>
    <w:rsid w:val="009E5C81"/>
    <w:rsid w:val="009E62D2"/>
    <w:rsid w:val="009E7DC5"/>
    <w:rsid w:val="009F4E81"/>
    <w:rsid w:val="009F5943"/>
    <w:rsid w:val="009F7462"/>
    <w:rsid w:val="00A0189A"/>
    <w:rsid w:val="00A02972"/>
    <w:rsid w:val="00A041B0"/>
    <w:rsid w:val="00A06F7A"/>
    <w:rsid w:val="00A07845"/>
    <w:rsid w:val="00A07CB8"/>
    <w:rsid w:val="00A11D52"/>
    <w:rsid w:val="00A14075"/>
    <w:rsid w:val="00A157AC"/>
    <w:rsid w:val="00A21D84"/>
    <w:rsid w:val="00A27B70"/>
    <w:rsid w:val="00A31C1C"/>
    <w:rsid w:val="00A3403A"/>
    <w:rsid w:val="00A346B1"/>
    <w:rsid w:val="00A3473D"/>
    <w:rsid w:val="00A408FD"/>
    <w:rsid w:val="00A429F8"/>
    <w:rsid w:val="00A4704E"/>
    <w:rsid w:val="00A472E5"/>
    <w:rsid w:val="00A47BE8"/>
    <w:rsid w:val="00A500A9"/>
    <w:rsid w:val="00A50B61"/>
    <w:rsid w:val="00A515DD"/>
    <w:rsid w:val="00A5166C"/>
    <w:rsid w:val="00A52BD1"/>
    <w:rsid w:val="00A55555"/>
    <w:rsid w:val="00A55FFE"/>
    <w:rsid w:val="00A57179"/>
    <w:rsid w:val="00A608AE"/>
    <w:rsid w:val="00A65612"/>
    <w:rsid w:val="00A73800"/>
    <w:rsid w:val="00A738DF"/>
    <w:rsid w:val="00A73B10"/>
    <w:rsid w:val="00A73D79"/>
    <w:rsid w:val="00A74391"/>
    <w:rsid w:val="00A749C4"/>
    <w:rsid w:val="00A76367"/>
    <w:rsid w:val="00A80750"/>
    <w:rsid w:val="00A81527"/>
    <w:rsid w:val="00A82C58"/>
    <w:rsid w:val="00A83139"/>
    <w:rsid w:val="00A87798"/>
    <w:rsid w:val="00A908C3"/>
    <w:rsid w:val="00A9148C"/>
    <w:rsid w:val="00A92A17"/>
    <w:rsid w:val="00A93286"/>
    <w:rsid w:val="00A9368C"/>
    <w:rsid w:val="00AA0D2A"/>
    <w:rsid w:val="00AA22E6"/>
    <w:rsid w:val="00AA39B4"/>
    <w:rsid w:val="00AA4133"/>
    <w:rsid w:val="00AA4142"/>
    <w:rsid w:val="00AB14B2"/>
    <w:rsid w:val="00AB1805"/>
    <w:rsid w:val="00AB3350"/>
    <w:rsid w:val="00AB5368"/>
    <w:rsid w:val="00AC081A"/>
    <w:rsid w:val="00AC170A"/>
    <w:rsid w:val="00AC2859"/>
    <w:rsid w:val="00AC6840"/>
    <w:rsid w:val="00AD04EE"/>
    <w:rsid w:val="00AD15F0"/>
    <w:rsid w:val="00AD2B94"/>
    <w:rsid w:val="00AD3BBB"/>
    <w:rsid w:val="00AE1631"/>
    <w:rsid w:val="00AE3BEC"/>
    <w:rsid w:val="00AE4DBF"/>
    <w:rsid w:val="00AE64B0"/>
    <w:rsid w:val="00AF02BD"/>
    <w:rsid w:val="00AF0673"/>
    <w:rsid w:val="00AF11C7"/>
    <w:rsid w:val="00AF36BC"/>
    <w:rsid w:val="00AF36C2"/>
    <w:rsid w:val="00AF5DCE"/>
    <w:rsid w:val="00AF5E2C"/>
    <w:rsid w:val="00B014E4"/>
    <w:rsid w:val="00B03D69"/>
    <w:rsid w:val="00B056AE"/>
    <w:rsid w:val="00B060CD"/>
    <w:rsid w:val="00B07BFD"/>
    <w:rsid w:val="00B1417E"/>
    <w:rsid w:val="00B14D2A"/>
    <w:rsid w:val="00B1540E"/>
    <w:rsid w:val="00B16055"/>
    <w:rsid w:val="00B207B3"/>
    <w:rsid w:val="00B20FA7"/>
    <w:rsid w:val="00B2170F"/>
    <w:rsid w:val="00B22584"/>
    <w:rsid w:val="00B24DEE"/>
    <w:rsid w:val="00B25E98"/>
    <w:rsid w:val="00B27480"/>
    <w:rsid w:val="00B27D62"/>
    <w:rsid w:val="00B34BDF"/>
    <w:rsid w:val="00B36698"/>
    <w:rsid w:val="00B406BE"/>
    <w:rsid w:val="00B41861"/>
    <w:rsid w:val="00B41CCD"/>
    <w:rsid w:val="00B4207A"/>
    <w:rsid w:val="00B46D10"/>
    <w:rsid w:val="00B50606"/>
    <w:rsid w:val="00B62B1F"/>
    <w:rsid w:val="00B638DF"/>
    <w:rsid w:val="00B65055"/>
    <w:rsid w:val="00B66ADE"/>
    <w:rsid w:val="00B67C17"/>
    <w:rsid w:val="00B72B6C"/>
    <w:rsid w:val="00B72BD5"/>
    <w:rsid w:val="00B72E0C"/>
    <w:rsid w:val="00B74B89"/>
    <w:rsid w:val="00B829E7"/>
    <w:rsid w:val="00B83CA0"/>
    <w:rsid w:val="00B84F5C"/>
    <w:rsid w:val="00B850C9"/>
    <w:rsid w:val="00B87C0C"/>
    <w:rsid w:val="00B94963"/>
    <w:rsid w:val="00B94A67"/>
    <w:rsid w:val="00B95705"/>
    <w:rsid w:val="00B97EF6"/>
    <w:rsid w:val="00BA1101"/>
    <w:rsid w:val="00BA4A77"/>
    <w:rsid w:val="00BA7C8C"/>
    <w:rsid w:val="00BB013B"/>
    <w:rsid w:val="00BB042A"/>
    <w:rsid w:val="00BB494A"/>
    <w:rsid w:val="00BB5FE5"/>
    <w:rsid w:val="00BB7F38"/>
    <w:rsid w:val="00BC2A80"/>
    <w:rsid w:val="00BC477B"/>
    <w:rsid w:val="00BC7349"/>
    <w:rsid w:val="00BC7551"/>
    <w:rsid w:val="00BD21F5"/>
    <w:rsid w:val="00BD3204"/>
    <w:rsid w:val="00BE047F"/>
    <w:rsid w:val="00BE2151"/>
    <w:rsid w:val="00BE3E2B"/>
    <w:rsid w:val="00BE3F24"/>
    <w:rsid w:val="00BE41A4"/>
    <w:rsid w:val="00BE4B78"/>
    <w:rsid w:val="00BE6DC9"/>
    <w:rsid w:val="00BF1E0B"/>
    <w:rsid w:val="00BF1F02"/>
    <w:rsid w:val="00BF1FCA"/>
    <w:rsid w:val="00BF26B3"/>
    <w:rsid w:val="00BF6658"/>
    <w:rsid w:val="00C008A7"/>
    <w:rsid w:val="00C025AA"/>
    <w:rsid w:val="00C0768E"/>
    <w:rsid w:val="00C105C7"/>
    <w:rsid w:val="00C15CEB"/>
    <w:rsid w:val="00C20E59"/>
    <w:rsid w:val="00C220BE"/>
    <w:rsid w:val="00C23258"/>
    <w:rsid w:val="00C25365"/>
    <w:rsid w:val="00C27E6D"/>
    <w:rsid w:val="00C31949"/>
    <w:rsid w:val="00C32A5A"/>
    <w:rsid w:val="00C37B27"/>
    <w:rsid w:val="00C43C70"/>
    <w:rsid w:val="00C43F34"/>
    <w:rsid w:val="00C44B72"/>
    <w:rsid w:val="00C45D12"/>
    <w:rsid w:val="00C461AA"/>
    <w:rsid w:val="00C46C4A"/>
    <w:rsid w:val="00C50F2B"/>
    <w:rsid w:val="00C55453"/>
    <w:rsid w:val="00C6128B"/>
    <w:rsid w:val="00C624D8"/>
    <w:rsid w:val="00C64813"/>
    <w:rsid w:val="00C66CB2"/>
    <w:rsid w:val="00C6744A"/>
    <w:rsid w:val="00C70D67"/>
    <w:rsid w:val="00C70DE1"/>
    <w:rsid w:val="00C73A9D"/>
    <w:rsid w:val="00C73D5E"/>
    <w:rsid w:val="00C76687"/>
    <w:rsid w:val="00C808CE"/>
    <w:rsid w:val="00C83A4C"/>
    <w:rsid w:val="00C90A88"/>
    <w:rsid w:val="00C90C5C"/>
    <w:rsid w:val="00C93170"/>
    <w:rsid w:val="00C93CB0"/>
    <w:rsid w:val="00C94472"/>
    <w:rsid w:val="00C95B80"/>
    <w:rsid w:val="00C964AC"/>
    <w:rsid w:val="00C966F0"/>
    <w:rsid w:val="00C96881"/>
    <w:rsid w:val="00CA0281"/>
    <w:rsid w:val="00CA0441"/>
    <w:rsid w:val="00CA2320"/>
    <w:rsid w:val="00CA2D46"/>
    <w:rsid w:val="00CB3AE5"/>
    <w:rsid w:val="00CB75C9"/>
    <w:rsid w:val="00CB7921"/>
    <w:rsid w:val="00CB7A5E"/>
    <w:rsid w:val="00CB7A85"/>
    <w:rsid w:val="00CB7C92"/>
    <w:rsid w:val="00CC0334"/>
    <w:rsid w:val="00CC0EDC"/>
    <w:rsid w:val="00CC1BB2"/>
    <w:rsid w:val="00CC4D9C"/>
    <w:rsid w:val="00CC50D5"/>
    <w:rsid w:val="00CD35AB"/>
    <w:rsid w:val="00CE1119"/>
    <w:rsid w:val="00CE13AB"/>
    <w:rsid w:val="00CE5D59"/>
    <w:rsid w:val="00CE5E7E"/>
    <w:rsid w:val="00CF0EC7"/>
    <w:rsid w:val="00CF0F6C"/>
    <w:rsid w:val="00CF2428"/>
    <w:rsid w:val="00CF574C"/>
    <w:rsid w:val="00CF7851"/>
    <w:rsid w:val="00CF796A"/>
    <w:rsid w:val="00D00697"/>
    <w:rsid w:val="00D04874"/>
    <w:rsid w:val="00D06A21"/>
    <w:rsid w:val="00D10406"/>
    <w:rsid w:val="00D1167F"/>
    <w:rsid w:val="00D126D2"/>
    <w:rsid w:val="00D13C40"/>
    <w:rsid w:val="00D14675"/>
    <w:rsid w:val="00D17287"/>
    <w:rsid w:val="00D22392"/>
    <w:rsid w:val="00D22D7E"/>
    <w:rsid w:val="00D26739"/>
    <w:rsid w:val="00D301AC"/>
    <w:rsid w:val="00D3190E"/>
    <w:rsid w:val="00D31E9E"/>
    <w:rsid w:val="00D33CA2"/>
    <w:rsid w:val="00D358FC"/>
    <w:rsid w:val="00D36CF9"/>
    <w:rsid w:val="00D429C9"/>
    <w:rsid w:val="00D42FE0"/>
    <w:rsid w:val="00D45DDE"/>
    <w:rsid w:val="00D529A4"/>
    <w:rsid w:val="00D547A1"/>
    <w:rsid w:val="00D548A6"/>
    <w:rsid w:val="00D55E0F"/>
    <w:rsid w:val="00D56997"/>
    <w:rsid w:val="00D61A5A"/>
    <w:rsid w:val="00D61E2F"/>
    <w:rsid w:val="00D62A6C"/>
    <w:rsid w:val="00D63050"/>
    <w:rsid w:val="00D63053"/>
    <w:rsid w:val="00D65960"/>
    <w:rsid w:val="00D662C7"/>
    <w:rsid w:val="00D668A7"/>
    <w:rsid w:val="00D70734"/>
    <w:rsid w:val="00D719B0"/>
    <w:rsid w:val="00D74B05"/>
    <w:rsid w:val="00D81ABC"/>
    <w:rsid w:val="00D837D3"/>
    <w:rsid w:val="00D84296"/>
    <w:rsid w:val="00D846D1"/>
    <w:rsid w:val="00D92370"/>
    <w:rsid w:val="00D950E0"/>
    <w:rsid w:val="00D955C1"/>
    <w:rsid w:val="00D96322"/>
    <w:rsid w:val="00D97109"/>
    <w:rsid w:val="00DA0106"/>
    <w:rsid w:val="00DA0D1C"/>
    <w:rsid w:val="00DA248E"/>
    <w:rsid w:val="00DA5DA9"/>
    <w:rsid w:val="00DA6466"/>
    <w:rsid w:val="00DA73F8"/>
    <w:rsid w:val="00DA7DE9"/>
    <w:rsid w:val="00DC131D"/>
    <w:rsid w:val="00DC2580"/>
    <w:rsid w:val="00DC3F7C"/>
    <w:rsid w:val="00DC4BD7"/>
    <w:rsid w:val="00DC68B0"/>
    <w:rsid w:val="00DD22E8"/>
    <w:rsid w:val="00DE3D55"/>
    <w:rsid w:val="00DE59AE"/>
    <w:rsid w:val="00DE5F35"/>
    <w:rsid w:val="00DE6DB8"/>
    <w:rsid w:val="00DE7883"/>
    <w:rsid w:val="00E0098A"/>
    <w:rsid w:val="00E00C54"/>
    <w:rsid w:val="00E040AE"/>
    <w:rsid w:val="00E04502"/>
    <w:rsid w:val="00E05FB8"/>
    <w:rsid w:val="00E07C3D"/>
    <w:rsid w:val="00E11A68"/>
    <w:rsid w:val="00E11E02"/>
    <w:rsid w:val="00E120EA"/>
    <w:rsid w:val="00E1343A"/>
    <w:rsid w:val="00E16358"/>
    <w:rsid w:val="00E16DB1"/>
    <w:rsid w:val="00E224B0"/>
    <w:rsid w:val="00E23A79"/>
    <w:rsid w:val="00E24106"/>
    <w:rsid w:val="00E242D4"/>
    <w:rsid w:val="00E24E3C"/>
    <w:rsid w:val="00E25D2B"/>
    <w:rsid w:val="00E323AA"/>
    <w:rsid w:val="00E36C03"/>
    <w:rsid w:val="00E36EED"/>
    <w:rsid w:val="00E37F22"/>
    <w:rsid w:val="00E40A01"/>
    <w:rsid w:val="00E4366B"/>
    <w:rsid w:val="00E45A9E"/>
    <w:rsid w:val="00E47E5E"/>
    <w:rsid w:val="00E50356"/>
    <w:rsid w:val="00E50947"/>
    <w:rsid w:val="00E50E30"/>
    <w:rsid w:val="00E537EC"/>
    <w:rsid w:val="00E551A3"/>
    <w:rsid w:val="00E56356"/>
    <w:rsid w:val="00E57AA0"/>
    <w:rsid w:val="00E57C7F"/>
    <w:rsid w:val="00E607ED"/>
    <w:rsid w:val="00E6560E"/>
    <w:rsid w:val="00E82305"/>
    <w:rsid w:val="00E84B79"/>
    <w:rsid w:val="00E85FFB"/>
    <w:rsid w:val="00E86DC7"/>
    <w:rsid w:val="00E95D02"/>
    <w:rsid w:val="00EA7F2D"/>
    <w:rsid w:val="00EB0A90"/>
    <w:rsid w:val="00EB30A3"/>
    <w:rsid w:val="00EB342B"/>
    <w:rsid w:val="00EB75D2"/>
    <w:rsid w:val="00EB7E17"/>
    <w:rsid w:val="00EC112B"/>
    <w:rsid w:val="00EC4B9D"/>
    <w:rsid w:val="00ED095B"/>
    <w:rsid w:val="00ED274F"/>
    <w:rsid w:val="00ED32ED"/>
    <w:rsid w:val="00ED3B18"/>
    <w:rsid w:val="00ED4A14"/>
    <w:rsid w:val="00ED558E"/>
    <w:rsid w:val="00EE039E"/>
    <w:rsid w:val="00EE36FE"/>
    <w:rsid w:val="00EE4B3A"/>
    <w:rsid w:val="00EE751A"/>
    <w:rsid w:val="00EE7F15"/>
    <w:rsid w:val="00EF7324"/>
    <w:rsid w:val="00F0452C"/>
    <w:rsid w:val="00F047D1"/>
    <w:rsid w:val="00F04B09"/>
    <w:rsid w:val="00F07837"/>
    <w:rsid w:val="00F10B8D"/>
    <w:rsid w:val="00F14085"/>
    <w:rsid w:val="00F154EE"/>
    <w:rsid w:val="00F16621"/>
    <w:rsid w:val="00F220CD"/>
    <w:rsid w:val="00F27270"/>
    <w:rsid w:val="00F30162"/>
    <w:rsid w:val="00F31F90"/>
    <w:rsid w:val="00F36F13"/>
    <w:rsid w:val="00F4185F"/>
    <w:rsid w:val="00F41C35"/>
    <w:rsid w:val="00F467BD"/>
    <w:rsid w:val="00F501CA"/>
    <w:rsid w:val="00F51F63"/>
    <w:rsid w:val="00F52B0F"/>
    <w:rsid w:val="00F52BBB"/>
    <w:rsid w:val="00F564BF"/>
    <w:rsid w:val="00F60333"/>
    <w:rsid w:val="00F61EEF"/>
    <w:rsid w:val="00F623C2"/>
    <w:rsid w:val="00F65369"/>
    <w:rsid w:val="00F66F78"/>
    <w:rsid w:val="00F676B1"/>
    <w:rsid w:val="00F76D41"/>
    <w:rsid w:val="00F846E5"/>
    <w:rsid w:val="00F8491E"/>
    <w:rsid w:val="00F851BF"/>
    <w:rsid w:val="00F875A2"/>
    <w:rsid w:val="00F961AF"/>
    <w:rsid w:val="00F970F6"/>
    <w:rsid w:val="00FA18CC"/>
    <w:rsid w:val="00FA3123"/>
    <w:rsid w:val="00FA5CEE"/>
    <w:rsid w:val="00FA7EE1"/>
    <w:rsid w:val="00FB0F8B"/>
    <w:rsid w:val="00FB185F"/>
    <w:rsid w:val="00FB323D"/>
    <w:rsid w:val="00FB76E2"/>
    <w:rsid w:val="00FC07CF"/>
    <w:rsid w:val="00FC245A"/>
    <w:rsid w:val="00FC343E"/>
    <w:rsid w:val="00FC4755"/>
    <w:rsid w:val="00FD1098"/>
    <w:rsid w:val="00FD26C6"/>
    <w:rsid w:val="00FD44BA"/>
    <w:rsid w:val="00FE7719"/>
    <w:rsid w:val="00FF02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BC"/>
  </w:style>
  <w:style w:type="paragraph" w:styleId="1">
    <w:name w:val="heading 1"/>
    <w:basedOn w:val="a"/>
    <w:link w:val="10"/>
    <w:uiPriority w:val="1"/>
    <w:qFormat/>
    <w:rsid w:val="00D358FC"/>
    <w:pPr>
      <w:widowControl w:val="0"/>
      <w:autoSpaceDE w:val="0"/>
      <w:autoSpaceDN w:val="0"/>
      <w:spacing w:after="0" w:line="240" w:lineRule="auto"/>
      <w:ind w:left="16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C1BB2"/>
    <w:pPr>
      <w:spacing w:after="0" w:line="240" w:lineRule="auto"/>
    </w:pPr>
    <w:rPr>
      <w:rFonts w:ascii="Calibri" w:eastAsia="Times New Roman" w:hAnsi="Calibri" w:cs="Times New Roman"/>
      <w:lang w:eastAsia="ru-RU"/>
    </w:rPr>
  </w:style>
  <w:style w:type="paragraph" w:styleId="a5">
    <w:name w:val="caption"/>
    <w:basedOn w:val="a"/>
    <w:next w:val="a"/>
    <w:semiHidden/>
    <w:unhideWhenUsed/>
    <w:qFormat/>
    <w:rsid w:val="00CC1BB2"/>
    <w:pPr>
      <w:spacing w:after="0" w:line="240" w:lineRule="auto"/>
      <w:jc w:val="center"/>
    </w:pPr>
    <w:rPr>
      <w:rFonts w:ascii="Times New Roman" w:eastAsia="Times New Roman" w:hAnsi="Times New Roman" w:cs="Times New Roman"/>
      <w:b/>
      <w:bCs/>
      <w:sz w:val="28"/>
      <w:szCs w:val="20"/>
      <w:lang w:eastAsia="ru-RU"/>
    </w:rPr>
  </w:style>
  <w:style w:type="paragraph" w:styleId="a6">
    <w:name w:val="Subtitle"/>
    <w:basedOn w:val="a"/>
    <w:link w:val="a7"/>
    <w:qFormat/>
    <w:rsid w:val="00CC1BB2"/>
    <w:pPr>
      <w:spacing w:after="0" w:line="240" w:lineRule="auto"/>
      <w:jc w:val="center"/>
    </w:pPr>
    <w:rPr>
      <w:rFonts w:ascii="Times New Roman" w:eastAsia="Times New Roman" w:hAnsi="Times New Roman" w:cs="Times New Roman"/>
      <w:b/>
      <w:sz w:val="24"/>
      <w:szCs w:val="20"/>
      <w:lang w:eastAsia="ru-RU"/>
    </w:rPr>
  </w:style>
  <w:style w:type="character" w:customStyle="1" w:styleId="a7">
    <w:name w:val="Подзаголовок Знак"/>
    <w:basedOn w:val="a0"/>
    <w:link w:val="a6"/>
    <w:rsid w:val="00CC1BB2"/>
    <w:rPr>
      <w:rFonts w:ascii="Times New Roman" w:eastAsia="Times New Roman" w:hAnsi="Times New Roman" w:cs="Times New Roman"/>
      <w:b/>
      <w:sz w:val="24"/>
      <w:szCs w:val="20"/>
      <w:lang w:eastAsia="ru-RU"/>
    </w:rPr>
  </w:style>
  <w:style w:type="character" w:customStyle="1" w:styleId="a4">
    <w:name w:val="Без интервала Знак"/>
    <w:basedOn w:val="a0"/>
    <w:link w:val="a3"/>
    <w:uiPriority w:val="1"/>
    <w:locked/>
    <w:rsid w:val="00CC1BB2"/>
    <w:rPr>
      <w:rFonts w:ascii="Calibri" w:eastAsia="Times New Roman" w:hAnsi="Calibri" w:cs="Times New Roman"/>
      <w:lang w:eastAsia="ru-RU"/>
    </w:rPr>
  </w:style>
  <w:style w:type="paragraph" w:customStyle="1" w:styleId="a8">
    <w:name w:val="заголов"/>
    <w:basedOn w:val="a"/>
    <w:rsid w:val="00CC1BB2"/>
    <w:pPr>
      <w:widowControl w:val="0"/>
      <w:suppressAutoHyphens/>
      <w:spacing w:after="0" w:line="240" w:lineRule="auto"/>
      <w:jc w:val="center"/>
    </w:pPr>
    <w:rPr>
      <w:rFonts w:ascii="Times New Roman" w:eastAsia="Times New Roman" w:hAnsi="Times New Roman" w:cs="Times New Roman"/>
      <w:b/>
      <w:kern w:val="2"/>
      <w:sz w:val="24"/>
      <w:szCs w:val="24"/>
      <w:lang w:eastAsia="ar-SA"/>
    </w:rPr>
  </w:style>
  <w:style w:type="paragraph" w:styleId="a9">
    <w:name w:val="List Paragraph"/>
    <w:basedOn w:val="a"/>
    <w:uiPriority w:val="34"/>
    <w:qFormat/>
    <w:rsid w:val="00CC1BB2"/>
    <w:pPr>
      <w:ind w:left="720"/>
      <w:contextualSpacing/>
    </w:pPr>
  </w:style>
  <w:style w:type="paragraph" w:styleId="aa">
    <w:name w:val="header"/>
    <w:basedOn w:val="a"/>
    <w:link w:val="ab"/>
    <w:uiPriority w:val="99"/>
    <w:unhideWhenUsed/>
    <w:rsid w:val="00CC1BB2"/>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CC1BB2"/>
  </w:style>
  <w:style w:type="character" w:styleId="ac">
    <w:name w:val="Strong"/>
    <w:basedOn w:val="a0"/>
    <w:uiPriority w:val="22"/>
    <w:qFormat/>
    <w:rsid w:val="00CC1BB2"/>
    <w:rPr>
      <w:b/>
      <w:bCs/>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uiPriority w:val="99"/>
    <w:unhideWhenUsed/>
    <w:qFormat/>
    <w:rsid w:val="00490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DD22E8"/>
    <w:rPr>
      <w:sz w:val="28"/>
      <w:szCs w:val="28"/>
      <w:shd w:val="clear" w:color="auto" w:fill="FFFFFF"/>
    </w:rPr>
  </w:style>
  <w:style w:type="paragraph" w:customStyle="1" w:styleId="20">
    <w:name w:val="Основной текст (2)"/>
    <w:basedOn w:val="a"/>
    <w:link w:val="2"/>
    <w:rsid w:val="00DD22E8"/>
    <w:pPr>
      <w:widowControl w:val="0"/>
      <w:shd w:val="clear" w:color="auto" w:fill="FFFFFF"/>
      <w:spacing w:before="240" w:after="0" w:line="317" w:lineRule="exact"/>
      <w:jc w:val="both"/>
    </w:pPr>
    <w:rPr>
      <w:sz w:val="28"/>
      <w:szCs w:val="28"/>
    </w:rPr>
  </w:style>
  <w:style w:type="character" w:customStyle="1" w:styleId="10">
    <w:name w:val="Заголовок 1 Знак"/>
    <w:basedOn w:val="a0"/>
    <w:link w:val="1"/>
    <w:uiPriority w:val="9"/>
    <w:rsid w:val="00D358FC"/>
    <w:rPr>
      <w:rFonts w:ascii="Times New Roman" w:eastAsia="Times New Roman" w:hAnsi="Times New Roman" w:cs="Times New Roman"/>
      <w:b/>
      <w:bCs/>
      <w:sz w:val="28"/>
      <w:szCs w:val="28"/>
      <w:lang w:eastAsia="en-US"/>
    </w:rPr>
  </w:style>
  <w:style w:type="character" w:customStyle="1" w:styleId="rvts8">
    <w:name w:val="rvts8"/>
    <w:basedOn w:val="a0"/>
    <w:rsid w:val="00187155"/>
  </w:style>
  <w:style w:type="character" w:customStyle="1" w:styleId="rvts7">
    <w:name w:val="rvts7"/>
    <w:basedOn w:val="a0"/>
    <w:rsid w:val="00187155"/>
  </w:style>
  <w:style w:type="paragraph" w:styleId="af">
    <w:name w:val="Body Text"/>
    <w:basedOn w:val="a"/>
    <w:link w:val="af0"/>
    <w:uiPriority w:val="1"/>
    <w:qFormat/>
    <w:rsid w:val="00266B61"/>
    <w:pPr>
      <w:pBdr>
        <w:top w:val="none" w:sz="4" w:space="0" w:color="000000"/>
        <w:left w:val="none" w:sz="4" w:space="0" w:color="000000"/>
        <w:bottom w:val="none" w:sz="4" w:space="0" w:color="000000"/>
        <w:right w:val="none" w:sz="4" w:space="0" w:color="000000"/>
        <w:between w:val="none" w:sz="4" w:space="0" w:color="000000"/>
      </w:pBdr>
      <w:spacing w:after="0" w:line="240" w:lineRule="auto"/>
      <w:ind w:left="160" w:firstLine="568"/>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1"/>
    <w:rsid w:val="00266B61"/>
    <w:rPr>
      <w:rFonts w:ascii="Times New Roman" w:eastAsia="Times New Roman" w:hAnsi="Times New Roman" w:cs="Times New Roman"/>
      <w:sz w:val="28"/>
      <w:szCs w:val="28"/>
      <w:lang w:eastAsia="ru-RU"/>
    </w:r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locked/>
    <w:rsid w:val="005326FF"/>
    <w:rPr>
      <w:rFonts w:ascii="Times New Roman" w:eastAsia="Times New Roman" w:hAnsi="Times New Roman" w:cs="Times New Roman"/>
      <w:sz w:val="24"/>
      <w:szCs w:val="24"/>
    </w:rPr>
  </w:style>
  <w:style w:type="character" w:styleId="af1">
    <w:name w:val="Hyperlink"/>
    <w:basedOn w:val="a0"/>
    <w:uiPriority w:val="99"/>
    <w:unhideWhenUsed/>
    <w:rsid w:val="00EB0A90"/>
    <w:rPr>
      <w:color w:val="0000FF"/>
      <w:u w:val="single"/>
    </w:rPr>
  </w:style>
  <w:style w:type="table" w:styleId="af2">
    <w:name w:val="Table Grid"/>
    <w:basedOn w:val="a1"/>
    <w:uiPriority w:val="59"/>
    <w:rsid w:val="001113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Body Text Indent"/>
    <w:basedOn w:val="a"/>
    <w:link w:val="af4"/>
    <w:uiPriority w:val="99"/>
    <w:unhideWhenUsed/>
    <w:rsid w:val="00584F6E"/>
    <w:pPr>
      <w:spacing w:after="120"/>
      <w:ind w:left="283"/>
    </w:pPr>
  </w:style>
  <w:style w:type="character" w:customStyle="1" w:styleId="af4">
    <w:name w:val="Основной текст с отступом Знак"/>
    <w:basedOn w:val="a0"/>
    <w:link w:val="af3"/>
    <w:uiPriority w:val="99"/>
    <w:rsid w:val="00584F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3471">
      <w:bodyDiv w:val="1"/>
      <w:marLeft w:val="0"/>
      <w:marRight w:val="0"/>
      <w:marTop w:val="0"/>
      <w:marBottom w:val="0"/>
      <w:divBdr>
        <w:top w:val="none" w:sz="0" w:space="0" w:color="auto"/>
        <w:left w:val="none" w:sz="0" w:space="0" w:color="auto"/>
        <w:bottom w:val="none" w:sz="0" w:space="0" w:color="auto"/>
        <w:right w:val="none" w:sz="0" w:space="0" w:color="auto"/>
      </w:divBdr>
    </w:div>
    <w:div w:id="276571196">
      <w:bodyDiv w:val="1"/>
      <w:marLeft w:val="0"/>
      <w:marRight w:val="0"/>
      <w:marTop w:val="0"/>
      <w:marBottom w:val="0"/>
      <w:divBdr>
        <w:top w:val="none" w:sz="0" w:space="0" w:color="auto"/>
        <w:left w:val="none" w:sz="0" w:space="0" w:color="auto"/>
        <w:bottom w:val="none" w:sz="0" w:space="0" w:color="auto"/>
        <w:right w:val="none" w:sz="0" w:space="0" w:color="auto"/>
      </w:divBdr>
      <w:divsChild>
        <w:div w:id="57478435">
          <w:marLeft w:val="0"/>
          <w:marRight w:val="0"/>
          <w:marTop w:val="150"/>
          <w:marBottom w:val="150"/>
          <w:divBdr>
            <w:top w:val="none" w:sz="0" w:space="0" w:color="auto"/>
            <w:left w:val="none" w:sz="0" w:space="0" w:color="auto"/>
            <w:bottom w:val="none" w:sz="0" w:space="0" w:color="auto"/>
            <w:right w:val="none" w:sz="0" w:space="0" w:color="auto"/>
          </w:divBdr>
          <w:divsChild>
            <w:div w:id="1689065617">
              <w:marLeft w:val="0"/>
              <w:marRight w:val="0"/>
              <w:marTop w:val="0"/>
              <w:marBottom w:val="0"/>
              <w:divBdr>
                <w:top w:val="none" w:sz="0" w:space="0" w:color="auto"/>
                <w:left w:val="none" w:sz="0" w:space="0" w:color="auto"/>
                <w:bottom w:val="none" w:sz="0" w:space="0" w:color="auto"/>
                <w:right w:val="none" w:sz="0" w:space="0" w:color="auto"/>
              </w:divBdr>
              <w:divsChild>
                <w:div w:id="7770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718">
          <w:marLeft w:val="75"/>
          <w:marRight w:val="75"/>
          <w:marTop w:val="0"/>
          <w:marBottom w:val="0"/>
          <w:divBdr>
            <w:top w:val="none" w:sz="0" w:space="0" w:color="auto"/>
            <w:left w:val="none" w:sz="0" w:space="0" w:color="auto"/>
            <w:bottom w:val="single" w:sz="6" w:space="0" w:color="CCCCCC"/>
            <w:right w:val="none" w:sz="0" w:space="0" w:color="auto"/>
          </w:divBdr>
          <w:divsChild>
            <w:div w:id="1082988569">
              <w:marLeft w:val="0"/>
              <w:marRight w:val="0"/>
              <w:marTop w:val="0"/>
              <w:marBottom w:val="0"/>
              <w:divBdr>
                <w:top w:val="none" w:sz="0" w:space="0" w:color="auto"/>
                <w:left w:val="none" w:sz="0" w:space="0" w:color="auto"/>
                <w:bottom w:val="none" w:sz="0" w:space="0" w:color="auto"/>
                <w:right w:val="none" w:sz="0" w:space="0" w:color="auto"/>
              </w:divBdr>
              <w:divsChild>
                <w:div w:id="9244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82975">
          <w:marLeft w:val="75"/>
          <w:marRight w:val="75"/>
          <w:marTop w:val="0"/>
          <w:marBottom w:val="0"/>
          <w:divBdr>
            <w:top w:val="none" w:sz="0" w:space="0" w:color="auto"/>
            <w:left w:val="none" w:sz="0" w:space="0" w:color="auto"/>
            <w:bottom w:val="single" w:sz="6" w:space="0" w:color="CCCCCC"/>
            <w:right w:val="none" w:sz="0" w:space="0" w:color="auto"/>
          </w:divBdr>
          <w:divsChild>
            <w:div w:id="1456172484">
              <w:marLeft w:val="0"/>
              <w:marRight w:val="0"/>
              <w:marTop w:val="0"/>
              <w:marBottom w:val="0"/>
              <w:divBdr>
                <w:top w:val="none" w:sz="0" w:space="0" w:color="auto"/>
                <w:left w:val="none" w:sz="0" w:space="0" w:color="auto"/>
                <w:bottom w:val="none" w:sz="0" w:space="0" w:color="auto"/>
                <w:right w:val="none" w:sz="0" w:space="0" w:color="auto"/>
              </w:divBdr>
              <w:divsChild>
                <w:div w:id="1517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48922">
          <w:marLeft w:val="0"/>
          <w:marRight w:val="0"/>
          <w:marTop w:val="0"/>
          <w:marBottom w:val="0"/>
          <w:divBdr>
            <w:top w:val="none" w:sz="0" w:space="0" w:color="auto"/>
            <w:left w:val="none" w:sz="0" w:space="0" w:color="auto"/>
            <w:bottom w:val="none" w:sz="0" w:space="0" w:color="auto"/>
            <w:right w:val="none" w:sz="0" w:space="0" w:color="auto"/>
          </w:divBdr>
        </w:div>
      </w:divsChild>
    </w:div>
    <w:div w:id="411204522">
      <w:bodyDiv w:val="1"/>
      <w:marLeft w:val="0"/>
      <w:marRight w:val="0"/>
      <w:marTop w:val="0"/>
      <w:marBottom w:val="0"/>
      <w:divBdr>
        <w:top w:val="none" w:sz="0" w:space="0" w:color="auto"/>
        <w:left w:val="none" w:sz="0" w:space="0" w:color="auto"/>
        <w:bottom w:val="none" w:sz="0" w:space="0" w:color="auto"/>
        <w:right w:val="none" w:sz="0" w:space="0" w:color="auto"/>
      </w:divBdr>
    </w:div>
    <w:div w:id="512573790">
      <w:bodyDiv w:val="1"/>
      <w:marLeft w:val="0"/>
      <w:marRight w:val="0"/>
      <w:marTop w:val="0"/>
      <w:marBottom w:val="0"/>
      <w:divBdr>
        <w:top w:val="none" w:sz="0" w:space="0" w:color="auto"/>
        <w:left w:val="none" w:sz="0" w:space="0" w:color="auto"/>
        <w:bottom w:val="none" w:sz="0" w:space="0" w:color="auto"/>
        <w:right w:val="none" w:sz="0" w:space="0" w:color="auto"/>
      </w:divBdr>
    </w:div>
    <w:div w:id="537469195">
      <w:bodyDiv w:val="1"/>
      <w:marLeft w:val="0"/>
      <w:marRight w:val="0"/>
      <w:marTop w:val="0"/>
      <w:marBottom w:val="0"/>
      <w:divBdr>
        <w:top w:val="none" w:sz="0" w:space="0" w:color="auto"/>
        <w:left w:val="none" w:sz="0" w:space="0" w:color="auto"/>
        <w:bottom w:val="none" w:sz="0" w:space="0" w:color="auto"/>
        <w:right w:val="none" w:sz="0" w:space="0" w:color="auto"/>
      </w:divBdr>
    </w:div>
    <w:div w:id="621687177">
      <w:bodyDiv w:val="1"/>
      <w:marLeft w:val="0"/>
      <w:marRight w:val="0"/>
      <w:marTop w:val="0"/>
      <w:marBottom w:val="0"/>
      <w:divBdr>
        <w:top w:val="none" w:sz="0" w:space="0" w:color="auto"/>
        <w:left w:val="none" w:sz="0" w:space="0" w:color="auto"/>
        <w:bottom w:val="none" w:sz="0" w:space="0" w:color="auto"/>
        <w:right w:val="none" w:sz="0" w:space="0" w:color="auto"/>
      </w:divBdr>
    </w:div>
    <w:div w:id="756287797">
      <w:bodyDiv w:val="1"/>
      <w:marLeft w:val="0"/>
      <w:marRight w:val="0"/>
      <w:marTop w:val="0"/>
      <w:marBottom w:val="0"/>
      <w:divBdr>
        <w:top w:val="none" w:sz="0" w:space="0" w:color="auto"/>
        <w:left w:val="none" w:sz="0" w:space="0" w:color="auto"/>
        <w:bottom w:val="none" w:sz="0" w:space="0" w:color="auto"/>
        <w:right w:val="none" w:sz="0" w:space="0" w:color="auto"/>
      </w:divBdr>
    </w:div>
    <w:div w:id="942226063">
      <w:bodyDiv w:val="1"/>
      <w:marLeft w:val="0"/>
      <w:marRight w:val="0"/>
      <w:marTop w:val="0"/>
      <w:marBottom w:val="0"/>
      <w:divBdr>
        <w:top w:val="none" w:sz="0" w:space="0" w:color="auto"/>
        <w:left w:val="none" w:sz="0" w:space="0" w:color="auto"/>
        <w:bottom w:val="none" w:sz="0" w:space="0" w:color="auto"/>
        <w:right w:val="none" w:sz="0" w:space="0" w:color="auto"/>
      </w:divBdr>
    </w:div>
    <w:div w:id="984506573">
      <w:bodyDiv w:val="1"/>
      <w:marLeft w:val="0"/>
      <w:marRight w:val="0"/>
      <w:marTop w:val="0"/>
      <w:marBottom w:val="0"/>
      <w:divBdr>
        <w:top w:val="none" w:sz="0" w:space="0" w:color="auto"/>
        <w:left w:val="none" w:sz="0" w:space="0" w:color="auto"/>
        <w:bottom w:val="none" w:sz="0" w:space="0" w:color="auto"/>
        <w:right w:val="none" w:sz="0" w:space="0" w:color="auto"/>
      </w:divBdr>
    </w:div>
    <w:div w:id="1031497683">
      <w:bodyDiv w:val="1"/>
      <w:marLeft w:val="0"/>
      <w:marRight w:val="0"/>
      <w:marTop w:val="0"/>
      <w:marBottom w:val="0"/>
      <w:divBdr>
        <w:top w:val="none" w:sz="0" w:space="0" w:color="auto"/>
        <w:left w:val="none" w:sz="0" w:space="0" w:color="auto"/>
        <w:bottom w:val="none" w:sz="0" w:space="0" w:color="auto"/>
        <w:right w:val="none" w:sz="0" w:space="0" w:color="auto"/>
      </w:divBdr>
      <w:divsChild>
        <w:div w:id="276256042">
          <w:marLeft w:val="0"/>
          <w:marRight w:val="0"/>
          <w:marTop w:val="150"/>
          <w:marBottom w:val="150"/>
          <w:divBdr>
            <w:top w:val="none" w:sz="0" w:space="0" w:color="auto"/>
            <w:left w:val="none" w:sz="0" w:space="0" w:color="auto"/>
            <w:bottom w:val="none" w:sz="0" w:space="0" w:color="auto"/>
            <w:right w:val="none" w:sz="0" w:space="0" w:color="auto"/>
          </w:divBdr>
          <w:divsChild>
            <w:div w:id="344400355">
              <w:marLeft w:val="0"/>
              <w:marRight w:val="0"/>
              <w:marTop w:val="0"/>
              <w:marBottom w:val="0"/>
              <w:divBdr>
                <w:top w:val="none" w:sz="0" w:space="0" w:color="auto"/>
                <w:left w:val="none" w:sz="0" w:space="0" w:color="auto"/>
                <w:bottom w:val="none" w:sz="0" w:space="0" w:color="auto"/>
                <w:right w:val="none" w:sz="0" w:space="0" w:color="auto"/>
              </w:divBdr>
              <w:divsChild>
                <w:div w:id="14788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15450">
          <w:marLeft w:val="75"/>
          <w:marRight w:val="75"/>
          <w:marTop w:val="0"/>
          <w:marBottom w:val="0"/>
          <w:divBdr>
            <w:top w:val="none" w:sz="0" w:space="0" w:color="auto"/>
            <w:left w:val="none" w:sz="0" w:space="0" w:color="auto"/>
            <w:bottom w:val="single" w:sz="6" w:space="0" w:color="CCCCCC"/>
            <w:right w:val="none" w:sz="0" w:space="0" w:color="auto"/>
          </w:divBdr>
          <w:divsChild>
            <w:div w:id="1225801591">
              <w:marLeft w:val="0"/>
              <w:marRight w:val="0"/>
              <w:marTop w:val="0"/>
              <w:marBottom w:val="0"/>
              <w:divBdr>
                <w:top w:val="none" w:sz="0" w:space="0" w:color="auto"/>
                <w:left w:val="none" w:sz="0" w:space="0" w:color="auto"/>
                <w:bottom w:val="none" w:sz="0" w:space="0" w:color="auto"/>
                <w:right w:val="none" w:sz="0" w:space="0" w:color="auto"/>
              </w:divBdr>
              <w:divsChild>
                <w:div w:id="14614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88536">
          <w:marLeft w:val="0"/>
          <w:marRight w:val="0"/>
          <w:marTop w:val="0"/>
          <w:marBottom w:val="0"/>
          <w:divBdr>
            <w:top w:val="none" w:sz="0" w:space="0" w:color="auto"/>
            <w:left w:val="none" w:sz="0" w:space="0" w:color="auto"/>
            <w:bottom w:val="none" w:sz="0" w:space="0" w:color="auto"/>
            <w:right w:val="none" w:sz="0" w:space="0" w:color="auto"/>
          </w:divBdr>
        </w:div>
        <w:div w:id="2065787673">
          <w:marLeft w:val="75"/>
          <w:marRight w:val="75"/>
          <w:marTop w:val="0"/>
          <w:marBottom w:val="0"/>
          <w:divBdr>
            <w:top w:val="none" w:sz="0" w:space="0" w:color="auto"/>
            <w:left w:val="none" w:sz="0" w:space="0" w:color="auto"/>
            <w:bottom w:val="single" w:sz="6" w:space="0" w:color="CCCCCC"/>
            <w:right w:val="none" w:sz="0" w:space="0" w:color="auto"/>
          </w:divBdr>
          <w:divsChild>
            <w:div w:id="1112629441">
              <w:marLeft w:val="0"/>
              <w:marRight w:val="0"/>
              <w:marTop w:val="0"/>
              <w:marBottom w:val="0"/>
              <w:divBdr>
                <w:top w:val="none" w:sz="0" w:space="0" w:color="auto"/>
                <w:left w:val="none" w:sz="0" w:space="0" w:color="auto"/>
                <w:bottom w:val="none" w:sz="0" w:space="0" w:color="auto"/>
                <w:right w:val="none" w:sz="0" w:space="0" w:color="auto"/>
              </w:divBdr>
              <w:divsChild>
                <w:div w:id="1701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9187">
      <w:bodyDiv w:val="1"/>
      <w:marLeft w:val="0"/>
      <w:marRight w:val="0"/>
      <w:marTop w:val="0"/>
      <w:marBottom w:val="0"/>
      <w:divBdr>
        <w:top w:val="none" w:sz="0" w:space="0" w:color="auto"/>
        <w:left w:val="none" w:sz="0" w:space="0" w:color="auto"/>
        <w:bottom w:val="none" w:sz="0" w:space="0" w:color="auto"/>
        <w:right w:val="none" w:sz="0" w:space="0" w:color="auto"/>
      </w:divBdr>
    </w:div>
    <w:div w:id="1379820026">
      <w:bodyDiv w:val="1"/>
      <w:marLeft w:val="0"/>
      <w:marRight w:val="0"/>
      <w:marTop w:val="0"/>
      <w:marBottom w:val="0"/>
      <w:divBdr>
        <w:top w:val="none" w:sz="0" w:space="0" w:color="auto"/>
        <w:left w:val="none" w:sz="0" w:space="0" w:color="auto"/>
        <w:bottom w:val="none" w:sz="0" w:space="0" w:color="auto"/>
        <w:right w:val="none" w:sz="0" w:space="0" w:color="auto"/>
      </w:divBdr>
    </w:div>
    <w:div w:id="1655640296">
      <w:bodyDiv w:val="1"/>
      <w:marLeft w:val="0"/>
      <w:marRight w:val="0"/>
      <w:marTop w:val="0"/>
      <w:marBottom w:val="0"/>
      <w:divBdr>
        <w:top w:val="none" w:sz="0" w:space="0" w:color="auto"/>
        <w:left w:val="none" w:sz="0" w:space="0" w:color="auto"/>
        <w:bottom w:val="none" w:sz="0" w:space="0" w:color="auto"/>
        <w:right w:val="none" w:sz="0" w:space="0" w:color="auto"/>
      </w:divBdr>
    </w:div>
    <w:div w:id="1718965556">
      <w:bodyDiv w:val="1"/>
      <w:marLeft w:val="0"/>
      <w:marRight w:val="0"/>
      <w:marTop w:val="0"/>
      <w:marBottom w:val="0"/>
      <w:divBdr>
        <w:top w:val="none" w:sz="0" w:space="0" w:color="auto"/>
        <w:left w:val="none" w:sz="0" w:space="0" w:color="auto"/>
        <w:bottom w:val="none" w:sz="0" w:space="0" w:color="auto"/>
        <w:right w:val="none" w:sz="0" w:space="0" w:color="auto"/>
      </w:divBdr>
    </w:div>
    <w:div w:id="1978680174">
      <w:bodyDiv w:val="1"/>
      <w:marLeft w:val="0"/>
      <w:marRight w:val="0"/>
      <w:marTop w:val="0"/>
      <w:marBottom w:val="0"/>
      <w:divBdr>
        <w:top w:val="none" w:sz="0" w:space="0" w:color="auto"/>
        <w:left w:val="none" w:sz="0" w:space="0" w:color="auto"/>
        <w:bottom w:val="none" w:sz="0" w:space="0" w:color="auto"/>
        <w:right w:val="none" w:sz="0" w:space="0" w:color="auto"/>
      </w:divBdr>
    </w:div>
    <w:div w:id="20768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BDCF-C05B-45D3-A48E-EB6E533A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4161</TotalTime>
  <Pages>2</Pages>
  <Words>2784</Words>
  <Characters>1588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Іванка</dc:creator>
  <cp:keywords/>
  <dc:description/>
  <cp:lastModifiedBy>priym</cp:lastModifiedBy>
  <cp:revision>495</cp:revision>
  <cp:lastPrinted>2026-02-25T10:42:00Z</cp:lastPrinted>
  <dcterms:created xsi:type="dcterms:W3CDTF">2020-12-21T09:49:00Z</dcterms:created>
  <dcterms:modified xsi:type="dcterms:W3CDTF">2026-02-26T08:52:00Z</dcterms:modified>
</cp:coreProperties>
</file>