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55" w:rsidRPr="00B80155" w:rsidRDefault="00B80155" w:rsidP="00281317">
      <w:pPr>
        <w:spacing w:after="0" w:line="240" w:lineRule="auto"/>
        <w:ind w:left="4956" w:firstLine="708"/>
        <w:rPr>
          <w:rFonts w:ascii="Times New Roman" w:hAnsi="Times New Roman" w:cs="Times New Roman"/>
          <w:color w:val="000000"/>
          <w:sz w:val="28"/>
          <w:szCs w:val="28"/>
        </w:rPr>
      </w:pPr>
      <w:r w:rsidRPr="00B80155">
        <w:rPr>
          <w:rFonts w:ascii="Times New Roman" w:hAnsi="Times New Roman" w:cs="Times New Roman"/>
          <w:color w:val="000000"/>
          <w:sz w:val="28"/>
          <w:szCs w:val="28"/>
        </w:rPr>
        <w:t xml:space="preserve">Додаток 1  </w:t>
      </w:r>
    </w:p>
    <w:p w:rsidR="00B80155" w:rsidRPr="00B80155" w:rsidRDefault="00B80155" w:rsidP="00281317">
      <w:pPr>
        <w:spacing w:after="0" w:line="240" w:lineRule="auto"/>
        <w:ind w:left="5664"/>
        <w:rPr>
          <w:rFonts w:ascii="Times New Roman" w:hAnsi="Times New Roman" w:cs="Times New Roman"/>
          <w:color w:val="000000"/>
          <w:sz w:val="28"/>
          <w:szCs w:val="28"/>
        </w:rPr>
      </w:pPr>
      <w:r w:rsidRPr="00B80155">
        <w:rPr>
          <w:rFonts w:ascii="Times New Roman" w:hAnsi="Times New Roman" w:cs="Times New Roman"/>
          <w:color w:val="000000"/>
          <w:sz w:val="28"/>
          <w:szCs w:val="28"/>
        </w:rPr>
        <w:t xml:space="preserve">до рішення виконавчого комітету Семенівської  селищної ради </w:t>
      </w:r>
    </w:p>
    <w:p w:rsidR="00000A2C" w:rsidRDefault="00B80155" w:rsidP="00281317">
      <w:pPr>
        <w:spacing w:after="0" w:line="240" w:lineRule="auto"/>
        <w:ind w:left="5664"/>
        <w:rPr>
          <w:rFonts w:ascii="Times New Roman" w:hAnsi="Times New Roman" w:cs="Times New Roman"/>
          <w:sz w:val="28"/>
          <w:szCs w:val="28"/>
        </w:rPr>
      </w:pPr>
      <w:r w:rsidRPr="00B80155">
        <w:rPr>
          <w:rFonts w:ascii="Times New Roman" w:hAnsi="Times New Roman" w:cs="Times New Roman"/>
          <w:color w:val="000000"/>
          <w:sz w:val="28"/>
          <w:szCs w:val="28"/>
        </w:rPr>
        <w:t xml:space="preserve">від    </w:t>
      </w:r>
      <w:r w:rsidR="00281317">
        <w:rPr>
          <w:rFonts w:ascii="Times New Roman" w:hAnsi="Times New Roman" w:cs="Times New Roman"/>
          <w:color w:val="000000"/>
          <w:sz w:val="28"/>
          <w:szCs w:val="28"/>
        </w:rPr>
        <w:t>19</w:t>
      </w:r>
      <w:r w:rsidRPr="00B80155">
        <w:rPr>
          <w:rFonts w:ascii="Times New Roman" w:hAnsi="Times New Roman" w:cs="Times New Roman"/>
          <w:color w:val="000000"/>
          <w:sz w:val="28"/>
          <w:szCs w:val="28"/>
        </w:rPr>
        <w:t xml:space="preserve">   серпня 2021  року</w:t>
      </w:r>
      <w:r>
        <w:rPr>
          <w:rFonts w:ascii="Times New Roman" w:hAnsi="Times New Roman" w:cs="Times New Roman"/>
          <w:sz w:val="28"/>
          <w:szCs w:val="28"/>
        </w:rPr>
        <w:t xml:space="preserve"> </w:t>
      </w:r>
    </w:p>
    <w:p w:rsidR="00000A2C" w:rsidRDefault="00000A2C" w:rsidP="00213AC3">
      <w:pPr>
        <w:spacing w:after="0" w:line="240" w:lineRule="auto"/>
        <w:ind w:left="4248" w:firstLine="708"/>
        <w:jc w:val="right"/>
        <w:rPr>
          <w:rFonts w:ascii="Times New Roman" w:hAnsi="Times New Roman" w:cs="Times New Roman"/>
          <w:sz w:val="28"/>
          <w:szCs w:val="28"/>
        </w:rPr>
      </w:pPr>
    </w:p>
    <w:p w:rsidR="00281317" w:rsidRDefault="00281317" w:rsidP="00213AC3">
      <w:pPr>
        <w:spacing w:after="0" w:line="240" w:lineRule="auto"/>
        <w:ind w:firstLine="708"/>
        <w:jc w:val="center"/>
        <w:rPr>
          <w:rFonts w:ascii="Times New Roman" w:hAnsi="Times New Roman" w:cs="Times New Roman"/>
          <w:b/>
          <w:sz w:val="28"/>
          <w:szCs w:val="28"/>
        </w:rPr>
      </w:pPr>
    </w:p>
    <w:p w:rsidR="00000A2C" w:rsidRPr="00000A2C" w:rsidRDefault="00906783" w:rsidP="00213AC3">
      <w:pPr>
        <w:spacing w:after="0" w:line="240" w:lineRule="auto"/>
        <w:ind w:firstLine="708"/>
        <w:jc w:val="center"/>
        <w:rPr>
          <w:rFonts w:ascii="Times New Roman" w:hAnsi="Times New Roman" w:cs="Times New Roman"/>
          <w:b/>
          <w:sz w:val="28"/>
          <w:szCs w:val="28"/>
        </w:rPr>
      </w:pPr>
      <w:bookmarkStart w:id="0" w:name="_GoBack"/>
      <w:bookmarkEnd w:id="0"/>
      <w:r w:rsidRPr="00000A2C">
        <w:rPr>
          <w:rFonts w:ascii="Times New Roman" w:hAnsi="Times New Roman" w:cs="Times New Roman"/>
          <w:b/>
          <w:sz w:val="28"/>
          <w:szCs w:val="28"/>
        </w:rPr>
        <w:t>ПОЛОЖЕННЯ</w:t>
      </w:r>
    </w:p>
    <w:p w:rsidR="00000A2C" w:rsidRDefault="00000A2C" w:rsidP="00213AC3">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про Семеніську селищну місцеву ланку Полтавської</w:t>
      </w:r>
      <w:r w:rsidR="00906783" w:rsidRPr="00906783">
        <w:rPr>
          <w:rFonts w:ascii="Times New Roman" w:hAnsi="Times New Roman" w:cs="Times New Roman"/>
          <w:sz w:val="28"/>
          <w:szCs w:val="28"/>
        </w:rPr>
        <w:t xml:space="preserve"> територіальної підсистеми єдиної державної системи цивільного захисту</w:t>
      </w:r>
    </w:p>
    <w:p w:rsidR="00000A2C" w:rsidRDefault="00000A2C" w:rsidP="00213AC3">
      <w:pPr>
        <w:spacing w:after="0" w:line="240" w:lineRule="auto"/>
        <w:ind w:firstLine="708"/>
        <w:jc w:val="both"/>
        <w:rPr>
          <w:rFonts w:ascii="Times New Roman" w:hAnsi="Times New Roman" w:cs="Times New Roman"/>
          <w:sz w:val="28"/>
          <w:szCs w:val="28"/>
        </w:rPr>
      </w:pPr>
    </w:p>
    <w:p w:rsidR="00000A2C" w:rsidRDefault="00000A2C"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Положення про Семенівську селищну  місцеву ланку Полтавськ</w:t>
      </w:r>
      <w:r w:rsidR="00906783" w:rsidRPr="00906783">
        <w:rPr>
          <w:rFonts w:ascii="Times New Roman" w:hAnsi="Times New Roman" w:cs="Times New Roman"/>
          <w:sz w:val="28"/>
          <w:szCs w:val="28"/>
        </w:rPr>
        <w:t>ої територіальної підсистеми єдиної державної системи цивільного захисту (далі – Положення) визначає організацію, склад органів управління, сил та засобів місцевої ланки територіальної підсистеми єдиної державної системи цивільного захисту (далі – місцева ланка), порядок виконання нею завдань та організації взаємодії</w:t>
      </w:r>
      <w:r w:rsidR="00F45E93">
        <w:rPr>
          <w:rFonts w:ascii="Times New Roman" w:hAnsi="Times New Roman" w:cs="Times New Roman"/>
          <w:sz w:val="28"/>
          <w:szCs w:val="28"/>
        </w:rPr>
        <w:t xml:space="preserve">  відповідно  до  проведення </w:t>
      </w:r>
      <w:r w:rsidR="00BB7428" w:rsidRPr="00BB7428">
        <w:rPr>
          <w:rFonts w:ascii="Times New Roman" w:hAnsi="Times New Roman" w:cs="Times New Roman"/>
          <w:sz w:val="28"/>
          <w:szCs w:val="28"/>
        </w:rPr>
        <w:t>децентралізації органів місцевого                                              самоврядування та прийнятих розпоряджень КМУ № 571-р від 13.05.2020р. «Про затвердження перспективного плану формування територій громад Полтавської області» та  №721-р від 12.06.2020 р. «Про визначення адміністративних центрів та затвердження територій територіальних громад Полтавської області»  та утворення Семенівської селищної територіальної громади</w:t>
      </w:r>
      <w:r w:rsidR="00906783" w:rsidRPr="00BB7428">
        <w:rPr>
          <w:rFonts w:ascii="Times New Roman" w:hAnsi="Times New Roman" w:cs="Times New Roman"/>
          <w:sz w:val="28"/>
          <w:szCs w:val="28"/>
        </w:rPr>
        <w:t xml:space="preserve">. </w:t>
      </w:r>
    </w:p>
    <w:p w:rsidR="00BB7428" w:rsidRPr="00BB7428" w:rsidRDefault="00BB7428"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Коротка характеристика   </w:t>
      </w:r>
      <w:r w:rsidRPr="00BB7428">
        <w:rPr>
          <w:rFonts w:ascii="Times New Roman" w:hAnsi="Times New Roman" w:cs="Times New Roman"/>
          <w:sz w:val="28"/>
          <w:szCs w:val="28"/>
        </w:rPr>
        <w:t>Семенівської селищної територіальної громади</w:t>
      </w:r>
      <w:r>
        <w:rPr>
          <w:rFonts w:ascii="Times New Roman" w:hAnsi="Times New Roman" w:cs="Times New Roman"/>
          <w:sz w:val="28"/>
          <w:szCs w:val="28"/>
        </w:rPr>
        <w:t xml:space="preserve"> додається (додаток  2.1.)</w:t>
      </w:r>
    </w:p>
    <w:p w:rsidR="00000A2C"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Положення розроблено у відповідності з Кодексом цивільного захисту України, постановами Кабінету Міністрів України від 09.01.2014 № 11 «Про затвердження Положення про єдину державну систему цивільного захисту», від 11.03.2015 № 101 «Про затвердження типових положень про функціональну і територіальну підсистеми єдиної державної системи цивільного захисту» </w:t>
      </w:r>
    </w:p>
    <w:p w:rsidR="00000A2C"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 У цьому Положенні терміни вживаються у такому значенні: </w:t>
      </w:r>
    </w:p>
    <w:p w:rsidR="00000A2C" w:rsidRDefault="00906783" w:rsidP="00213AC3">
      <w:pPr>
        <w:spacing w:after="0" w:line="240" w:lineRule="auto"/>
        <w:ind w:firstLine="708"/>
        <w:jc w:val="both"/>
        <w:rPr>
          <w:rFonts w:ascii="Times New Roman" w:hAnsi="Times New Roman" w:cs="Times New Roman"/>
          <w:sz w:val="28"/>
          <w:szCs w:val="28"/>
        </w:rPr>
      </w:pPr>
      <w:r w:rsidRPr="00000A2C">
        <w:rPr>
          <w:rFonts w:ascii="Times New Roman" w:hAnsi="Times New Roman" w:cs="Times New Roman"/>
          <w:b/>
          <w:sz w:val="28"/>
          <w:szCs w:val="28"/>
        </w:rPr>
        <w:t>територіальна підсистема єдиної державної системи цивільного захисту</w:t>
      </w:r>
      <w:r w:rsidRPr="00906783">
        <w:rPr>
          <w:rFonts w:ascii="Times New Roman" w:hAnsi="Times New Roman" w:cs="Times New Roman"/>
          <w:sz w:val="28"/>
          <w:szCs w:val="28"/>
        </w:rPr>
        <w:t xml:space="preserve"> – складова частина єдиної державної системи цивільного захисту, яка створюєтьс</w:t>
      </w:r>
      <w:r w:rsidR="00000A2C">
        <w:rPr>
          <w:rFonts w:ascii="Times New Roman" w:hAnsi="Times New Roman" w:cs="Times New Roman"/>
          <w:sz w:val="28"/>
          <w:szCs w:val="28"/>
        </w:rPr>
        <w:t>я у Полтавсь</w:t>
      </w:r>
      <w:r w:rsidRPr="00906783">
        <w:rPr>
          <w:rFonts w:ascii="Times New Roman" w:hAnsi="Times New Roman" w:cs="Times New Roman"/>
          <w:sz w:val="28"/>
          <w:szCs w:val="28"/>
        </w:rPr>
        <w:t xml:space="preserve">кій області та до якої входять ланки територіальної підсистеми, органи управління та підпорядковані їм сили цивільного захисту, відповідні суб’єкти господарювання, які виконують завдання цивільного захисту; </w:t>
      </w:r>
    </w:p>
    <w:p w:rsidR="00AB6E78" w:rsidRDefault="00906783" w:rsidP="00213AC3">
      <w:pPr>
        <w:spacing w:after="0" w:line="240" w:lineRule="auto"/>
        <w:ind w:firstLine="708"/>
        <w:jc w:val="both"/>
        <w:rPr>
          <w:rFonts w:ascii="Times New Roman" w:hAnsi="Times New Roman" w:cs="Times New Roman"/>
          <w:sz w:val="28"/>
          <w:szCs w:val="28"/>
        </w:rPr>
      </w:pPr>
      <w:r w:rsidRPr="00000A2C">
        <w:rPr>
          <w:rFonts w:ascii="Times New Roman" w:hAnsi="Times New Roman" w:cs="Times New Roman"/>
          <w:b/>
          <w:sz w:val="28"/>
          <w:szCs w:val="28"/>
        </w:rPr>
        <w:t>місцева ланка</w:t>
      </w:r>
      <w:r w:rsidRPr="00906783">
        <w:rPr>
          <w:rFonts w:ascii="Times New Roman" w:hAnsi="Times New Roman" w:cs="Times New Roman"/>
          <w:sz w:val="28"/>
          <w:szCs w:val="28"/>
        </w:rPr>
        <w:t xml:space="preserve"> – сукупність органів управління, сил і засобів територіальних підрозділів центральних та місцевих орга</w:t>
      </w:r>
      <w:r w:rsidR="00000A2C">
        <w:rPr>
          <w:rFonts w:ascii="Times New Roman" w:hAnsi="Times New Roman" w:cs="Times New Roman"/>
          <w:sz w:val="28"/>
          <w:szCs w:val="28"/>
        </w:rPr>
        <w:t>нів виконавчої влади, виконавчого органу Семенівської  селищної</w:t>
      </w:r>
      <w:r w:rsidRPr="00906783">
        <w:rPr>
          <w:rFonts w:ascii="Times New Roman" w:hAnsi="Times New Roman" w:cs="Times New Roman"/>
          <w:sz w:val="28"/>
          <w:szCs w:val="28"/>
        </w:rPr>
        <w:t xml:space="preserve"> рад</w:t>
      </w:r>
      <w:r w:rsidR="00000A2C">
        <w:rPr>
          <w:rFonts w:ascii="Times New Roman" w:hAnsi="Times New Roman" w:cs="Times New Roman"/>
          <w:sz w:val="28"/>
          <w:szCs w:val="28"/>
        </w:rPr>
        <w:t>и</w:t>
      </w:r>
      <w:r w:rsidRPr="00906783">
        <w:rPr>
          <w:rFonts w:ascii="Times New Roman" w:hAnsi="Times New Roman" w:cs="Times New Roman"/>
          <w:sz w:val="28"/>
          <w:szCs w:val="28"/>
        </w:rPr>
        <w:t>, підприєм</w:t>
      </w:r>
      <w:r w:rsidR="00000A2C">
        <w:rPr>
          <w:rFonts w:ascii="Times New Roman" w:hAnsi="Times New Roman" w:cs="Times New Roman"/>
          <w:sz w:val="28"/>
          <w:szCs w:val="28"/>
        </w:rPr>
        <w:t xml:space="preserve">ств, установ та організацій </w:t>
      </w:r>
      <w:r w:rsidR="002E17D1">
        <w:rPr>
          <w:rFonts w:ascii="Times New Roman" w:hAnsi="Times New Roman" w:cs="Times New Roman"/>
          <w:sz w:val="28"/>
          <w:szCs w:val="28"/>
        </w:rPr>
        <w:t xml:space="preserve">   </w:t>
      </w:r>
      <w:r w:rsidR="002E17D1" w:rsidRPr="00BB7428">
        <w:rPr>
          <w:rFonts w:ascii="Times New Roman" w:hAnsi="Times New Roman" w:cs="Times New Roman"/>
          <w:sz w:val="28"/>
          <w:szCs w:val="28"/>
        </w:rPr>
        <w:t>Семенівської селищної територіальної громади</w:t>
      </w:r>
      <w:r w:rsidRPr="00906783">
        <w:rPr>
          <w:rFonts w:ascii="Times New Roman" w:hAnsi="Times New Roman" w:cs="Times New Roman"/>
          <w:sz w:val="28"/>
          <w:szCs w:val="28"/>
        </w:rPr>
        <w:t xml:space="preserve">, на які покладаються відповідні завдання цивільного захисту. </w:t>
      </w:r>
    </w:p>
    <w:p w:rsidR="00000A2C"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Інші терміни вживаються у значенні, наведеному в Кодексі цивільного захисту України, Положенні про єдину державну систему цивільного захисту, затвердженому постановою Кабінету Міністрів України від 09.01.2014 № 11.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 Метою створення та функціонування місцевої ланки є здійснення заходів щодо захисту населення і території </w:t>
      </w:r>
      <w:r w:rsidR="002E17D1" w:rsidRPr="00BB7428">
        <w:rPr>
          <w:rFonts w:ascii="Times New Roman" w:hAnsi="Times New Roman" w:cs="Times New Roman"/>
          <w:sz w:val="28"/>
          <w:szCs w:val="28"/>
        </w:rPr>
        <w:t xml:space="preserve">Семенівської селищної </w:t>
      </w:r>
      <w:r w:rsidR="002E17D1" w:rsidRPr="00BB7428">
        <w:rPr>
          <w:rFonts w:ascii="Times New Roman" w:hAnsi="Times New Roman" w:cs="Times New Roman"/>
          <w:sz w:val="28"/>
          <w:szCs w:val="28"/>
        </w:rPr>
        <w:lastRenderedPageBreak/>
        <w:t>територіальної громади</w:t>
      </w:r>
      <w:r w:rsidR="002E17D1" w:rsidRPr="00906783">
        <w:rPr>
          <w:rFonts w:ascii="Times New Roman" w:hAnsi="Times New Roman" w:cs="Times New Roman"/>
          <w:sz w:val="28"/>
          <w:szCs w:val="28"/>
        </w:rPr>
        <w:t xml:space="preserve"> </w:t>
      </w:r>
      <w:r w:rsidRPr="00906783">
        <w:rPr>
          <w:rFonts w:ascii="Times New Roman" w:hAnsi="Times New Roman" w:cs="Times New Roman"/>
          <w:sz w:val="28"/>
          <w:szCs w:val="28"/>
        </w:rPr>
        <w:t xml:space="preserve">від надзвичайних ситуацій у мирний час та в особливий період.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 Завданнями місцевої ланки є:</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 забезпечення готовності органів управління, підпорядкованих їм сил і засобів, підприємств, установ і організацій,</w:t>
      </w:r>
      <w:r w:rsidR="00AB6E78">
        <w:rPr>
          <w:rFonts w:ascii="Times New Roman" w:hAnsi="Times New Roman" w:cs="Times New Roman"/>
          <w:sz w:val="28"/>
          <w:szCs w:val="28"/>
        </w:rPr>
        <w:t xml:space="preserve"> розташованих на території громади</w:t>
      </w:r>
      <w:r w:rsidRPr="00906783">
        <w:rPr>
          <w:rFonts w:ascii="Times New Roman" w:hAnsi="Times New Roman" w:cs="Times New Roman"/>
          <w:sz w:val="28"/>
          <w:szCs w:val="28"/>
        </w:rPr>
        <w:t xml:space="preserve">, до дій, спрямованих на запобігання виникненню надзвичайних ситуацій (небезпечних подій) та реагування на них;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 організація та здійснення заходів щодо зах</w:t>
      </w:r>
      <w:r w:rsidR="00AB6E78">
        <w:rPr>
          <w:rFonts w:ascii="Times New Roman" w:hAnsi="Times New Roman" w:cs="Times New Roman"/>
          <w:sz w:val="28"/>
          <w:szCs w:val="28"/>
        </w:rPr>
        <w:t xml:space="preserve">исту населення і території  </w:t>
      </w:r>
      <w:r w:rsidR="002E17D1" w:rsidRPr="00BB7428">
        <w:rPr>
          <w:rFonts w:ascii="Times New Roman" w:hAnsi="Times New Roman" w:cs="Times New Roman"/>
          <w:sz w:val="28"/>
          <w:szCs w:val="28"/>
        </w:rPr>
        <w:t>Семенівської селищної територіальної громади</w:t>
      </w:r>
      <w:r w:rsidR="002E17D1">
        <w:rPr>
          <w:rFonts w:ascii="Times New Roman" w:hAnsi="Times New Roman" w:cs="Times New Roman"/>
          <w:sz w:val="28"/>
          <w:szCs w:val="28"/>
        </w:rPr>
        <w:t xml:space="preserve"> </w:t>
      </w:r>
      <w:r w:rsidRPr="00906783">
        <w:rPr>
          <w:rFonts w:ascii="Times New Roman" w:hAnsi="Times New Roman" w:cs="Times New Roman"/>
          <w:sz w:val="28"/>
          <w:szCs w:val="28"/>
        </w:rPr>
        <w:t xml:space="preserve">від надзвичайних ситуацій;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 планування заходів цивільного захисту;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4) організація та здійснення заходів щодо запобігання виникненню надзвичайних ситуацій;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5)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6) ліквідація наслідків надзвичайних ситуацій або небезпечних подій;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7) проведення моніторингу і прогнозування виникнення надзвичайних ситуацій та їх розвитку, визначення ризиків їх виникнення на територ</w:t>
      </w:r>
      <w:r w:rsidR="00AB6E78">
        <w:rPr>
          <w:rFonts w:ascii="Times New Roman" w:hAnsi="Times New Roman" w:cs="Times New Roman"/>
          <w:sz w:val="28"/>
          <w:szCs w:val="28"/>
        </w:rPr>
        <w:t>ії об’єднаної громади</w:t>
      </w:r>
      <w:r w:rsidRPr="00906783">
        <w:rPr>
          <w:rFonts w:ascii="Times New Roman" w:hAnsi="Times New Roman" w:cs="Times New Roman"/>
          <w:sz w:val="28"/>
          <w:szCs w:val="28"/>
        </w:rPr>
        <w:t>, оцінка соціально- 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8) 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9) організація навчання всіх верств населення щодо поведінки та дій у разі виникнення надзвичайних ситуацій;</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10) організація і проведення підготовки керівного складу та фахівц</w:t>
      </w:r>
      <w:r w:rsidR="00AB6E78">
        <w:rPr>
          <w:rFonts w:ascii="Times New Roman" w:hAnsi="Times New Roman" w:cs="Times New Roman"/>
          <w:sz w:val="28"/>
          <w:szCs w:val="28"/>
        </w:rPr>
        <w:t>ів</w:t>
      </w:r>
      <w:r w:rsidRPr="00906783">
        <w:rPr>
          <w:rFonts w:ascii="Times New Roman" w:hAnsi="Times New Roman" w:cs="Times New Roman"/>
          <w:sz w:val="28"/>
          <w:szCs w:val="28"/>
        </w:rPr>
        <w:t xml:space="preserve">, органів місцевого самоврядування, суб'єктів господарювання, діяльність яких пов’язана з організацією і здійсненням заходів цивільного захисту;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11) здійснення заходів щодо створення та використання наявного фонду захисних споруд цивільного захисту для укриття населення;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12) створення, збереження і раціональне використання місцевого та об'єктових резервів матеріальних ресурсів, необхідних для запобігання і реагування на надзвичайні ситуації;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13) забезпечення сталого функціонування суб'єктів господарювання і територій в особливий період;</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14) здійснення заходів щодо соціального захисту постраждалого населення;</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15) інші завдання, визначені законом.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5. Безпосереднє керівництво діяльністю м</w:t>
      </w:r>
      <w:r w:rsidR="00AB6E78">
        <w:rPr>
          <w:rFonts w:ascii="Times New Roman" w:hAnsi="Times New Roman" w:cs="Times New Roman"/>
          <w:sz w:val="28"/>
          <w:szCs w:val="28"/>
        </w:rPr>
        <w:t>ісцевої ланки здійснюється селищним головою Семенівської селищної ради.</w:t>
      </w:r>
      <w:r w:rsidRPr="00906783">
        <w:rPr>
          <w:rFonts w:ascii="Times New Roman" w:hAnsi="Times New Roman" w:cs="Times New Roman"/>
          <w:sz w:val="28"/>
          <w:szCs w:val="28"/>
        </w:rPr>
        <w:t xml:space="preserve">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6. Місцева ланка є постійно діючою та має два рівні: місцевий і об’єктовий.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7. До складу місцевої ланки входять органи управління та підпорядковані їм сили цивільного захисту, відповідні суб’єкти господарювання.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8. Для координа</w:t>
      </w:r>
      <w:r w:rsidR="00AB6E78">
        <w:rPr>
          <w:rFonts w:ascii="Times New Roman" w:hAnsi="Times New Roman" w:cs="Times New Roman"/>
          <w:sz w:val="28"/>
          <w:szCs w:val="28"/>
        </w:rPr>
        <w:t>ції діяльності</w:t>
      </w:r>
      <w:r w:rsidRPr="00906783">
        <w:rPr>
          <w:rFonts w:ascii="Times New Roman" w:hAnsi="Times New Roman" w:cs="Times New Roman"/>
          <w:sz w:val="28"/>
          <w:szCs w:val="28"/>
        </w:rPr>
        <w:t xml:space="preserve"> органів місцевого самоврядування, підприємств, установ та організацій, пов’язаної із забезпеченням техногенно-</w:t>
      </w:r>
      <w:r w:rsidRPr="00906783">
        <w:rPr>
          <w:rFonts w:ascii="Times New Roman" w:hAnsi="Times New Roman" w:cs="Times New Roman"/>
          <w:sz w:val="28"/>
          <w:szCs w:val="28"/>
        </w:rPr>
        <w:lastRenderedPageBreak/>
        <w:t xml:space="preserve">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 функціонують: </w:t>
      </w:r>
    </w:p>
    <w:p w:rsidR="00AB6E78" w:rsidRDefault="00AB6E78"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місцевому рівні – </w:t>
      </w:r>
      <w:r w:rsidR="002E17D1">
        <w:rPr>
          <w:rFonts w:ascii="Times New Roman" w:hAnsi="Times New Roman" w:cs="Times New Roman"/>
          <w:sz w:val="28"/>
          <w:szCs w:val="28"/>
        </w:rPr>
        <w:t xml:space="preserve"> місцева </w:t>
      </w:r>
      <w:r w:rsidR="00906783" w:rsidRPr="00906783">
        <w:rPr>
          <w:rFonts w:ascii="Times New Roman" w:hAnsi="Times New Roman" w:cs="Times New Roman"/>
          <w:sz w:val="28"/>
          <w:szCs w:val="28"/>
        </w:rPr>
        <w:t xml:space="preserve"> комісія з питань техногенно-екологічної безпеки і надзвичайних ситуацій;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 об’єктовому рівні – комісії з питань надзвичайних ситуацій суб'єктів господарювання.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Діяльність зазначених комісій здійснюється відповідно до положень про них.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надзвичайних ситуацій. Рішення про утворення такої комісії приймає відповідно керівник місцевої ланки або суб'єкта господарювання у разі виникнення надзвичайної ситуації відповідного рівня. До утворення спеціальної комісії з ліквідації наслідків надзвичайної ситуації або призначення керівника робіт з ліквідації наслідків надзвичайної ситуації організацію першочергових заходів реагування на надзви</w:t>
      </w:r>
      <w:r w:rsidR="00AB6E78">
        <w:rPr>
          <w:rFonts w:ascii="Times New Roman" w:hAnsi="Times New Roman" w:cs="Times New Roman"/>
          <w:sz w:val="28"/>
          <w:szCs w:val="28"/>
        </w:rPr>
        <w:t>чайну ситуацію здійснюють місцева</w:t>
      </w:r>
      <w:r w:rsidRPr="00906783">
        <w:rPr>
          <w:rFonts w:ascii="Times New Roman" w:hAnsi="Times New Roman" w:cs="Times New Roman"/>
          <w:sz w:val="28"/>
          <w:szCs w:val="28"/>
        </w:rPr>
        <w:t xml:space="preserve"> комісія з питань техногенно-екологічної безпеки та надзвичайних ситуацій або відповідна об’єктова комісія з питань надзвичайних ситуацій.</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9. Управління місцевою ланкою здійснюють: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 на місцевому рівні:</w:t>
      </w:r>
    </w:p>
    <w:p w:rsidR="00AB6E78" w:rsidRDefault="001B38F0"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B6E78">
        <w:rPr>
          <w:rFonts w:ascii="Times New Roman" w:hAnsi="Times New Roman" w:cs="Times New Roman"/>
          <w:sz w:val="28"/>
          <w:szCs w:val="28"/>
        </w:rPr>
        <w:t xml:space="preserve"> виконком  Семенівської селищної</w:t>
      </w:r>
      <w:r w:rsidR="00906783" w:rsidRPr="00906783">
        <w:rPr>
          <w:rFonts w:ascii="Times New Roman" w:hAnsi="Times New Roman" w:cs="Times New Roman"/>
          <w:sz w:val="28"/>
          <w:szCs w:val="28"/>
        </w:rPr>
        <w:t xml:space="preserve"> рад</w:t>
      </w:r>
      <w:r w:rsidR="00AB6E78">
        <w:rPr>
          <w:rFonts w:ascii="Times New Roman" w:hAnsi="Times New Roman" w:cs="Times New Roman"/>
          <w:sz w:val="28"/>
          <w:szCs w:val="28"/>
        </w:rPr>
        <w:t>и</w:t>
      </w:r>
      <w:r w:rsidR="00906783" w:rsidRPr="00906783">
        <w:rPr>
          <w:rFonts w:ascii="Times New Roman" w:hAnsi="Times New Roman" w:cs="Times New Roman"/>
          <w:sz w:val="28"/>
          <w:szCs w:val="28"/>
        </w:rPr>
        <w:t xml:space="preserve">; </w:t>
      </w:r>
    </w:p>
    <w:p w:rsidR="001B38F0" w:rsidRDefault="001B38F0"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відділ запобігання надзвичайним ситуаціям Кременчуцького районного управління  </w:t>
      </w:r>
      <w:r w:rsidRPr="00906783">
        <w:rPr>
          <w:rFonts w:ascii="Times New Roman" w:hAnsi="Times New Roman" w:cs="Times New Roman"/>
          <w:sz w:val="28"/>
          <w:szCs w:val="28"/>
        </w:rPr>
        <w:t>Головного</w:t>
      </w:r>
      <w:r>
        <w:rPr>
          <w:rFonts w:ascii="Times New Roman" w:hAnsi="Times New Roman" w:cs="Times New Roman"/>
          <w:sz w:val="28"/>
          <w:szCs w:val="28"/>
        </w:rPr>
        <w:t xml:space="preserve"> управління ДСНС України у Полтавс</w:t>
      </w:r>
      <w:r w:rsidRPr="00906783">
        <w:rPr>
          <w:rFonts w:ascii="Times New Roman" w:hAnsi="Times New Roman" w:cs="Times New Roman"/>
          <w:sz w:val="28"/>
          <w:szCs w:val="28"/>
        </w:rPr>
        <w:t>ькій області;</w:t>
      </w:r>
    </w:p>
    <w:p w:rsidR="0066673A" w:rsidRDefault="001B38F0"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6783" w:rsidRPr="00906783">
        <w:rPr>
          <w:rFonts w:ascii="Times New Roman" w:hAnsi="Times New Roman" w:cs="Times New Roman"/>
          <w:sz w:val="28"/>
          <w:szCs w:val="28"/>
        </w:rPr>
        <w:t xml:space="preserve"> </w:t>
      </w:r>
      <w:r w:rsidR="0066673A" w:rsidRPr="0066673A">
        <w:rPr>
          <w:rFonts w:ascii="Times New Roman" w:hAnsi="Times New Roman" w:cs="Times New Roman"/>
          <w:b/>
          <w:sz w:val="28"/>
          <w:szCs w:val="28"/>
        </w:rPr>
        <w:t>8-й</w:t>
      </w:r>
      <w:r w:rsidR="0066673A" w:rsidRPr="00906783">
        <w:rPr>
          <w:rFonts w:ascii="Times New Roman" w:hAnsi="Times New Roman" w:cs="Times New Roman"/>
          <w:sz w:val="28"/>
          <w:szCs w:val="28"/>
        </w:rPr>
        <w:t xml:space="preserve"> державний пожежно-рятувальний</w:t>
      </w:r>
      <w:r w:rsidR="0066673A">
        <w:rPr>
          <w:rFonts w:ascii="Times New Roman" w:hAnsi="Times New Roman" w:cs="Times New Roman"/>
          <w:sz w:val="28"/>
          <w:szCs w:val="28"/>
        </w:rPr>
        <w:t xml:space="preserve"> пост</w:t>
      </w:r>
      <w:r w:rsidR="002E17D1">
        <w:rPr>
          <w:rFonts w:ascii="Times New Roman" w:hAnsi="Times New Roman" w:cs="Times New Roman"/>
          <w:sz w:val="28"/>
          <w:szCs w:val="28"/>
        </w:rPr>
        <w:t xml:space="preserve"> (смт.Семенівка)</w:t>
      </w:r>
      <w:r w:rsidR="0066673A" w:rsidRPr="00906783">
        <w:rPr>
          <w:rFonts w:ascii="Times New Roman" w:hAnsi="Times New Roman" w:cs="Times New Roman"/>
          <w:sz w:val="28"/>
          <w:szCs w:val="28"/>
        </w:rPr>
        <w:t xml:space="preserve"> </w:t>
      </w:r>
      <w:r w:rsidR="002E17D1">
        <w:rPr>
          <w:rFonts w:ascii="Times New Roman" w:hAnsi="Times New Roman" w:cs="Times New Roman"/>
          <w:b/>
          <w:sz w:val="28"/>
          <w:szCs w:val="28"/>
        </w:rPr>
        <w:t>2</w:t>
      </w:r>
      <w:r w:rsidR="0066673A" w:rsidRPr="0066673A">
        <w:rPr>
          <w:rFonts w:ascii="Times New Roman" w:hAnsi="Times New Roman" w:cs="Times New Roman"/>
          <w:b/>
          <w:sz w:val="28"/>
          <w:szCs w:val="28"/>
        </w:rPr>
        <w:t>-го</w:t>
      </w:r>
      <w:r w:rsidR="0066673A">
        <w:rPr>
          <w:rFonts w:ascii="Times New Roman" w:hAnsi="Times New Roman" w:cs="Times New Roman"/>
          <w:sz w:val="28"/>
          <w:szCs w:val="28"/>
        </w:rPr>
        <w:t xml:space="preserve"> Державного пожежно-рятувального загону</w:t>
      </w:r>
      <w:r w:rsidR="002E17D1">
        <w:rPr>
          <w:rFonts w:ascii="Times New Roman" w:hAnsi="Times New Roman" w:cs="Times New Roman"/>
          <w:sz w:val="28"/>
          <w:szCs w:val="28"/>
        </w:rPr>
        <w:t xml:space="preserve"> (м.Кременчук)</w:t>
      </w:r>
      <w:r w:rsidR="0066673A">
        <w:rPr>
          <w:rFonts w:ascii="Times New Roman" w:hAnsi="Times New Roman" w:cs="Times New Roman"/>
          <w:sz w:val="28"/>
          <w:szCs w:val="28"/>
        </w:rPr>
        <w:t xml:space="preserve"> Головного управління ДСНС України у Полтавській області </w:t>
      </w:r>
      <w:r w:rsidR="002E17D1">
        <w:rPr>
          <w:rFonts w:ascii="Times New Roman" w:hAnsi="Times New Roman" w:cs="Times New Roman"/>
          <w:sz w:val="28"/>
          <w:szCs w:val="28"/>
        </w:rPr>
        <w:t>.</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 на об’єктовому рівні – керівні органи підприємств, установ та організацій, керівники суб'єктів господарювання, а також підрозділи (посадові особи) з питань цивільного захисту, які утворюються (призначаються) відповідно до законодавства. </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10. Для забезпечення управління у режимі повсякденного функціонування органами управління і силами цивільного захисту, координації їхніх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в місцевій ланці функціонують: </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 на місцевому рівні: </w:t>
      </w:r>
    </w:p>
    <w:p w:rsidR="0066673A" w:rsidRDefault="0066673A"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чергова служба  з питань цивільного захисту</w:t>
      </w:r>
      <w:r w:rsidR="002E17D1">
        <w:rPr>
          <w:rFonts w:ascii="Times New Roman" w:hAnsi="Times New Roman" w:cs="Times New Roman"/>
          <w:sz w:val="28"/>
          <w:szCs w:val="28"/>
        </w:rPr>
        <w:t xml:space="preserve"> (при необхідності)</w:t>
      </w:r>
      <w:r>
        <w:rPr>
          <w:rFonts w:ascii="Times New Roman" w:hAnsi="Times New Roman" w:cs="Times New Roman"/>
          <w:sz w:val="28"/>
          <w:szCs w:val="28"/>
        </w:rPr>
        <w:t>;</w:t>
      </w:r>
    </w:p>
    <w:p w:rsidR="00E7065A" w:rsidRDefault="00E7065A"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відділ запобігання надзвичайним ситуаціям Кременчуцького районного управління  </w:t>
      </w:r>
      <w:r w:rsidRPr="00906783">
        <w:rPr>
          <w:rFonts w:ascii="Times New Roman" w:hAnsi="Times New Roman" w:cs="Times New Roman"/>
          <w:sz w:val="28"/>
          <w:szCs w:val="28"/>
        </w:rPr>
        <w:t>Головного</w:t>
      </w:r>
      <w:r>
        <w:rPr>
          <w:rFonts w:ascii="Times New Roman" w:hAnsi="Times New Roman" w:cs="Times New Roman"/>
          <w:sz w:val="28"/>
          <w:szCs w:val="28"/>
        </w:rPr>
        <w:t xml:space="preserve"> управління ДСНС України у Полтавс</w:t>
      </w:r>
      <w:r w:rsidRPr="00906783">
        <w:rPr>
          <w:rFonts w:ascii="Times New Roman" w:hAnsi="Times New Roman" w:cs="Times New Roman"/>
          <w:sz w:val="28"/>
          <w:szCs w:val="28"/>
        </w:rPr>
        <w:t>ькій області;</w:t>
      </w:r>
    </w:p>
    <w:p w:rsidR="002E17D1" w:rsidRDefault="00E7065A"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66673A" w:rsidRDefault="00E7065A"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чергова частина </w:t>
      </w:r>
      <w:r w:rsidRPr="0066673A">
        <w:rPr>
          <w:rFonts w:ascii="Times New Roman" w:hAnsi="Times New Roman" w:cs="Times New Roman"/>
          <w:b/>
          <w:sz w:val="28"/>
          <w:szCs w:val="28"/>
        </w:rPr>
        <w:t>8-й</w:t>
      </w:r>
      <w:r w:rsidRPr="00906783">
        <w:rPr>
          <w:rFonts w:ascii="Times New Roman" w:hAnsi="Times New Roman" w:cs="Times New Roman"/>
          <w:sz w:val="28"/>
          <w:szCs w:val="28"/>
        </w:rPr>
        <w:t xml:space="preserve"> державн</w:t>
      </w:r>
      <w:r>
        <w:rPr>
          <w:rFonts w:ascii="Times New Roman" w:hAnsi="Times New Roman" w:cs="Times New Roman"/>
          <w:sz w:val="28"/>
          <w:szCs w:val="28"/>
        </w:rPr>
        <w:t>ого</w:t>
      </w:r>
      <w:r w:rsidRPr="00906783">
        <w:rPr>
          <w:rFonts w:ascii="Times New Roman" w:hAnsi="Times New Roman" w:cs="Times New Roman"/>
          <w:sz w:val="28"/>
          <w:szCs w:val="28"/>
        </w:rPr>
        <w:t xml:space="preserve"> пожежно-рятувальн</w:t>
      </w:r>
      <w:r>
        <w:rPr>
          <w:rFonts w:ascii="Times New Roman" w:hAnsi="Times New Roman" w:cs="Times New Roman"/>
          <w:sz w:val="28"/>
          <w:szCs w:val="28"/>
        </w:rPr>
        <w:t>ого поста (смт.Семенівка)</w:t>
      </w:r>
      <w:r w:rsidRPr="00906783">
        <w:rPr>
          <w:rFonts w:ascii="Times New Roman" w:hAnsi="Times New Roman" w:cs="Times New Roman"/>
          <w:sz w:val="28"/>
          <w:szCs w:val="28"/>
        </w:rPr>
        <w:t xml:space="preserve"> </w:t>
      </w:r>
      <w:r>
        <w:rPr>
          <w:rFonts w:ascii="Times New Roman" w:hAnsi="Times New Roman" w:cs="Times New Roman"/>
          <w:b/>
          <w:sz w:val="28"/>
          <w:szCs w:val="28"/>
        </w:rPr>
        <w:t>2</w:t>
      </w:r>
      <w:r w:rsidRPr="0066673A">
        <w:rPr>
          <w:rFonts w:ascii="Times New Roman" w:hAnsi="Times New Roman" w:cs="Times New Roman"/>
          <w:b/>
          <w:sz w:val="28"/>
          <w:szCs w:val="28"/>
        </w:rPr>
        <w:t>-го</w:t>
      </w:r>
      <w:r>
        <w:rPr>
          <w:rFonts w:ascii="Times New Roman" w:hAnsi="Times New Roman" w:cs="Times New Roman"/>
          <w:sz w:val="28"/>
          <w:szCs w:val="28"/>
        </w:rPr>
        <w:t xml:space="preserve"> Державного пожежно-рятувального загону (м.Кременчук) </w:t>
      </w:r>
      <w:r w:rsidR="0066673A">
        <w:rPr>
          <w:rFonts w:ascii="Times New Roman" w:hAnsi="Times New Roman" w:cs="Times New Roman"/>
          <w:sz w:val="28"/>
          <w:szCs w:val="28"/>
        </w:rPr>
        <w:t xml:space="preserve">   </w:t>
      </w:r>
      <w:r w:rsidR="00906783" w:rsidRPr="00906783">
        <w:rPr>
          <w:rFonts w:ascii="Times New Roman" w:hAnsi="Times New Roman" w:cs="Times New Roman"/>
          <w:sz w:val="28"/>
          <w:szCs w:val="28"/>
        </w:rPr>
        <w:t>Головного</w:t>
      </w:r>
      <w:r w:rsidR="0066673A">
        <w:rPr>
          <w:rFonts w:ascii="Times New Roman" w:hAnsi="Times New Roman" w:cs="Times New Roman"/>
          <w:sz w:val="28"/>
          <w:szCs w:val="28"/>
        </w:rPr>
        <w:t xml:space="preserve"> управління ДСНС України у Полтавс</w:t>
      </w:r>
      <w:r w:rsidR="00906783" w:rsidRPr="00906783">
        <w:rPr>
          <w:rFonts w:ascii="Times New Roman" w:hAnsi="Times New Roman" w:cs="Times New Roman"/>
          <w:sz w:val="28"/>
          <w:szCs w:val="28"/>
        </w:rPr>
        <w:t>ькій області;</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 на об’єктовому рівні – чергові (диспетчерські) служби підприємств, установ та організацій (у разі їх утворення) або призначені наказами </w:t>
      </w:r>
      <w:r w:rsidRPr="00906783">
        <w:rPr>
          <w:rFonts w:ascii="Times New Roman" w:hAnsi="Times New Roman" w:cs="Times New Roman"/>
          <w:sz w:val="28"/>
          <w:szCs w:val="28"/>
        </w:rPr>
        <w:lastRenderedPageBreak/>
        <w:t>(розпорядженнями) посадові особи, на яких покладено відповідні обов'язки. 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11. Для забезпечення сталого управління суб’єктами забезпечення цивільного захисту та реалізації функцій, передбачених на особливий період, органами державної влади, органами місцевого самоврядування і суб’єктами господарювання використовується система пунктів управління.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12. Для управління місцевою ланкою використовується телекомунікаційна мережа загального користування, регіональна система мережі </w:t>
      </w:r>
      <w:r w:rsidR="00E7065A">
        <w:rPr>
          <w:rFonts w:ascii="Times New Roman" w:hAnsi="Times New Roman" w:cs="Times New Roman"/>
          <w:sz w:val="28"/>
          <w:szCs w:val="28"/>
        </w:rPr>
        <w:t xml:space="preserve"> мобільного </w:t>
      </w:r>
      <w:r w:rsidRPr="00906783">
        <w:rPr>
          <w:rFonts w:ascii="Times New Roman" w:hAnsi="Times New Roman" w:cs="Times New Roman"/>
          <w:sz w:val="28"/>
          <w:szCs w:val="28"/>
        </w:rPr>
        <w:t xml:space="preserve">зв’язку. </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13. До сил цивільного захисту місцевої ланки належать: </w:t>
      </w:r>
    </w:p>
    <w:p w:rsidR="0066673A" w:rsidRDefault="001B38F0"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13.1. відділ запобігання надзвичайним ситуаціям Кременчуцького районного управління  </w:t>
      </w:r>
      <w:r w:rsidRPr="00906783">
        <w:rPr>
          <w:rFonts w:ascii="Times New Roman" w:hAnsi="Times New Roman" w:cs="Times New Roman"/>
          <w:sz w:val="28"/>
          <w:szCs w:val="28"/>
        </w:rPr>
        <w:t>Головного</w:t>
      </w:r>
      <w:r>
        <w:rPr>
          <w:rFonts w:ascii="Times New Roman" w:hAnsi="Times New Roman" w:cs="Times New Roman"/>
          <w:sz w:val="28"/>
          <w:szCs w:val="28"/>
        </w:rPr>
        <w:t xml:space="preserve"> управління ДСНС України у Полтавс</w:t>
      </w:r>
      <w:r w:rsidRPr="00906783">
        <w:rPr>
          <w:rFonts w:ascii="Times New Roman" w:hAnsi="Times New Roman" w:cs="Times New Roman"/>
          <w:sz w:val="28"/>
          <w:szCs w:val="28"/>
        </w:rPr>
        <w:t>ькій області</w:t>
      </w:r>
      <w:r>
        <w:rPr>
          <w:rFonts w:ascii="Times New Roman" w:hAnsi="Times New Roman" w:cs="Times New Roman"/>
          <w:sz w:val="28"/>
          <w:szCs w:val="28"/>
        </w:rPr>
        <w:t xml:space="preserve">  та   </w:t>
      </w:r>
      <w:r w:rsidR="0066673A" w:rsidRPr="0066673A">
        <w:rPr>
          <w:rFonts w:ascii="Times New Roman" w:hAnsi="Times New Roman" w:cs="Times New Roman"/>
          <w:b/>
          <w:sz w:val="28"/>
          <w:szCs w:val="28"/>
        </w:rPr>
        <w:t>8-й</w:t>
      </w:r>
      <w:r w:rsidR="0066673A" w:rsidRPr="00906783">
        <w:rPr>
          <w:rFonts w:ascii="Times New Roman" w:hAnsi="Times New Roman" w:cs="Times New Roman"/>
          <w:sz w:val="28"/>
          <w:szCs w:val="28"/>
        </w:rPr>
        <w:t xml:space="preserve"> державний пожежно-рятувальний</w:t>
      </w:r>
      <w:r w:rsidR="0066673A">
        <w:rPr>
          <w:rFonts w:ascii="Times New Roman" w:hAnsi="Times New Roman" w:cs="Times New Roman"/>
          <w:sz w:val="28"/>
          <w:szCs w:val="28"/>
        </w:rPr>
        <w:t xml:space="preserve"> пост</w:t>
      </w:r>
      <w:r w:rsidR="00E7065A">
        <w:rPr>
          <w:rFonts w:ascii="Times New Roman" w:hAnsi="Times New Roman" w:cs="Times New Roman"/>
          <w:sz w:val="28"/>
          <w:szCs w:val="28"/>
        </w:rPr>
        <w:t xml:space="preserve"> (смт.Семенівка)</w:t>
      </w:r>
      <w:r w:rsidR="0066673A" w:rsidRPr="00906783">
        <w:rPr>
          <w:rFonts w:ascii="Times New Roman" w:hAnsi="Times New Roman" w:cs="Times New Roman"/>
          <w:sz w:val="28"/>
          <w:szCs w:val="28"/>
        </w:rPr>
        <w:t xml:space="preserve"> </w:t>
      </w:r>
      <w:r w:rsidR="00E7065A">
        <w:rPr>
          <w:rFonts w:ascii="Times New Roman" w:hAnsi="Times New Roman" w:cs="Times New Roman"/>
          <w:b/>
          <w:sz w:val="28"/>
          <w:szCs w:val="28"/>
        </w:rPr>
        <w:t>2</w:t>
      </w:r>
      <w:r w:rsidR="0066673A" w:rsidRPr="0066673A">
        <w:rPr>
          <w:rFonts w:ascii="Times New Roman" w:hAnsi="Times New Roman" w:cs="Times New Roman"/>
          <w:b/>
          <w:sz w:val="28"/>
          <w:szCs w:val="28"/>
        </w:rPr>
        <w:t>-го</w:t>
      </w:r>
      <w:r w:rsidR="0066673A">
        <w:rPr>
          <w:rFonts w:ascii="Times New Roman" w:hAnsi="Times New Roman" w:cs="Times New Roman"/>
          <w:sz w:val="28"/>
          <w:szCs w:val="28"/>
        </w:rPr>
        <w:t xml:space="preserve"> Державного пожежно-рятувального загону</w:t>
      </w:r>
      <w:r w:rsidR="00E7065A">
        <w:rPr>
          <w:rFonts w:ascii="Times New Roman" w:hAnsi="Times New Roman" w:cs="Times New Roman"/>
          <w:sz w:val="28"/>
          <w:szCs w:val="28"/>
        </w:rPr>
        <w:t xml:space="preserve"> ( м.Кременчук)</w:t>
      </w:r>
      <w:r w:rsidR="0066673A">
        <w:rPr>
          <w:rFonts w:ascii="Times New Roman" w:hAnsi="Times New Roman" w:cs="Times New Roman"/>
          <w:sz w:val="28"/>
          <w:szCs w:val="28"/>
        </w:rPr>
        <w:t xml:space="preserve"> Головного управління ДСНС України у Полтавській області </w:t>
      </w:r>
      <w:r>
        <w:rPr>
          <w:rFonts w:ascii="Times New Roman" w:hAnsi="Times New Roman" w:cs="Times New Roman"/>
          <w:sz w:val="28"/>
          <w:szCs w:val="28"/>
        </w:rPr>
        <w:t>;</w:t>
      </w:r>
    </w:p>
    <w:p w:rsidR="001B38F0" w:rsidRDefault="001B38F0"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13.2. комунальна організація «Місцева пожежна охорона» (с.Василівка) Семенівської селищної ради;</w:t>
      </w:r>
    </w:p>
    <w:p w:rsidR="001B38F0" w:rsidRDefault="00C57C72"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13.3. </w:t>
      </w:r>
      <w:r w:rsidR="001B38F0">
        <w:rPr>
          <w:rFonts w:ascii="Times New Roman" w:hAnsi="Times New Roman" w:cs="Times New Roman"/>
          <w:sz w:val="28"/>
          <w:szCs w:val="28"/>
        </w:rPr>
        <w:t>Семенівський сектор поліцейської діяльності №1  ВП №1 Крмеменчуцького</w:t>
      </w:r>
      <w:r>
        <w:rPr>
          <w:rFonts w:ascii="Times New Roman" w:hAnsi="Times New Roman" w:cs="Times New Roman"/>
          <w:sz w:val="28"/>
          <w:szCs w:val="28"/>
        </w:rPr>
        <w:t xml:space="preserve">  </w:t>
      </w:r>
      <w:r w:rsidR="001B38F0">
        <w:rPr>
          <w:rFonts w:ascii="Times New Roman" w:hAnsi="Times New Roman" w:cs="Times New Roman"/>
          <w:sz w:val="28"/>
          <w:szCs w:val="28"/>
        </w:rPr>
        <w:t>РУП</w:t>
      </w:r>
      <w:r>
        <w:rPr>
          <w:rFonts w:ascii="Times New Roman" w:hAnsi="Times New Roman" w:cs="Times New Roman"/>
          <w:sz w:val="28"/>
          <w:szCs w:val="28"/>
        </w:rPr>
        <w:t xml:space="preserve">  НП України у Полтавській області;</w:t>
      </w:r>
    </w:p>
    <w:p w:rsidR="00C57C72" w:rsidRDefault="00C57C72"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13.4. рятувальні служби:</w:t>
      </w:r>
    </w:p>
    <w:p w:rsidR="00C57C72" w:rsidRDefault="00C57C72"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підстанція екстреної медичної допомоги ( ЕМД ) смт. Семенівка станції ЕМД №3 м.Лубни КП «Полтавський обласний центр ЕМД» ; </w:t>
      </w:r>
    </w:p>
    <w:p w:rsidR="00C57C72" w:rsidRDefault="00C57C72"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КП « Семенівська лікарня» Семенівської селищної ради та Оболонської сільської ради;</w:t>
      </w:r>
    </w:p>
    <w:p w:rsidR="00C57C72" w:rsidRDefault="00C57C72"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КП « Семенівський ценр ПМСД»   Семенівської селищної ради та Оболонської сільської ради;</w:t>
      </w:r>
    </w:p>
    <w:p w:rsidR="00C57C72" w:rsidRDefault="00C57C72"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Семенівське управління ГУ </w:t>
      </w:r>
      <w:r w:rsidR="00F22DA5">
        <w:rPr>
          <w:rFonts w:ascii="Times New Roman" w:hAnsi="Times New Roman" w:cs="Times New Roman"/>
          <w:sz w:val="28"/>
          <w:szCs w:val="28"/>
        </w:rPr>
        <w:t>Держпродспоживслужби у Полтавській області.</w:t>
      </w:r>
    </w:p>
    <w:p w:rsidR="00F22DA5" w:rsidRDefault="00F22DA5"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13.5. </w:t>
      </w:r>
      <w:r w:rsidR="0066673A">
        <w:rPr>
          <w:rFonts w:ascii="Times New Roman" w:hAnsi="Times New Roman" w:cs="Times New Roman"/>
          <w:sz w:val="28"/>
          <w:szCs w:val="28"/>
        </w:rPr>
        <w:t>Комунальна  аварійно-рятувальна служба</w:t>
      </w:r>
      <w:r w:rsidR="00906783" w:rsidRPr="00906783">
        <w:rPr>
          <w:rFonts w:ascii="Times New Roman" w:hAnsi="Times New Roman" w:cs="Times New Roman"/>
          <w:sz w:val="28"/>
          <w:szCs w:val="28"/>
        </w:rPr>
        <w:t xml:space="preserve"> та аварійно-рятувальні служби </w:t>
      </w:r>
      <w:r>
        <w:rPr>
          <w:rFonts w:ascii="Times New Roman" w:hAnsi="Times New Roman" w:cs="Times New Roman"/>
          <w:sz w:val="28"/>
          <w:szCs w:val="28"/>
        </w:rPr>
        <w:t xml:space="preserve">промислових </w:t>
      </w:r>
      <w:r w:rsidR="00906783" w:rsidRPr="00906783">
        <w:rPr>
          <w:rFonts w:ascii="Times New Roman" w:hAnsi="Times New Roman" w:cs="Times New Roman"/>
          <w:sz w:val="28"/>
          <w:szCs w:val="28"/>
        </w:rPr>
        <w:t xml:space="preserve"> організацій</w:t>
      </w:r>
      <w:r>
        <w:rPr>
          <w:rFonts w:ascii="Times New Roman" w:hAnsi="Times New Roman" w:cs="Times New Roman"/>
          <w:sz w:val="28"/>
          <w:szCs w:val="28"/>
        </w:rPr>
        <w:t>:</w:t>
      </w:r>
    </w:p>
    <w:p w:rsidR="00F22DA5" w:rsidRDefault="00F22DA5"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аварійна служба Семенівського КП « Комунальник» ;</w:t>
      </w:r>
    </w:p>
    <w:p w:rsidR="00F22DA5" w:rsidRDefault="00F22DA5"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-аварійно – диспетчерська служба газопостачання ПрАТ Кременчукгаз»;</w:t>
      </w:r>
    </w:p>
    <w:p w:rsidR="0066673A" w:rsidRDefault="00F22DA5"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аварійно – диспетчерська служба АТ « Полтаваобленерго).</w:t>
      </w:r>
      <w:r w:rsidR="00906783" w:rsidRPr="00906783">
        <w:rPr>
          <w:rFonts w:ascii="Times New Roman" w:hAnsi="Times New Roman" w:cs="Times New Roman"/>
          <w:sz w:val="28"/>
          <w:szCs w:val="28"/>
        </w:rPr>
        <w:t xml:space="preserve"> </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об’єктові та територіальні формування цивільного захисту</w:t>
      </w:r>
      <w:r w:rsidR="00F22DA5">
        <w:rPr>
          <w:rFonts w:ascii="Times New Roman" w:hAnsi="Times New Roman" w:cs="Times New Roman"/>
          <w:sz w:val="28"/>
          <w:szCs w:val="28"/>
        </w:rPr>
        <w:t xml:space="preserve"> (при Їх наявностіі)</w:t>
      </w:r>
      <w:r w:rsidRPr="00906783">
        <w:rPr>
          <w:rFonts w:ascii="Times New Roman" w:hAnsi="Times New Roman" w:cs="Times New Roman"/>
          <w:sz w:val="28"/>
          <w:szCs w:val="28"/>
        </w:rPr>
        <w:t xml:space="preserve">; </w:t>
      </w:r>
    </w:p>
    <w:p w:rsidR="00AB6E78" w:rsidRDefault="00906783" w:rsidP="00213AC3">
      <w:pPr>
        <w:spacing w:after="0" w:line="240" w:lineRule="auto"/>
        <w:ind w:left="708"/>
        <w:jc w:val="both"/>
        <w:rPr>
          <w:rFonts w:ascii="Times New Roman" w:hAnsi="Times New Roman" w:cs="Times New Roman"/>
          <w:sz w:val="28"/>
          <w:szCs w:val="28"/>
        </w:rPr>
      </w:pPr>
      <w:r w:rsidRPr="00906783">
        <w:rPr>
          <w:rFonts w:ascii="Times New Roman" w:hAnsi="Times New Roman" w:cs="Times New Roman"/>
          <w:sz w:val="28"/>
          <w:szCs w:val="28"/>
        </w:rPr>
        <w:t>добровільні формування цивільного захисту</w:t>
      </w:r>
      <w:r w:rsidR="00FF7024">
        <w:rPr>
          <w:rFonts w:ascii="Times New Roman" w:hAnsi="Times New Roman" w:cs="Times New Roman"/>
          <w:sz w:val="28"/>
          <w:szCs w:val="28"/>
        </w:rPr>
        <w:t xml:space="preserve">   (при Їх наявностіі).</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14. Облік сил цивільного захисту на місцевому рівні ведеться </w:t>
      </w:r>
      <w:r w:rsidR="0066673A">
        <w:rPr>
          <w:rFonts w:ascii="Times New Roman" w:hAnsi="Times New Roman" w:cs="Times New Roman"/>
          <w:sz w:val="28"/>
          <w:szCs w:val="28"/>
        </w:rPr>
        <w:t xml:space="preserve">місцевою ланкою та з 8-м Державним  пожежно-рятувальним постом </w:t>
      </w:r>
      <w:r w:rsidR="00FF7024">
        <w:rPr>
          <w:rFonts w:ascii="Times New Roman" w:hAnsi="Times New Roman" w:cs="Times New Roman"/>
          <w:sz w:val="28"/>
          <w:szCs w:val="28"/>
        </w:rPr>
        <w:t>(смт. Семенівка) 2</w:t>
      </w:r>
      <w:r w:rsidR="0066673A">
        <w:rPr>
          <w:rFonts w:ascii="Times New Roman" w:hAnsi="Times New Roman" w:cs="Times New Roman"/>
          <w:sz w:val="28"/>
          <w:szCs w:val="28"/>
        </w:rPr>
        <w:t>-го Державного пожежно-рятувального загону</w:t>
      </w:r>
      <w:r w:rsidR="00FF7024">
        <w:rPr>
          <w:rFonts w:ascii="Times New Roman" w:hAnsi="Times New Roman" w:cs="Times New Roman"/>
          <w:sz w:val="28"/>
          <w:szCs w:val="28"/>
        </w:rPr>
        <w:t xml:space="preserve"> ( м. Кременчук)</w:t>
      </w:r>
      <w:r w:rsidR="0066673A">
        <w:rPr>
          <w:rFonts w:ascii="Times New Roman" w:hAnsi="Times New Roman" w:cs="Times New Roman"/>
          <w:sz w:val="28"/>
          <w:szCs w:val="28"/>
        </w:rPr>
        <w:t xml:space="preserve"> Головного управління ДСНС України у Полтавській області.</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15. Залежно від масштабу і особливостей надзвичайної ситуації, що прогнозується або виникла, в місті або в межах конкретної її території встановлюється один із таких режимів функціонування місцевої ланки:</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повсякденного функціонування; </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підвищеної готовності; </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надзвичайної ситуації;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надзвичайного стану.</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16.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місцева ланка функціонує в режимі повсякденного функціонування.</w:t>
      </w:r>
    </w:p>
    <w:p w:rsidR="0066673A"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17. Основними завданнями, що виконуються місцевою ланкою у режимі повсякденного функціонування, є:</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забезпечення спостереження, гідрометеорологічного прогнозування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об’єктах підвищеної небезпеки, потенційно небезпечних об’єктах та прилеглих до них територіях, а також на територіях, на яких існує загроза виникнення геологічних та гідрогеологічних явищ і процесів;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забезпечення планування та реалізації заходів цивільного захисту;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здійснення цілодобового чергування пожежно-рятувальних підрозділів;</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розроблення і виконання цільових та науково-технічних програм запобігання виникненню надзвичайних ситуацій і зменшення можливих втрат і збитків;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забезпечення готовності органів управління та сил цивільного захисту до дій за призначенням;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організація підготовки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 створення і поновлення матеріальних резервів для запобігання виникненню надзвичайних ситуацій, ліквідації їхніх наслідків;</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організація та проведення моніторингу надзвичайних ситуацій, визначення ризиків їх виникнення; підтримання у готовності автоматизованих систем централізованого оповіщення про загрозу або виникнення надзвичайних ситуацій. </w:t>
      </w:r>
    </w:p>
    <w:p w:rsidR="00FF7024"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18. Підставами для тимчасового введення режиму підвищеної готовності для місцевої ланки є:</w:t>
      </w:r>
    </w:p>
    <w:p w:rsidR="00FF7024"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 місцевому рівні – загроза виникнення надзвичайної ситуації регіонального або місцевого рівня;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на об’єктовому рівні – загроза виникнення надзвичайної ситуації місцевого або об'єктового рівня.</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19. Основними завданнями, що виконуються місцевою ланкою у режимі підвищеної готовності, є: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формування оперативних груп для виявлення причин погіршення обстановки та підготовки пропозицій щодо її нормалізації;</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 xml:space="preserve"> посилення спостереження та контролю за гідрометеорологічною обстановкою, ситуацією на території потенційно небезпечних об’єктів і об'єктів підвищеної небезпеки та/або за її межами, на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і розвитку надзвичайних ситуацій та їх масштабів;</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уточнення (у разі потреби) планів реагування на надзвичайні ситуації, здійснення заходів щодо запобігання їх виникненню;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уточнення та здійснення заходів щодо захисту населення і територій від можливих надзвичайних ситуацій; приведення в готовність наявних сил і засобів цивільного захисту, залучення у разі потреби додаткових сил і засобів.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20. Підставами для </w:t>
      </w:r>
      <w:r w:rsidR="00A32AB3">
        <w:rPr>
          <w:rFonts w:ascii="Times New Roman" w:hAnsi="Times New Roman" w:cs="Times New Roman"/>
          <w:sz w:val="28"/>
          <w:szCs w:val="28"/>
        </w:rPr>
        <w:t xml:space="preserve">тимчасового введення  в межах </w:t>
      </w:r>
      <w:r w:rsidRPr="00906783">
        <w:rPr>
          <w:rFonts w:ascii="Times New Roman" w:hAnsi="Times New Roman" w:cs="Times New Roman"/>
          <w:sz w:val="28"/>
          <w:szCs w:val="28"/>
        </w:rPr>
        <w:t xml:space="preserve"> конкретної території </w:t>
      </w:r>
      <w:r w:rsidR="00A32AB3">
        <w:rPr>
          <w:rFonts w:ascii="Times New Roman" w:hAnsi="Times New Roman" w:cs="Times New Roman"/>
          <w:sz w:val="28"/>
          <w:szCs w:val="28"/>
        </w:rPr>
        <w:t xml:space="preserve">громади </w:t>
      </w:r>
      <w:r w:rsidRPr="00906783">
        <w:rPr>
          <w:rFonts w:ascii="Times New Roman" w:hAnsi="Times New Roman" w:cs="Times New Roman"/>
          <w:sz w:val="28"/>
          <w:szCs w:val="28"/>
        </w:rPr>
        <w:t xml:space="preserve">для місцевої ланки режиму надзвичайної ситуації є: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 місцевому рівні – виникнення надзвичайної ситуації місцевого рівня; на об’єктовому рівні – виникнення надзвичайної ситуації об'єктового рівня.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Рівень надзвичайної ситуації визначається відповідно до Порядку класифікації надзвичайних ситуацій за їх рівнями, затвердженого постановою Кабінету Міністрів України від 24.03.2004 № 368 (із змінами).</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21. Основними завданнями, що виконуються місцевою ланкою у режимі надзвичайної ситуації є:</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та способи захисту в умовах такої ситуації;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уведення в дію планів реагування на надзвичайну ситуацію;</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призначення керівника робіт з ліквідації наслідків надзвичайної ситуації, утворення штабу з ліквідації наслідків надзвичайної ситуації та (у разі потреби) спеціальної комісії з ліквідації наслідків надзвичайної ситуації;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визначення зони надзвичайної ситуації;</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здійснення постійного прогнозування зони можливого поширення надзвичайної ситуації та масштабів можливих наслідків;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організація робіт з локалізації і ліквідації наслідків надзвичайної ситуації, залучення для цього необхідних сил і засобів;</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організація та здійснення заходів щодо життєзабезпечення постраждалого населення; організація та здійснення (у разі потреби) евакуаційних заходів; 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 </w:t>
      </w:r>
    </w:p>
    <w:p w:rsidR="00A32AB3"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здійснення безперервного контролю за розвитком надзвичайної ситуації та обстановкою на аварійних об’єктах і прилеглих до них територіях;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інформування органів управління цивільного захисту та населення про розвиток надзвичайної ситуації та заходи, що здійснюються для нормалізації обстановки.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22. Режими підвищеної готовності та надзвичайної ситуації в місті вводяться:</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на території усієї держави або її окремих регіонів – за рішенням Кабінету Міністрів України; на території області – за рішенням облдержадміністрації;</w:t>
      </w:r>
    </w:p>
    <w:p w:rsidR="005719CE" w:rsidRDefault="005719CE" w:rsidP="00213AC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на території  селища</w:t>
      </w:r>
      <w:r w:rsidR="00906783" w:rsidRPr="00906783">
        <w:rPr>
          <w:rFonts w:ascii="Times New Roman" w:hAnsi="Times New Roman" w:cs="Times New Roman"/>
          <w:sz w:val="28"/>
          <w:szCs w:val="28"/>
        </w:rPr>
        <w:t xml:space="preserve"> – за рішен</w:t>
      </w:r>
      <w:r>
        <w:rPr>
          <w:rFonts w:ascii="Times New Roman" w:hAnsi="Times New Roman" w:cs="Times New Roman"/>
          <w:sz w:val="28"/>
          <w:szCs w:val="28"/>
        </w:rPr>
        <w:t>ням селищн</w:t>
      </w:r>
      <w:r w:rsidR="00906783" w:rsidRPr="00906783">
        <w:rPr>
          <w:rFonts w:ascii="Times New Roman" w:hAnsi="Times New Roman" w:cs="Times New Roman"/>
          <w:sz w:val="28"/>
          <w:szCs w:val="28"/>
        </w:rPr>
        <w:t>ої ради;</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 xml:space="preserve"> на території об’єкта підвищеної небезпеки або потенційно небезпечного об’єкта – за рішенням відповідного керівника об’єкту.</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23. У період дії надзвичайного стану у разі його введення місцева ланка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24.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місцева ланка переводиться у режим функціонування в умовах особливого періоду.</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Переведення місцевої ланки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В особливий період місцева ланка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та «Про мобілізаційну підготовку та мобілізацію», а також іншими нормативно-правовими актами.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25. Для організації діяльності місцевої ланки розробляється план основних заходів цивільного захисту на відповідний рік.</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На підставі цього плану підприємствами, установами та організаціями міста розробляються відповідні об’єктові плани основних заходів.</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26. Для здійснення заходів щодо ліквідації наслідків можливих надзвичайних ситуацій міською радою (управлінням з питань цивільного захисту спільно з іншими службами) та суб’єктами господарювання з чисельністю працюючого персоналу більш як 50 осіб розробляються плани реагування на надзвичайні ситуації.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27. Заходи із запобігання виникненню та ліквідації наслідків надзвичайних ситуацій здійснюються на основі планів реагування на надзвичайні ситуації.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28. Функціонування місцевої ланки в особливий період здійснюється відповідно до планів цивільного захисту на особливий період.</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29.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30. З метою організації взаємодії між органами управління та силами цивільного захисту місцевої ланки під час ліквідації наслідків конкретних надзвичайних ситуацій зазначеними органами управління та силами відпрацьовуються плани такої взаємодії.</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31. Організаційно-методичне керівництво плануванням діяльності місцевої ланки здійснюють </w:t>
      </w:r>
      <w:r w:rsidR="005719CE">
        <w:rPr>
          <w:rFonts w:ascii="Times New Roman" w:hAnsi="Times New Roman" w:cs="Times New Roman"/>
          <w:sz w:val="28"/>
          <w:szCs w:val="28"/>
        </w:rPr>
        <w:t xml:space="preserve">виконавчий комітет Семенівської </w:t>
      </w:r>
      <w:r w:rsidR="00FF7024">
        <w:rPr>
          <w:rFonts w:ascii="Times New Roman" w:hAnsi="Times New Roman" w:cs="Times New Roman"/>
          <w:sz w:val="28"/>
          <w:szCs w:val="28"/>
        </w:rPr>
        <w:t xml:space="preserve">селищної ради </w:t>
      </w:r>
      <w:r w:rsidR="005719CE">
        <w:rPr>
          <w:rFonts w:ascii="Times New Roman" w:hAnsi="Times New Roman" w:cs="Times New Roman"/>
          <w:sz w:val="28"/>
          <w:szCs w:val="28"/>
        </w:rPr>
        <w:t xml:space="preserve"> та </w:t>
      </w:r>
      <w:r w:rsidR="005719CE" w:rsidRPr="00906783">
        <w:rPr>
          <w:rFonts w:ascii="Times New Roman" w:hAnsi="Times New Roman" w:cs="Times New Roman"/>
          <w:sz w:val="28"/>
          <w:szCs w:val="28"/>
        </w:rPr>
        <w:t xml:space="preserve"> </w:t>
      </w:r>
      <w:r w:rsidR="005719CE" w:rsidRPr="0066673A">
        <w:rPr>
          <w:rFonts w:ascii="Times New Roman" w:hAnsi="Times New Roman" w:cs="Times New Roman"/>
          <w:b/>
          <w:sz w:val="28"/>
          <w:szCs w:val="28"/>
        </w:rPr>
        <w:t>8-й</w:t>
      </w:r>
      <w:r w:rsidR="005719CE" w:rsidRPr="00906783">
        <w:rPr>
          <w:rFonts w:ascii="Times New Roman" w:hAnsi="Times New Roman" w:cs="Times New Roman"/>
          <w:sz w:val="28"/>
          <w:szCs w:val="28"/>
        </w:rPr>
        <w:t xml:space="preserve"> державний пожежно-рятувальний</w:t>
      </w:r>
      <w:r w:rsidR="005719CE">
        <w:rPr>
          <w:rFonts w:ascii="Times New Roman" w:hAnsi="Times New Roman" w:cs="Times New Roman"/>
          <w:sz w:val="28"/>
          <w:szCs w:val="28"/>
        </w:rPr>
        <w:t xml:space="preserve"> пост</w:t>
      </w:r>
      <w:r w:rsidR="00FF7024">
        <w:rPr>
          <w:rFonts w:ascii="Times New Roman" w:hAnsi="Times New Roman" w:cs="Times New Roman"/>
          <w:sz w:val="28"/>
          <w:szCs w:val="28"/>
        </w:rPr>
        <w:t xml:space="preserve"> (смт. Семенівка) </w:t>
      </w:r>
      <w:r w:rsidR="005719CE" w:rsidRPr="00906783">
        <w:rPr>
          <w:rFonts w:ascii="Times New Roman" w:hAnsi="Times New Roman" w:cs="Times New Roman"/>
          <w:sz w:val="28"/>
          <w:szCs w:val="28"/>
        </w:rPr>
        <w:t xml:space="preserve"> </w:t>
      </w:r>
      <w:r w:rsidR="00FF7024">
        <w:rPr>
          <w:rFonts w:ascii="Times New Roman" w:hAnsi="Times New Roman" w:cs="Times New Roman"/>
          <w:b/>
          <w:sz w:val="28"/>
          <w:szCs w:val="28"/>
        </w:rPr>
        <w:t>2</w:t>
      </w:r>
      <w:r w:rsidR="005719CE" w:rsidRPr="0066673A">
        <w:rPr>
          <w:rFonts w:ascii="Times New Roman" w:hAnsi="Times New Roman" w:cs="Times New Roman"/>
          <w:b/>
          <w:sz w:val="28"/>
          <w:szCs w:val="28"/>
        </w:rPr>
        <w:t>-го</w:t>
      </w:r>
      <w:r w:rsidR="005719CE">
        <w:rPr>
          <w:rFonts w:ascii="Times New Roman" w:hAnsi="Times New Roman" w:cs="Times New Roman"/>
          <w:sz w:val="28"/>
          <w:szCs w:val="28"/>
        </w:rPr>
        <w:t xml:space="preserve"> Державного пожежно-рятувального загону</w:t>
      </w:r>
      <w:r w:rsidR="00FF7024">
        <w:rPr>
          <w:rFonts w:ascii="Times New Roman" w:hAnsi="Times New Roman" w:cs="Times New Roman"/>
          <w:sz w:val="28"/>
          <w:szCs w:val="28"/>
        </w:rPr>
        <w:t xml:space="preserve"> (м. Кременчук)</w:t>
      </w:r>
      <w:r w:rsidR="005719CE">
        <w:rPr>
          <w:rFonts w:ascii="Times New Roman" w:hAnsi="Times New Roman" w:cs="Times New Roman"/>
          <w:sz w:val="28"/>
          <w:szCs w:val="28"/>
        </w:rPr>
        <w:t xml:space="preserve"> Головного управління ДСНС України у Полтавській області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32. З метою забезпечення здійснення заходів щодо запобігання виникненню надзвичайних ситуацій в місцевій ланці проводяться постійний </w:t>
      </w:r>
      <w:r w:rsidRPr="00906783">
        <w:rPr>
          <w:rFonts w:ascii="Times New Roman" w:hAnsi="Times New Roman" w:cs="Times New Roman"/>
          <w:sz w:val="28"/>
          <w:szCs w:val="28"/>
        </w:rPr>
        <w:lastRenderedPageBreak/>
        <w:t xml:space="preserve">моніторинг і прогнозування таких ситуацій. З цією метою створюється та функціонує система моніторингу і прогнозування надзвичайних ситуацій відповідно до порядку, визначеного законодавством.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33.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34. Органи управління місцевої ланки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її поширення і можливих (фактичних) наслідків, а також про способи та методи захисту від них. Оприлюднення інформації про наслідки надзвичайних ситуацій здійснюється відповідно до законодавства про інформацію. Інформування з питань цивільного захисту здійснюється за формами та у строки, встановлені Державною службою України з надзвичайних ситуацій.</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35. Керівництво проведенням аварійно-рятувальних та інших невідкладних робіт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призначається та діє відповідно до статті 75 Кодексу цивільного захисту України.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Залежно від рівня надзвичайної ситуації керівником робіт з ліквідації наслідків надзвичайної ситуації призначається:</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селищною радою у разі виникнення надзвичайної ситуації об'єктового рівня - селищний голова;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керівником суб'єкта господарювання у разі виникнення надзвичайної ситуації об’єктового рівня – керівник суб'єкта господарювання.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36. Для безпосередньої організації та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Рішення про утворення та ліквідацію такого штабу, його склад приймає керівник робіт з ліквідації наслідків надзвичайної ситуації.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37.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(загроза), з наданням їм необхідної допомоги силами цивільного захисту </w:t>
      </w:r>
      <w:r w:rsidR="00957FE4">
        <w:rPr>
          <w:rFonts w:ascii="Times New Roman" w:hAnsi="Times New Roman" w:cs="Times New Roman"/>
          <w:sz w:val="28"/>
          <w:szCs w:val="28"/>
        </w:rPr>
        <w:t>Семенівської селищної територіальної громади</w:t>
      </w:r>
      <w:r w:rsidRPr="00906783">
        <w:rPr>
          <w:rFonts w:ascii="Times New Roman" w:hAnsi="Times New Roman" w:cs="Times New Roman"/>
          <w:sz w:val="28"/>
          <w:szCs w:val="28"/>
        </w:rPr>
        <w:t>, а також відповідним територіальним</w:t>
      </w:r>
      <w:r w:rsidR="00957FE4">
        <w:rPr>
          <w:rFonts w:ascii="Times New Roman" w:hAnsi="Times New Roman" w:cs="Times New Roman"/>
          <w:sz w:val="28"/>
          <w:szCs w:val="28"/>
        </w:rPr>
        <w:t xml:space="preserve"> </w:t>
      </w:r>
      <w:r w:rsidRPr="00906783">
        <w:rPr>
          <w:rFonts w:ascii="Times New Roman" w:hAnsi="Times New Roman" w:cs="Times New Roman"/>
          <w:sz w:val="28"/>
          <w:szCs w:val="28"/>
        </w:rPr>
        <w:t xml:space="preserve"> підрозділ</w:t>
      </w:r>
      <w:r w:rsidR="00957FE4">
        <w:rPr>
          <w:rFonts w:ascii="Times New Roman" w:hAnsi="Times New Roman" w:cs="Times New Roman"/>
          <w:sz w:val="28"/>
          <w:szCs w:val="28"/>
        </w:rPr>
        <w:t>о</w:t>
      </w:r>
      <w:r w:rsidRPr="00906783">
        <w:rPr>
          <w:rFonts w:ascii="Times New Roman" w:hAnsi="Times New Roman" w:cs="Times New Roman"/>
          <w:sz w:val="28"/>
          <w:szCs w:val="28"/>
        </w:rPr>
        <w:t>м</w:t>
      </w:r>
      <w:r w:rsidR="00957FE4">
        <w:rPr>
          <w:rFonts w:ascii="Times New Roman" w:hAnsi="Times New Roman" w:cs="Times New Roman"/>
          <w:sz w:val="28"/>
          <w:szCs w:val="28"/>
        </w:rPr>
        <w:t xml:space="preserve">  -    </w:t>
      </w:r>
      <w:r w:rsidR="00957FE4" w:rsidRPr="0066673A">
        <w:rPr>
          <w:rFonts w:ascii="Times New Roman" w:hAnsi="Times New Roman" w:cs="Times New Roman"/>
          <w:b/>
          <w:sz w:val="28"/>
          <w:szCs w:val="28"/>
        </w:rPr>
        <w:t>8-й</w:t>
      </w:r>
      <w:r w:rsidR="00957FE4" w:rsidRPr="00906783">
        <w:rPr>
          <w:rFonts w:ascii="Times New Roman" w:hAnsi="Times New Roman" w:cs="Times New Roman"/>
          <w:sz w:val="28"/>
          <w:szCs w:val="28"/>
        </w:rPr>
        <w:t xml:space="preserve"> державни</w:t>
      </w:r>
      <w:r w:rsidR="00957FE4">
        <w:rPr>
          <w:rFonts w:ascii="Times New Roman" w:hAnsi="Times New Roman" w:cs="Times New Roman"/>
          <w:sz w:val="28"/>
          <w:szCs w:val="28"/>
        </w:rPr>
        <w:t xml:space="preserve">м </w:t>
      </w:r>
      <w:r w:rsidR="00957FE4" w:rsidRPr="00906783">
        <w:rPr>
          <w:rFonts w:ascii="Times New Roman" w:hAnsi="Times New Roman" w:cs="Times New Roman"/>
          <w:sz w:val="28"/>
          <w:szCs w:val="28"/>
        </w:rPr>
        <w:t xml:space="preserve"> пожежно-рятувальни</w:t>
      </w:r>
      <w:r w:rsidR="00957FE4">
        <w:rPr>
          <w:rFonts w:ascii="Times New Roman" w:hAnsi="Times New Roman" w:cs="Times New Roman"/>
          <w:sz w:val="28"/>
          <w:szCs w:val="28"/>
        </w:rPr>
        <w:t xml:space="preserve">м  постом (смт. Семенівка) </w:t>
      </w:r>
      <w:r w:rsidR="00957FE4" w:rsidRPr="00906783">
        <w:rPr>
          <w:rFonts w:ascii="Times New Roman" w:hAnsi="Times New Roman" w:cs="Times New Roman"/>
          <w:sz w:val="28"/>
          <w:szCs w:val="28"/>
        </w:rPr>
        <w:t xml:space="preserve"> </w:t>
      </w:r>
      <w:r w:rsidR="00957FE4">
        <w:rPr>
          <w:rFonts w:ascii="Times New Roman" w:hAnsi="Times New Roman" w:cs="Times New Roman"/>
          <w:b/>
          <w:sz w:val="28"/>
          <w:szCs w:val="28"/>
        </w:rPr>
        <w:t>2</w:t>
      </w:r>
      <w:r w:rsidR="00957FE4" w:rsidRPr="0066673A">
        <w:rPr>
          <w:rFonts w:ascii="Times New Roman" w:hAnsi="Times New Roman" w:cs="Times New Roman"/>
          <w:b/>
          <w:sz w:val="28"/>
          <w:szCs w:val="28"/>
        </w:rPr>
        <w:t>-го</w:t>
      </w:r>
      <w:r w:rsidR="00957FE4">
        <w:rPr>
          <w:rFonts w:ascii="Times New Roman" w:hAnsi="Times New Roman" w:cs="Times New Roman"/>
          <w:sz w:val="28"/>
          <w:szCs w:val="28"/>
        </w:rPr>
        <w:t xml:space="preserve"> Державного пожежно-рятувального загону (м. Кременчук) Головного управління</w:t>
      </w:r>
      <w:r w:rsidR="005719CE">
        <w:rPr>
          <w:rFonts w:ascii="Times New Roman" w:hAnsi="Times New Roman" w:cs="Times New Roman"/>
          <w:sz w:val="28"/>
          <w:szCs w:val="28"/>
        </w:rPr>
        <w:t xml:space="preserve"> </w:t>
      </w:r>
      <w:r w:rsidR="00957FE4">
        <w:rPr>
          <w:rFonts w:ascii="Times New Roman" w:hAnsi="Times New Roman" w:cs="Times New Roman"/>
          <w:sz w:val="28"/>
          <w:szCs w:val="28"/>
        </w:rPr>
        <w:t xml:space="preserve"> </w:t>
      </w:r>
      <w:r w:rsidR="005719CE">
        <w:rPr>
          <w:rFonts w:ascii="Times New Roman" w:hAnsi="Times New Roman" w:cs="Times New Roman"/>
          <w:sz w:val="28"/>
          <w:szCs w:val="28"/>
        </w:rPr>
        <w:t>ДСНС України у Полтавс</w:t>
      </w:r>
      <w:r w:rsidR="00957FE4">
        <w:rPr>
          <w:rFonts w:ascii="Times New Roman" w:hAnsi="Times New Roman" w:cs="Times New Roman"/>
          <w:sz w:val="28"/>
          <w:szCs w:val="28"/>
        </w:rPr>
        <w:t>ькій області.</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До виконання зазначених робіт, насамперед, залучаються сили цивільного захисту територіального підрозділу центрального органу виконавчої влади, до сфери управління якого належить об’єкт, на якому сталася аварія, що призвела до виникнення надзвичайної ситуації (у разі наявності такого </w:t>
      </w:r>
      <w:r w:rsidRPr="00906783">
        <w:rPr>
          <w:rFonts w:ascii="Times New Roman" w:hAnsi="Times New Roman" w:cs="Times New Roman"/>
          <w:sz w:val="28"/>
          <w:szCs w:val="28"/>
        </w:rPr>
        <w:lastRenderedPageBreak/>
        <w:t>підпорядкування), сили цивільного захисту місцевої ланки чи територіальної підсистеми.</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38. Аварійно-рятувальні та інші невідкладні роботи проводяться відповідно до порядку, що визначається інструкціями, правилами, статутами, іншими нормативно- правовими актами та нормативними документами щодо дій у надзвичайних ситуаціях.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39.  До робіт із запобігання виникненню надзвичайних ситуацій та ліквідації їхніх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w:t>
      </w:r>
      <w:r w:rsidR="00912D63">
        <w:rPr>
          <w:rFonts w:ascii="Times New Roman" w:hAnsi="Times New Roman" w:cs="Times New Roman"/>
          <w:sz w:val="28"/>
          <w:szCs w:val="28"/>
        </w:rPr>
        <w:t>0</w:t>
      </w:r>
      <w:r w:rsidRPr="00906783">
        <w:rPr>
          <w:rFonts w:ascii="Times New Roman" w:hAnsi="Times New Roman" w:cs="Times New Roman"/>
          <w:sz w:val="28"/>
          <w:szCs w:val="28"/>
        </w:rPr>
        <w:t>. Сили цивільного захисту, крім добровільних формувань цивільного захисту, укомплектовуються персоналом (кадрами) та забезпечуються необхідним майном і обладнанням з урахуванням необхідності проведення робіт у автономному режимі протягом не менше трьох діб.</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w:t>
      </w:r>
      <w:r w:rsidR="00912D63">
        <w:rPr>
          <w:rFonts w:ascii="Times New Roman" w:hAnsi="Times New Roman" w:cs="Times New Roman"/>
          <w:sz w:val="28"/>
          <w:szCs w:val="28"/>
        </w:rPr>
        <w:t>1</w:t>
      </w:r>
      <w:r w:rsidRPr="00906783">
        <w:rPr>
          <w:rFonts w:ascii="Times New Roman" w:hAnsi="Times New Roman" w:cs="Times New Roman"/>
          <w:sz w:val="28"/>
          <w:szCs w:val="28"/>
        </w:rPr>
        <w:t>. У місцевій ланці з метою своєчасного запобігання і ефективного реагування на надзвичайні ситуації організовується взаємодія з питань:</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визначення органів управління, які безпосередньо залучаються до ліквідації наслідків надзвичайної ситуації, складу та кількості сил і засобів реагування на них; погодження порядку здійснення спільних дій сил цивільного захисту під час ліквідації наслідків надзвичайної ситуації з визначенням основних завдань, місця, часу і способів їх виконання; </w:t>
      </w:r>
    </w:p>
    <w:p w:rsidR="005719CE"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організації управління спільними діями органів управління та сил цивільного захисту під час виконання завдань за призначенням;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w:t>
      </w:r>
      <w:r w:rsidR="00912D63">
        <w:rPr>
          <w:rFonts w:ascii="Times New Roman" w:hAnsi="Times New Roman" w:cs="Times New Roman"/>
          <w:sz w:val="28"/>
          <w:szCs w:val="28"/>
        </w:rPr>
        <w:t>2</w:t>
      </w:r>
      <w:r w:rsidRPr="00906783">
        <w:rPr>
          <w:rFonts w:ascii="Times New Roman" w:hAnsi="Times New Roman" w:cs="Times New Roman"/>
          <w:sz w:val="28"/>
          <w:szCs w:val="28"/>
        </w:rPr>
        <w:t xml:space="preserve">. Залежно від обстановки, масштабу, характеру та можливого розвитку надзвичайної ситуації взаємодія організовується на місцевому та об’єктовому рівнях між </w:t>
      </w:r>
      <w:r w:rsidR="00912D63">
        <w:rPr>
          <w:rFonts w:ascii="Times New Roman" w:hAnsi="Times New Roman" w:cs="Times New Roman"/>
          <w:sz w:val="28"/>
          <w:szCs w:val="28"/>
        </w:rPr>
        <w:t>виконкомом селищної ради</w:t>
      </w:r>
      <w:r w:rsidRPr="00906783">
        <w:rPr>
          <w:rFonts w:ascii="Times New Roman" w:hAnsi="Times New Roman" w:cs="Times New Roman"/>
          <w:sz w:val="28"/>
          <w:szCs w:val="28"/>
        </w:rPr>
        <w:t>, територіальними підрозділ</w:t>
      </w:r>
      <w:r w:rsidR="00912D63">
        <w:rPr>
          <w:rFonts w:ascii="Times New Roman" w:hAnsi="Times New Roman" w:cs="Times New Roman"/>
          <w:sz w:val="28"/>
          <w:szCs w:val="28"/>
        </w:rPr>
        <w:t>о</w:t>
      </w:r>
      <w:r w:rsidRPr="00906783">
        <w:rPr>
          <w:rFonts w:ascii="Times New Roman" w:hAnsi="Times New Roman" w:cs="Times New Roman"/>
          <w:sz w:val="28"/>
          <w:szCs w:val="28"/>
        </w:rPr>
        <w:t xml:space="preserve">м </w:t>
      </w:r>
      <w:r w:rsidR="00912D63">
        <w:rPr>
          <w:rFonts w:ascii="Times New Roman" w:hAnsi="Times New Roman" w:cs="Times New Roman"/>
          <w:sz w:val="28"/>
          <w:szCs w:val="28"/>
        </w:rPr>
        <w:t xml:space="preserve">ДСНС </w:t>
      </w:r>
      <w:r w:rsidRPr="00906783">
        <w:rPr>
          <w:rFonts w:ascii="Times New Roman" w:hAnsi="Times New Roman" w:cs="Times New Roman"/>
          <w:sz w:val="28"/>
          <w:szCs w:val="28"/>
        </w:rPr>
        <w:t xml:space="preserve"> та суб’єктами господарювання.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w:t>
      </w:r>
      <w:r w:rsidR="00912D63">
        <w:rPr>
          <w:rFonts w:ascii="Times New Roman" w:hAnsi="Times New Roman" w:cs="Times New Roman"/>
          <w:sz w:val="28"/>
          <w:szCs w:val="28"/>
        </w:rPr>
        <w:t>3</w:t>
      </w:r>
      <w:r w:rsidRPr="00906783">
        <w:rPr>
          <w:rFonts w:ascii="Times New Roman" w:hAnsi="Times New Roman" w:cs="Times New Roman"/>
          <w:sz w:val="28"/>
          <w:szCs w:val="28"/>
        </w:rPr>
        <w:t xml:space="preserve">.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оперативно-черговими (черговими, диспетчерськими) службами органів виконавчої влади всіх рівнів, органів місцевого самоврядування, підприємств, установ та організацій (у разі </w:t>
      </w:r>
      <w:r w:rsidRPr="00906783">
        <w:rPr>
          <w:rFonts w:ascii="Times New Roman" w:hAnsi="Times New Roman" w:cs="Times New Roman"/>
          <w:sz w:val="28"/>
          <w:szCs w:val="28"/>
        </w:rPr>
        <w:lastRenderedPageBreak/>
        <w:t xml:space="preserve">їх утворення) </w:t>
      </w:r>
      <w:r w:rsidR="00912D63">
        <w:rPr>
          <w:rFonts w:ascii="Times New Roman" w:hAnsi="Times New Roman" w:cs="Times New Roman"/>
          <w:sz w:val="28"/>
          <w:szCs w:val="28"/>
        </w:rPr>
        <w:t>:</w:t>
      </w:r>
      <w:r w:rsidRPr="00906783">
        <w:rPr>
          <w:rFonts w:ascii="Times New Roman" w:hAnsi="Times New Roman" w:cs="Times New Roman"/>
          <w:sz w:val="28"/>
          <w:szCs w:val="28"/>
        </w:rPr>
        <w:t xml:space="preserve"> черговою зміною </w:t>
      </w:r>
      <w:r w:rsidR="00912D63">
        <w:rPr>
          <w:rFonts w:ascii="Times New Roman" w:hAnsi="Times New Roman" w:cs="Times New Roman"/>
          <w:sz w:val="28"/>
          <w:szCs w:val="28"/>
        </w:rPr>
        <w:t xml:space="preserve">   </w:t>
      </w:r>
      <w:r w:rsidR="00912D63" w:rsidRPr="0066673A">
        <w:rPr>
          <w:rFonts w:ascii="Times New Roman" w:hAnsi="Times New Roman" w:cs="Times New Roman"/>
          <w:b/>
          <w:sz w:val="28"/>
          <w:szCs w:val="28"/>
        </w:rPr>
        <w:t>8-й</w:t>
      </w:r>
      <w:r w:rsidR="00912D63" w:rsidRPr="00906783">
        <w:rPr>
          <w:rFonts w:ascii="Times New Roman" w:hAnsi="Times New Roman" w:cs="Times New Roman"/>
          <w:sz w:val="28"/>
          <w:szCs w:val="28"/>
        </w:rPr>
        <w:t xml:space="preserve"> державн</w:t>
      </w:r>
      <w:r w:rsidR="00912D63">
        <w:rPr>
          <w:rFonts w:ascii="Times New Roman" w:hAnsi="Times New Roman" w:cs="Times New Roman"/>
          <w:sz w:val="28"/>
          <w:szCs w:val="28"/>
        </w:rPr>
        <w:t>ого</w:t>
      </w:r>
      <w:r w:rsidR="00912D63" w:rsidRPr="00906783">
        <w:rPr>
          <w:rFonts w:ascii="Times New Roman" w:hAnsi="Times New Roman" w:cs="Times New Roman"/>
          <w:sz w:val="28"/>
          <w:szCs w:val="28"/>
        </w:rPr>
        <w:t xml:space="preserve"> пожежно-рятувальн</w:t>
      </w:r>
      <w:r w:rsidR="00912D63">
        <w:rPr>
          <w:rFonts w:ascii="Times New Roman" w:hAnsi="Times New Roman" w:cs="Times New Roman"/>
          <w:sz w:val="28"/>
          <w:szCs w:val="28"/>
        </w:rPr>
        <w:t xml:space="preserve">ого поста (смт. Семенівка) </w:t>
      </w:r>
      <w:r w:rsidR="00912D63" w:rsidRPr="00906783">
        <w:rPr>
          <w:rFonts w:ascii="Times New Roman" w:hAnsi="Times New Roman" w:cs="Times New Roman"/>
          <w:sz w:val="28"/>
          <w:szCs w:val="28"/>
        </w:rPr>
        <w:t xml:space="preserve"> </w:t>
      </w:r>
      <w:r w:rsidR="00912D63">
        <w:rPr>
          <w:rFonts w:ascii="Times New Roman" w:hAnsi="Times New Roman" w:cs="Times New Roman"/>
          <w:b/>
          <w:sz w:val="28"/>
          <w:szCs w:val="28"/>
        </w:rPr>
        <w:t>2</w:t>
      </w:r>
      <w:r w:rsidR="00912D63" w:rsidRPr="0066673A">
        <w:rPr>
          <w:rFonts w:ascii="Times New Roman" w:hAnsi="Times New Roman" w:cs="Times New Roman"/>
          <w:b/>
          <w:sz w:val="28"/>
          <w:szCs w:val="28"/>
        </w:rPr>
        <w:t>-го</w:t>
      </w:r>
      <w:r w:rsidR="00912D63">
        <w:rPr>
          <w:rFonts w:ascii="Times New Roman" w:hAnsi="Times New Roman" w:cs="Times New Roman"/>
          <w:sz w:val="28"/>
          <w:szCs w:val="28"/>
        </w:rPr>
        <w:t xml:space="preserve"> Державного пожежно-рятувального загону (м. Кременчук) Головного управління ДСНС України у Полтавській області  </w:t>
      </w:r>
      <w:r w:rsidRPr="00906783">
        <w:rPr>
          <w:rFonts w:ascii="Times New Roman" w:hAnsi="Times New Roman" w:cs="Times New Roman"/>
          <w:sz w:val="28"/>
          <w:szCs w:val="28"/>
        </w:rPr>
        <w:t xml:space="preserve">та черговою службою </w:t>
      </w:r>
      <w:r w:rsidR="00604F87">
        <w:rPr>
          <w:rFonts w:ascii="Times New Roman" w:hAnsi="Times New Roman" w:cs="Times New Roman"/>
          <w:sz w:val="28"/>
          <w:szCs w:val="28"/>
        </w:rPr>
        <w:t xml:space="preserve">виконкому Семенівської  селищної ради </w:t>
      </w:r>
      <w:r w:rsidRPr="00906783">
        <w:rPr>
          <w:rFonts w:ascii="Times New Roman" w:hAnsi="Times New Roman" w:cs="Times New Roman"/>
          <w:sz w:val="28"/>
          <w:szCs w:val="28"/>
        </w:rPr>
        <w:t>організовується обмін інформацією про обстановку, що склалася, загрозу або виникнення надзвичайної ситуації та хід ліквідації її наслідків у сфері відповідальності відповідної чергової служби.</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w:t>
      </w:r>
      <w:r w:rsidR="00AA41A2">
        <w:rPr>
          <w:rFonts w:ascii="Times New Roman" w:hAnsi="Times New Roman" w:cs="Times New Roman"/>
          <w:sz w:val="28"/>
          <w:szCs w:val="28"/>
        </w:rPr>
        <w:t>4</w:t>
      </w:r>
      <w:r w:rsidRPr="00906783">
        <w:rPr>
          <w:rFonts w:ascii="Times New Roman" w:hAnsi="Times New Roman" w:cs="Times New Roman"/>
          <w:sz w:val="28"/>
          <w:szCs w:val="28"/>
        </w:rPr>
        <w:t>. Взаємодія під час здійснення заходів щодо запобігання виникненню надзвичайних ситуацій та під час ліквідації їхніх наслідків організовується через спеціально призначені оперативні групи або представників відповідних територіальних органів управління міністерств, центральних та місцевих органів виконавчої влади, органів місцевого самоврядування, які залучаються до здійснення таких заходів. Повноваження зазначених оперативних груп або представників визначаються органами місцевого самоврядування.</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w:t>
      </w:r>
      <w:r w:rsidR="00AA41A2">
        <w:rPr>
          <w:rFonts w:ascii="Times New Roman" w:hAnsi="Times New Roman" w:cs="Times New Roman"/>
          <w:sz w:val="28"/>
          <w:szCs w:val="28"/>
        </w:rPr>
        <w:t>5</w:t>
      </w:r>
      <w:r w:rsidRPr="00906783">
        <w:rPr>
          <w:rFonts w:ascii="Times New Roman" w:hAnsi="Times New Roman" w:cs="Times New Roman"/>
          <w:sz w:val="28"/>
          <w:szCs w:val="28"/>
        </w:rPr>
        <w:t>. Фінансування місцевої ланки здійснюється за рахунок коштів міського бюджету, коштів суб'єктів господарювання, інших не заборонених законодавством джерел. Фінансування робіт із запобігання та ліквідації наслідків надзвичайних ситуацій здійснюється у порядку, встановленому Кабінетом Міністрів України. Для фінансування робіт із запобігання та ліквідації надзвичайних ситуацій техногенного та природного характеру можуть використовуватис</w:t>
      </w:r>
      <w:r w:rsidR="00604F87">
        <w:rPr>
          <w:rFonts w:ascii="Times New Roman" w:hAnsi="Times New Roman" w:cs="Times New Roman"/>
          <w:sz w:val="28"/>
          <w:szCs w:val="28"/>
        </w:rPr>
        <w:t>ь кошти з резервного фонду місцев</w:t>
      </w:r>
      <w:r w:rsidRPr="00906783">
        <w:rPr>
          <w:rFonts w:ascii="Times New Roman" w:hAnsi="Times New Roman" w:cs="Times New Roman"/>
          <w:sz w:val="28"/>
          <w:szCs w:val="28"/>
        </w:rPr>
        <w:t xml:space="preserve">ого бюджету відповідно до чинного законодавства України. </w:t>
      </w:r>
    </w:p>
    <w:p w:rsidR="00604F87"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w:t>
      </w:r>
      <w:r w:rsidR="00AA41A2">
        <w:rPr>
          <w:rFonts w:ascii="Times New Roman" w:hAnsi="Times New Roman" w:cs="Times New Roman"/>
          <w:sz w:val="28"/>
          <w:szCs w:val="28"/>
        </w:rPr>
        <w:t>6</w:t>
      </w:r>
      <w:r w:rsidRPr="00906783">
        <w:rPr>
          <w:rFonts w:ascii="Times New Roman" w:hAnsi="Times New Roman" w:cs="Times New Roman"/>
          <w:sz w:val="28"/>
          <w:szCs w:val="28"/>
        </w:rPr>
        <w:t xml:space="preserve">. Фінансове забезпечення функціонування органів управління та сил цивільного захисту суб'єктів господарювання здійснюється за рахунок коштів таких суб'єктів. </w:t>
      </w:r>
    </w:p>
    <w:p w:rsidR="00AB6E78"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Фінансування заходів цивільного захисту потенційно небезпечними об’єктами та об’єктами підвищеної небезпеки здійснюється в обсягах відповідно до вимог статті 93 Кодексу цивільного захисту України. </w:t>
      </w:r>
    </w:p>
    <w:p w:rsidR="00604F87"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48. Місцевою ланкою утворюються та використовуються матеріальні резерви:</w:t>
      </w:r>
    </w:p>
    <w:p w:rsidR="00604F87"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місцевий – </w:t>
      </w:r>
      <w:r w:rsidR="00604F87">
        <w:rPr>
          <w:rFonts w:ascii="Times New Roman" w:hAnsi="Times New Roman" w:cs="Times New Roman"/>
          <w:sz w:val="28"/>
          <w:szCs w:val="28"/>
        </w:rPr>
        <w:t xml:space="preserve">виконавчий комітет Семенівської селищної ради </w:t>
      </w:r>
      <w:r w:rsidRPr="00906783">
        <w:rPr>
          <w:rFonts w:ascii="Times New Roman" w:hAnsi="Times New Roman" w:cs="Times New Roman"/>
          <w:sz w:val="28"/>
          <w:szCs w:val="28"/>
        </w:rPr>
        <w:t xml:space="preserve"> для запобігання та ліквідації надзвичайних ситуацій та їхніх наслідків, надання невідкладної допомоги постраждалому населенню; </w:t>
      </w:r>
    </w:p>
    <w:p w:rsidR="00604F87" w:rsidRDefault="00906783" w:rsidP="00213AC3">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об’єктові – підприємствами, установами та організаціями для запобігання та ліквідації надзвичайних ситуацій, виконання невідкладних відновлювальних робіт на підпорядкованих об’єктах. </w:t>
      </w:r>
    </w:p>
    <w:p w:rsidR="00604F87" w:rsidRDefault="00604F87" w:rsidP="00213AC3">
      <w:pPr>
        <w:spacing w:after="0" w:line="240" w:lineRule="auto"/>
        <w:ind w:firstLine="708"/>
        <w:jc w:val="both"/>
        <w:rPr>
          <w:rFonts w:ascii="Times New Roman" w:hAnsi="Times New Roman" w:cs="Times New Roman"/>
          <w:sz w:val="28"/>
          <w:szCs w:val="28"/>
        </w:rPr>
      </w:pPr>
    </w:p>
    <w:p w:rsidR="00604F87" w:rsidRDefault="00604F87" w:rsidP="00213AC3">
      <w:pPr>
        <w:spacing w:after="0" w:line="240" w:lineRule="auto"/>
        <w:ind w:firstLine="708"/>
        <w:jc w:val="both"/>
        <w:rPr>
          <w:rFonts w:ascii="Times New Roman" w:hAnsi="Times New Roman" w:cs="Times New Roman"/>
          <w:sz w:val="28"/>
          <w:szCs w:val="28"/>
        </w:rPr>
      </w:pPr>
    </w:p>
    <w:p w:rsidR="00604F87" w:rsidRDefault="00AA41A2"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Заступник селищного голови з питань</w:t>
      </w:r>
    </w:p>
    <w:p w:rsidR="00AA41A2" w:rsidRDefault="00AA41A2" w:rsidP="00213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Діяльності виконавчих органів                                                Ю. С. СТЕЦЕНКО</w:t>
      </w:r>
    </w:p>
    <w:p w:rsidR="00604F87" w:rsidRDefault="00604F87" w:rsidP="00213AC3">
      <w:pPr>
        <w:spacing w:after="0" w:line="240" w:lineRule="auto"/>
        <w:ind w:firstLine="708"/>
        <w:jc w:val="both"/>
        <w:rPr>
          <w:rFonts w:ascii="Times New Roman" w:hAnsi="Times New Roman" w:cs="Times New Roman"/>
          <w:sz w:val="28"/>
          <w:szCs w:val="28"/>
        </w:rPr>
      </w:pPr>
    </w:p>
    <w:p w:rsidR="00E844EA" w:rsidRPr="00E844EA" w:rsidRDefault="00E844EA" w:rsidP="00213AC3">
      <w:pPr>
        <w:pStyle w:val="a6"/>
        <w:jc w:val="both"/>
        <w:rPr>
          <w:rFonts w:ascii="Times New Roman" w:hAnsi="Times New Roman" w:cs="Times New Roman"/>
          <w:sz w:val="28"/>
          <w:szCs w:val="28"/>
        </w:rPr>
      </w:pPr>
      <w:r w:rsidRPr="00E844EA">
        <w:rPr>
          <w:rFonts w:ascii="Times New Roman" w:hAnsi="Times New Roman" w:cs="Times New Roman"/>
          <w:sz w:val="28"/>
          <w:szCs w:val="28"/>
        </w:rPr>
        <w:t xml:space="preserve">          Погоджено: </w:t>
      </w:r>
    </w:p>
    <w:p w:rsidR="00E844EA" w:rsidRPr="00E844EA" w:rsidRDefault="00E844EA" w:rsidP="00213AC3">
      <w:pPr>
        <w:pStyle w:val="a6"/>
        <w:jc w:val="both"/>
        <w:rPr>
          <w:rFonts w:ascii="Times New Roman" w:hAnsi="Times New Roman" w:cs="Times New Roman"/>
          <w:sz w:val="28"/>
          <w:szCs w:val="28"/>
        </w:rPr>
      </w:pPr>
      <w:r w:rsidRPr="00E844EA">
        <w:rPr>
          <w:rFonts w:ascii="Times New Roman" w:hAnsi="Times New Roman" w:cs="Times New Roman"/>
          <w:sz w:val="28"/>
          <w:szCs w:val="28"/>
        </w:rPr>
        <w:t>Начальник 8-го Державного</w:t>
      </w:r>
    </w:p>
    <w:p w:rsidR="00E844EA" w:rsidRPr="00E844EA" w:rsidRDefault="00E844EA" w:rsidP="00213AC3">
      <w:pPr>
        <w:pStyle w:val="a6"/>
        <w:jc w:val="both"/>
        <w:rPr>
          <w:rFonts w:ascii="Times New Roman" w:hAnsi="Times New Roman" w:cs="Times New Roman"/>
          <w:sz w:val="28"/>
          <w:szCs w:val="28"/>
        </w:rPr>
      </w:pPr>
      <w:r w:rsidRPr="00E844EA">
        <w:rPr>
          <w:rFonts w:ascii="Times New Roman" w:hAnsi="Times New Roman" w:cs="Times New Roman"/>
          <w:sz w:val="28"/>
          <w:szCs w:val="28"/>
        </w:rPr>
        <w:t>пожежно-рятувального поста (смт.Семенівка)</w:t>
      </w:r>
    </w:p>
    <w:p w:rsidR="00E844EA" w:rsidRPr="00E844EA" w:rsidRDefault="00E844EA" w:rsidP="00213AC3">
      <w:pPr>
        <w:pStyle w:val="a6"/>
        <w:jc w:val="both"/>
        <w:rPr>
          <w:rFonts w:ascii="Times New Roman" w:hAnsi="Times New Roman" w:cs="Times New Roman"/>
          <w:sz w:val="28"/>
          <w:szCs w:val="28"/>
        </w:rPr>
      </w:pPr>
      <w:r w:rsidRPr="00E844EA">
        <w:rPr>
          <w:rFonts w:ascii="Times New Roman" w:hAnsi="Times New Roman" w:cs="Times New Roman"/>
          <w:sz w:val="28"/>
          <w:szCs w:val="28"/>
        </w:rPr>
        <w:t xml:space="preserve">2-го Державного пожежно-рятувального </w:t>
      </w:r>
    </w:p>
    <w:p w:rsidR="00E844EA" w:rsidRPr="00E844EA" w:rsidRDefault="00E844EA" w:rsidP="00213AC3">
      <w:pPr>
        <w:pStyle w:val="a6"/>
        <w:jc w:val="both"/>
        <w:rPr>
          <w:rFonts w:ascii="Times New Roman" w:hAnsi="Times New Roman" w:cs="Times New Roman"/>
          <w:sz w:val="28"/>
          <w:szCs w:val="28"/>
        </w:rPr>
      </w:pPr>
      <w:r w:rsidRPr="00E844EA">
        <w:rPr>
          <w:rFonts w:ascii="Times New Roman" w:hAnsi="Times New Roman" w:cs="Times New Roman"/>
          <w:sz w:val="28"/>
          <w:szCs w:val="28"/>
        </w:rPr>
        <w:t>загону (м.Кременчук) Головного управління</w:t>
      </w:r>
    </w:p>
    <w:p w:rsidR="00E844EA" w:rsidRPr="00E844EA" w:rsidRDefault="00E844EA" w:rsidP="00213AC3">
      <w:pPr>
        <w:pStyle w:val="a6"/>
        <w:jc w:val="both"/>
        <w:rPr>
          <w:rFonts w:ascii="Times New Roman" w:hAnsi="Times New Roman" w:cs="Times New Roman"/>
          <w:sz w:val="28"/>
          <w:szCs w:val="28"/>
        </w:rPr>
      </w:pPr>
      <w:r w:rsidRPr="00E844EA">
        <w:rPr>
          <w:rFonts w:ascii="Times New Roman" w:hAnsi="Times New Roman" w:cs="Times New Roman"/>
          <w:sz w:val="28"/>
          <w:szCs w:val="28"/>
        </w:rPr>
        <w:t>ДСНС України у Полтавській області                                 О.С.ШУЛЯЧЕНКО</w:t>
      </w:r>
    </w:p>
    <w:p w:rsidR="00E844EA" w:rsidRDefault="00E844EA" w:rsidP="00E844EA">
      <w:pPr>
        <w:jc w:val="both"/>
        <w:rPr>
          <w:sz w:val="28"/>
          <w:szCs w:val="28"/>
        </w:rPr>
      </w:pPr>
    </w:p>
    <w:p w:rsidR="00604F87" w:rsidRDefault="00604F87" w:rsidP="00604F87">
      <w:pPr>
        <w:spacing w:after="0" w:line="240" w:lineRule="auto"/>
        <w:ind w:firstLine="708"/>
        <w:jc w:val="both"/>
        <w:rPr>
          <w:rFonts w:ascii="Times New Roman" w:hAnsi="Times New Roman" w:cs="Times New Roman"/>
          <w:sz w:val="28"/>
          <w:szCs w:val="28"/>
        </w:rPr>
      </w:pPr>
    </w:p>
    <w:sectPr w:rsidR="00604F87" w:rsidSect="0097764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06783"/>
    <w:rsid w:val="00000A2C"/>
    <w:rsid w:val="0013610B"/>
    <w:rsid w:val="001B38F0"/>
    <w:rsid w:val="00213AC3"/>
    <w:rsid w:val="002177FC"/>
    <w:rsid w:val="00281317"/>
    <w:rsid w:val="002D0D4C"/>
    <w:rsid w:val="002E17D1"/>
    <w:rsid w:val="00324099"/>
    <w:rsid w:val="00334368"/>
    <w:rsid w:val="00366C5D"/>
    <w:rsid w:val="004610C8"/>
    <w:rsid w:val="005719CE"/>
    <w:rsid w:val="00604F87"/>
    <w:rsid w:val="0066673A"/>
    <w:rsid w:val="006B7AFB"/>
    <w:rsid w:val="00732A62"/>
    <w:rsid w:val="00751DEE"/>
    <w:rsid w:val="007635A4"/>
    <w:rsid w:val="007940B4"/>
    <w:rsid w:val="008A3657"/>
    <w:rsid w:val="008C0F52"/>
    <w:rsid w:val="00906783"/>
    <w:rsid w:val="00912A8A"/>
    <w:rsid w:val="00912D63"/>
    <w:rsid w:val="009444BE"/>
    <w:rsid w:val="00957FE4"/>
    <w:rsid w:val="0097764A"/>
    <w:rsid w:val="00A32AB3"/>
    <w:rsid w:val="00AA41A2"/>
    <w:rsid w:val="00AB6E78"/>
    <w:rsid w:val="00B73AAA"/>
    <w:rsid w:val="00B80155"/>
    <w:rsid w:val="00BB7428"/>
    <w:rsid w:val="00BF53E6"/>
    <w:rsid w:val="00C4404B"/>
    <w:rsid w:val="00C57C72"/>
    <w:rsid w:val="00CE03A2"/>
    <w:rsid w:val="00D241D3"/>
    <w:rsid w:val="00DA260C"/>
    <w:rsid w:val="00E33F09"/>
    <w:rsid w:val="00E360B7"/>
    <w:rsid w:val="00E7065A"/>
    <w:rsid w:val="00E844EA"/>
    <w:rsid w:val="00EB5A6A"/>
    <w:rsid w:val="00F22DA5"/>
    <w:rsid w:val="00F45E93"/>
    <w:rsid w:val="00F818BE"/>
    <w:rsid w:val="00FF13CC"/>
    <w:rsid w:val="00FF70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6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177F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2177FC"/>
    <w:rPr>
      <w:rFonts w:ascii="Times New Roman" w:eastAsia="Times New Roman" w:hAnsi="Times New Roman" w:cs="Times New Roman"/>
      <w:sz w:val="28"/>
      <w:szCs w:val="24"/>
      <w:lang w:eastAsia="ru-RU"/>
    </w:rPr>
  </w:style>
  <w:style w:type="paragraph" w:styleId="a5">
    <w:name w:val="List Paragraph"/>
    <w:basedOn w:val="a"/>
    <w:uiPriority w:val="34"/>
    <w:qFormat/>
    <w:rsid w:val="00000A2C"/>
    <w:pPr>
      <w:ind w:left="720"/>
      <w:contextualSpacing/>
    </w:pPr>
  </w:style>
  <w:style w:type="paragraph" w:styleId="a6">
    <w:name w:val="No Spacing"/>
    <w:uiPriority w:val="1"/>
    <w:qFormat/>
    <w:rsid w:val="00E844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4177</Words>
  <Characters>23809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2017-01-26T12:16:00Z</cp:lastPrinted>
  <dcterms:created xsi:type="dcterms:W3CDTF">2021-07-16T05:49:00Z</dcterms:created>
  <dcterms:modified xsi:type="dcterms:W3CDTF">2021-08-16T13:34:00Z</dcterms:modified>
</cp:coreProperties>
</file>