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D2" w:rsidRPr="004E2EB0" w:rsidRDefault="006B16D2" w:rsidP="006B16D2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4E2EB0">
        <w:rPr>
          <w:rFonts w:ascii="Times New Roman" w:hAnsi="Times New Roman"/>
          <w:b/>
          <w:lang w:val="uk-UA"/>
        </w:rPr>
        <w:t xml:space="preserve">   </w:t>
      </w:r>
      <w:r w:rsidRPr="004E2EB0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466725" cy="6191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6D2" w:rsidRPr="004E2EB0" w:rsidRDefault="006B16D2" w:rsidP="006B16D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2EB0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6B16D2" w:rsidRPr="004E2EB0" w:rsidRDefault="006B16D2" w:rsidP="006B16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2EB0">
        <w:rPr>
          <w:rFonts w:ascii="Times New Roman" w:hAnsi="Times New Roman"/>
          <w:b/>
          <w:sz w:val="28"/>
          <w:szCs w:val="28"/>
          <w:lang w:val="uk-UA"/>
        </w:rPr>
        <w:t>КРЕМЕНЧУЦЬКОГО РАЙОНУ  ПОЛТАВСЬКОЇ ОБЛАСТІ</w:t>
      </w:r>
    </w:p>
    <w:p w:rsidR="006B16D2" w:rsidRPr="004E2EB0" w:rsidRDefault="00C439F2" w:rsidP="006B16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Друга </w:t>
      </w:r>
      <w:r w:rsidR="006B16D2" w:rsidRPr="004E2EB0">
        <w:rPr>
          <w:rFonts w:ascii="Times New Roman" w:hAnsi="Times New Roman"/>
          <w:color w:val="000000"/>
          <w:sz w:val="28"/>
          <w:szCs w:val="28"/>
          <w:lang w:val="uk-UA"/>
        </w:rPr>
        <w:t>сесія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16D2" w:rsidRPr="004E2EB0">
        <w:rPr>
          <w:rFonts w:ascii="Times New Roman" w:hAnsi="Times New Roman"/>
          <w:color w:val="000000"/>
          <w:sz w:val="28"/>
          <w:szCs w:val="28"/>
          <w:lang w:val="uk-UA"/>
        </w:rPr>
        <w:t>восьмого скликання</w:t>
      </w:r>
    </w:p>
    <w:p w:rsidR="006B16D2" w:rsidRPr="00226027" w:rsidRDefault="006B16D2" w:rsidP="006B16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B16D2" w:rsidRPr="00B12996" w:rsidRDefault="006B16D2" w:rsidP="006B16D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 Р О Е К Т   Р І Ш Е Н </w:t>
      </w:r>
      <w:proofErr w:type="spellStart"/>
      <w:r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:rsidR="006B16D2" w:rsidRPr="00B12996" w:rsidRDefault="006B16D2" w:rsidP="006B16D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B16D2" w:rsidRPr="00B12996" w:rsidRDefault="00226027" w:rsidP="006B16D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11</w:t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березня</w:t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2021 року</w:t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 </w:t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</w:t>
      </w:r>
      <w:r w:rsidR="006B16D2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№ ____</w:t>
      </w:r>
    </w:p>
    <w:p w:rsidR="006B16D2" w:rsidRPr="00B12996" w:rsidRDefault="006B16D2" w:rsidP="006B16D2">
      <w:pPr>
        <w:spacing w:after="0" w:line="240" w:lineRule="auto"/>
        <w:ind w:firstLine="708"/>
        <w:jc w:val="both"/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</w:p>
    <w:p w:rsidR="00226027" w:rsidRPr="00B12996" w:rsidRDefault="006B16D2" w:rsidP="005E72F1">
      <w:pPr>
        <w:spacing w:after="0" w:line="240" w:lineRule="auto"/>
        <w:ind w:right="4819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12996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Про затвердження  </w:t>
      </w:r>
      <w:r w:rsidR="005E72F1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Комплексної п</w:t>
      </w:r>
      <w:r w:rsidRPr="00B12996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рограми </w:t>
      </w:r>
      <w:r w:rsidR="005E72F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соціального захисту </w:t>
      </w:r>
      <w:r w:rsidR="00226027"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населенн</w:t>
      </w:r>
      <w:r w:rsidR="005E72F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я </w:t>
      </w:r>
      <w:r w:rsidR="00226027"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Семенівської селищної ради на 2021 - 2025 роки</w:t>
      </w:r>
    </w:p>
    <w:p w:rsidR="006B16D2" w:rsidRPr="005E72F1" w:rsidRDefault="006B16D2" w:rsidP="00226027">
      <w:pPr>
        <w:spacing w:after="0" w:line="240" w:lineRule="auto"/>
        <w:jc w:val="both"/>
        <w:rPr>
          <w:rStyle w:val="21"/>
          <w:rFonts w:ascii="Times New Roman" w:hAnsi="Times New Roman"/>
          <w:iCs/>
          <w:color w:val="FF0000"/>
          <w:sz w:val="28"/>
          <w:szCs w:val="28"/>
          <w:lang w:val="uk-UA" w:eastAsia="uk-UA"/>
        </w:rPr>
      </w:pPr>
    </w:p>
    <w:p w:rsidR="006B16D2" w:rsidRPr="004E2EB0" w:rsidRDefault="006B16D2" w:rsidP="00B1299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>З метою</w:t>
      </w:r>
      <w:r w:rsidRPr="005E72F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5E72F1" w:rsidRPr="005E72F1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забезпечення комплексного підходу до надання соціальної підтримки жителям Семенівської селищної територіальної громади</w:t>
      </w:r>
      <w:r w:rsidR="00B12996" w:rsidRPr="005E72F1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>,</w:t>
      </w:r>
      <w:r w:rsidR="00B12996" w:rsidRPr="005E72F1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керуючись </w:t>
      </w:r>
      <w:r w:rsidR="004E2EB0"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>ст.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>ст.</w:t>
      </w:r>
      <w:r w:rsidR="004E2EB0"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25, </w:t>
      </w:r>
      <w:r w:rsidR="004E2EB0"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>26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4E2EB0"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34, </w:t>
      </w:r>
      <w:r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>59 Закону України «Про місцеве самоврядування в Україні»,</w:t>
      </w:r>
      <w:r w:rsidR="00B12996"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враховуючи висновки і рекомендації пост</w:t>
      </w:r>
      <w:r w:rsidR="00B12996" w:rsidRPr="004E2EB0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ійних комісій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,</w:t>
      </w:r>
      <w:r w:rsidR="00B12996" w:rsidRPr="004E2EB0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r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>селищна рада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B12996" w:rsidRDefault="00B12996" w:rsidP="006B16D2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6B16D2" w:rsidRPr="004E2EB0" w:rsidRDefault="006B16D2" w:rsidP="006B16D2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Ш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Л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А</w:t>
      </w:r>
      <w:r w:rsidR="00B12996"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E2E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:</w:t>
      </w:r>
    </w:p>
    <w:p w:rsidR="006B16D2" w:rsidRPr="00226027" w:rsidRDefault="006B16D2" w:rsidP="006B16D2">
      <w:pPr>
        <w:spacing w:after="0" w:line="240" w:lineRule="auto"/>
        <w:ind w:firstLine="126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2996" w:rsidRPr="00B12996" w:rsidRDefault="006B16D2" w:rsidP="00B12996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12996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 xml:space="preserve">Затвердити  </w:t>
      </w:r>
      <w:r w:rsidR="004E2EB0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>«</w:t>
      </w:r>
      <w:r w:rsidR="005E72F1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>Комплексну п</w:t>
      </w:r>
      <w:r w:rsidRPr="00B12996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>рограму</w:t>
      </w:r>
      <w:r w:rsidRPr="00B12996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соціального захисту населення </w:t>
      </w:r>
      <w:r w:rsidR="00B12996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Семенівської селищної ради на 2021 - 2025 роки</w:t>
      </w:r>
      <w:r w:rsidR="004E2EB0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Pr="00B12996"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(Додаток №</w:t>
      </w:r>
      <w:r w:rsidR="00B12996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1). </w:t>
      </w:r>
    </w:p>
    <w:p w:rsidR="006B16D2" w:rsidRPr="005E72F1" w:rsidRDefault="006B16D2" w:rsidP="006B16D2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</w:t>
      </w:r>
      <w:r w:rsidRPr="00B12996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постійну комісію з питань планування бюджету, фінансів, податків, майна та соціально-економічного розв</w:t>
      </w:r>
      <w:r w:rsidR="00B12996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итку (голова комісії – Книш В.Є.)</w:t>
      </w:r>
      <w:r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</w:t>
      </w:r>
      <w:r w:rsidR="00B12996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комісію з питань </w:t>
      </w:r>
      <w:r w:rsidR="005E72F1" w:rsidRPr="005E72F1">
        <w:rPr>
          <w:rFonts w:ascii="Times New Roman" w:hAnsi="Times New Roman"/>
          <w:sz w:val="28"/>
          <w:szCs w:val="28"/>
          <w:lang w:val="uk-UA"/>
        </w:rPr>
        <w:t>охорони здоров’я, соціального розвитку, соціального захисту</w:t>
      </w:r>
      <w:r w:rsidR="005E7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72F1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(голова комісії – </w:t>
      </w:r>
      <w:proofErr w:type="spellStart"/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>Мохун</w:t>
      </w:r>
      <w:proofErr w:type="spellEnd"/>
      <w:r w:rsidR="005E72F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 М.</w:t>
      </w:r>
      <w:r w:rsidR="005E72F1" w:rsidRPr="00B12996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</w:p>
    <w:p w:rsidR="006B16D2" w:rsidRPr="00226027" w:rsidRDefault="006B16D2" w:rsidP="006B16D2">
      <w:pPr>
        <w:spacing w:after="0" w:line="240" w:lineRule="auto"/>
        <w:ind w:firstLine="126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635C3" w:rsidRDefault="00A635C3" w:rsidP="006B16D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2640ED" w:rsidRPr="00B12996" w:rsidRDefault="006B16D2" w:rsidP="006B16D2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Селищний голова                                     </w:t>
      </w:r>
      <w:r w:rsidR="00C439F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       Людмила </w:t>
      </w:r>
      <w:r w:rsidRPr="00B129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</w:t>
      </w:r>
      <w:r w:rsidR="00C439F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ИЛАШЕВИЧ</w:t>
      </w:r>
    </w:p>
    <w:p w:rsidR="006B16D2" w:rsidRPr="00226027" w:rsidRDefault="006B16D2" w:rsidP="006B16D2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6D2" w:rsidRPr="00226027" w:rsidRDefault="006B16D2" w:rsidP="006B16D2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6D2" w:rsidRPr="00226027" w:rsidRDefault="006B16D2" w:rsidP="006B16D2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6D2" w:rsidRPr="00226027" w:rsidRDefault="006B16D2" w:rsidP="006B16D2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6D2" w:rsidRPr="00226027" w:rsidRDefault="006B16D2" w:rsidP="006B16D2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6B16D2" w:rsidRPr="00226027" w:rsidSect="005E72F1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996" w:rsidRDefault="00B12996">
      <w:pPr>
        <w:spacing w:after="0" w:line="240" w:lineRule="auto"/>
      </w:pPr>
      <w:r>
        <w:separator/>
      </w:r>
    </w:p>
  </w:endnote>
  <w:endnote w:type="continuationSeparator" w:id="1">
    <w:p w:rsidR="00B12996" w:rsidRDefault="00B1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996" w:rsidRDefault="00B12996">
      <w:pPr>
        <w:spacing w:after="0" w:line="240" w:lineRule="auto"/>
      </w:pPr>
      <w:r>
        <w:separator/>
      </w:r>
    </w:p>
  </w:footnote>
  <w:footnote w:type="continuationSeparator" w:id="1">
    <w:p w:rsidR="00B12996" w:rsidRDefault="00B1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996" w:rsidRPr="00FB6C2F" w:rsidRDefault="00B1299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947D8"/>
    <w:multiLevelType w:val="hybridMultilevel"/>
    <w:tmpl w:val="41FCE2E8"/>
    <w:lvl w:ilvl="0" w:tplc="797AE178">
      <w:start w:val="1"/>
      <w:numFmt w:val="decimal"/>
      <w:lvlText w:val="%1."/>
      <w:lvlJc w:val="left"/>
      <w:pPr>
        <w:ind w:left="1722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112705"/>
    <w:multiLevelType w:val="hybridMultilevel"/>
    <w:tmpl w:val="58FE9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E37BD"/>
    <w:multiLevelType w:val="hybridMultilevel"/>
    <w:tmpl w:val="7B223BC6"/>
    <w:lvl w:ilvl="0" w:tplc="E682D0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758B4"/>
    <w:multiLevelType w:val="hybridMultilevel"/>
    <w:tmpl w:val="A82881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D1EFD"/>
    <w:multiLevelType w:val="hybridMultilevel"/>
    <w:tmpl w:val="D55A9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E65"/>
    <w:rsid w:val="000259C8"/>
    <w:rsid w:val="0004111F"/>
    <w:rsid w:val="00074BF4"/>
    <w:rsid w:val="000E52BF"/>
    <w:rsid w:val="000F4BC6"/>
    <w:rsid w:val="00226027"/>
    <w:rsid w:val="002640ED"/>
    <w:rsid w:val="00295ECB"/>
    <w:rsid w:val="00342C1F"/>
    <w:rsid w:val="003B7C3E"/>
    <w:rsid w:val="004E2EB0"/>
    <w:rsid w:val="00520188"/>
    <w:rsid w:val="005E72F1"/>
    <w:rsid w:val="00620E65"/>
    <w:rsid w:val="006B16D2"/>
    <w:rsid w:val="006F23A5"/>
    <w:rsid w:val="00752D12"/>
    <w:rsid w:val="00811954"/>
    <w:rsid w:val="0091039F"/>
    <w:rsid w:val="00A37175"/>
    <w:rsid w:val="00A635C3"/>
    <w:rsid w:val="00A83DCD"/>
    <w:rsid w:val="00B12996"/>
    <w:rsid w:val="00B80C32"/>
    <w:rsid w:val="00C439F2"/>
    <w:rsid w:val="00DB5518"/>
    <w:rsid w:val="00DF27C2"/>
    <w:rsid w:val="00E12DBA"/>
    <w:rsid w:val="00E660F0"/>
    <w:rsid w:val="00E72985"/>
    <w:rsid w:val="00E8182D"/>
    <w:rsid w:val="00ED00DB"/>
    <w:rsid w:val="00EF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E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20188"/>
    <w:pPr>
      <w:keepNext/>
      <w:widowControl w:val="0"/>
      <w:spacing w:after="0" w:line="240" w:lineRule="atLeast"/>
      <w:outlineLvl w:val="1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40ED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2640E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64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C32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5201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Без интервала1"/>
    <w:rsid w:val="005201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520188"/>
    <w:pPr>
      <w:ind w:left="720"/>
      <w:contextualSpacing/>
    </w:pPr>
  </w:style>
  <w:style w:type="paragraph" w:customStyle="1" w:styleId="aa">
    <w:name w:val="Содержимое таблицы"/>
    <w:basedOn w:val="a"/>
    <w:rsid w:val="006B16D2"/>
    <w:pPr>
      <w:widowControl w:val="0"/>
      <w:suppressLineNumbers/>
      <w:suppressAutoHyphens/>
      <w:spacing w:after="0" w:line="240" w:lineRule="auto"/>
      <w:ind w:firstLine="567"/>
      <w:jc w:val="both"/>
    </w:pPr>
    <w:rPr>
      <w:rFonts w:ascii="Arial" w:eastAsia="Arial" w:hAnsi="Arial" w:cs="Arial"/>
      <w:sz w:val="24"/>
      <w:szCs w:val="20"/>
      <w:lang w:eastAsia="zh-CN"/>
    </w:rPr>
  </w:style>
  <w:style w:type="character" w:customStyle="1" w:styleId="21">
    <w:name w:val="Основной текст (2)_"/>
    <w:link w:val="210"/>
    <w:locked/>
    <w:rsid w:val="006B16D2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B16D2"/>
    <w:pPr>
      <w:widowControl w:val="0"/>
      <w:shd w:val="clear" w:color="auto" w:fill="FFFFFF"/>
      <w:spacing w:after="0" w:line="288" w:lineRule="exact"/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ab">
    <w:name w:val="Основной текст Знак"/>
    <w:link w:val="ac"/>
    <w:locked/>
    <w:rsid w:val="006B16D2"/>
    <w:rPr>
      <w:sz w:val="24"/>
      <w:szCs w:val="24"/>
    </w:rPr>
  </w:style>
  <w:style w:type="paragraph" w:styleId="ac">
    <w:name w:val="Body Text"/>
    <w:basedOn w:val="a"/>
    <w:link w:val="ab"/>
    <w:rsid w:val="006B16D2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0">
    <w:name w:val="Основной текст Знак1"/>
    <w:basedOn w:val="a0"/>
    <w:link w:val="ac"/>
    <w:uiPriority w:val="99"/>
    <w:semiHidden/>
    <w:rsid w:val="006B16D2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B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6D2"/>
    <w:rPr>
      <w:rFonts w:ascii="Tahoma" w:eastAsia="Calibri" w:hAnsi="Tahoma" w:cs="Tahoma"/>
      <w:sz w:val="16"/>
      <w:szCs w:val="16"/>
    </w:rPr>
  </w:style>
  <w:style w:type="character" w:customStyle="1" w:styleId="docdata">
    <w:name w:val="docdata"/>
    <w:aliases w:val="docy,v5,1648,baiaagaaboqcaaadqqqaaaw3baaaaaaaaaaaaaaaaaaaaaaaaaaaaaaaaaaaaaaaaaaaaaaaaaaaaaaaaaaaaaaaaaaaaaaaaaaaaaaaaaaaaaaaaaaaaaaaaaaaaaaaaaaaaaaaaaaaaaaaaaaaaaaaaaaaaaaaaaaaaaaaaaaaaaaaaaaaaaaaaaaaaaaaaaaaaaaaaaaaaaaaaaaaaaaaaaaaaaaaaaaaaaaa"/>
    <w:basedOn w:val="a0"/>
    <w:rsid w:val="005E7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E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40ED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2640E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64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C3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5394-ADAF-41C6-9927-7648BE0E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Користувач Windows</cp:lastModifiedBy>
  <cp:revision>2</cp:revision>
  <cp:lastPrinted>2021-02-23T08:54:00Z</cp:lastPrinted>
  <dcterms:created xsi:type="dcterms:W3CDTF">2021-03-05T11:26:00Z</dcterms:created>
  <dcterms:modified xsi:type="dcterms:W3CDTF">2021-03-05T11:26:00Z</dcterms:modified>
</cp:coreProperties>
</file>