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12" w:rsidRPr="00A76912" w:rsidRDefault="00A76912" w:rsidP="00A76912">
      <w:pPr>
        <w:jc w:val="center"/>
        <w:rPr>
          <w:sz w:val="28"/>
          <w:szCs w:val="28"/>
          <w:lang w:val="uk-UA"/>
        </w:rPr>
      </w:pPr>
      <w:r w:rsidRPr="00A76912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87045" cy="561975"/>
            <wp:effectExtent l="19050" t="0" r="825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912" w:rsidRPr="00A76912" w:rsidRDefault="00A76912" w:rsidP="00A76912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A76912">
        <w:rPr>
          <w:sz w:val="28"/>
          <w:szCs w:val="28"/>
          <w:lang w:val="uk-UA"/>
        </w:rPr>
        <w:t>СЕМЕНІВСЬКА СЕЛИЩНА РАДА</w:t>
      </w:r>
    </w:p>
    <w:p w:rsidR="00A76912" w:rsidRPr="00A76912" w:rsidRDefault="00A76912" w:rsidP="00A76912">
      <w:pPr>
        <w:jc w:val="center"/>
        <w:rPr>
          <w:sz w:val="28"/>
          <w:szCs w:val="28"/>
          <w:lang w:val="uk-UA"/>
        </w:rPr>
      </w:pPr>
      <w:r w:rsidRPr="00A76912">
        <w:rPr>
          <w:sz w:val="28"/>
          <w:szCs w:val="28"/>
          <w:lang w:val="uk-UA"/>
        </w:rPr>
        <w:t>СЕМЕНІВСЬКОГО РАЙОНУ ПОЛТАВСЬКОЇ ОБЛАСТІ</w:t>
      </w:r>
    </w:p>
    <w:p w:rsidR="00A76912" w:rsidRDefault="00A76912" w:rsidP="00A76912">
      <w:pPr>
        <w:jc w:val="center"/>
        <w:rPr>
          <w:color w:val="000000"/>
          <w:sz w:val="28"/>
          <w:szCs w:val="28"/>
          <w:lang w:val="uk-UA"/>
        </w:rPr>
      </w:pPr>
    </w:p>
    <w:p w:rsidR="00A76912" w:rsidRPr="00A76912" w:rsidRDefault="00A76912" w:rsidP="00A76912">
      <w:pPr>
        <w:jc w:val="center"/>
        <w:rPr>
          <w:color w:val="000000"/>
          <w:sz w:val="28"/>
          <w:szCs w:val="28"/>
          <w:lang w:val="uk-UA"/>
        </w:rPr>
      </w:pPr>
      <w:r w:rsidRPr="00A76912">
        <w:rPr>
          <w:color w:val="000000"/>
          <w:sz w:val="28"/>
          <w:szCs w:val="28"/>
          <w:lang w:val="uk-UA"/>
        </w:rPr>
        <w:t xml:space="preserve">П’ятдесят шоста сесія селищної ради </w:t>
      </w:r>
    </w:p>
    <w:p w:rsidR="00A76912" w:rsidRPr="00A76912" w:rsidRDefault="00A76912" w:rsidP="00A76912">
      <w:pPr>
        <w:jc w:val="center"/>
        <w:rPr>
          <w:sz w:val="28"/>
          <w:szCs w:val="28"/>
          <w:lang w:val="uk-UA"/>
        </w:rPr>
      </w:pPr>
      <w:r w:rsidRPr="00A76912">
        <w:rPr>
          <w:color w:val="000000"/>
          <w:sz w:val="28"/>
          <w:szCs w:val="28"/>
          <w:lang w:val="uk-UA"/>
        </w:rPr>
        <w:t>першого скликання</w:t>
      </w:r>
    </w:p>
    <w:p w:rsidR="00A76912" w:rsidRPr="00A76912" w:rsidRDefault="00A76912" w:rsidP="00A76912">
      <w:pPr>
        <w:jc w:val="center"/>
        <w:rPr>
          <w:sz w:val="28"/>
          <w:szCs w:val="28"/>
          <w:lang w:val="uk-UA"/>
        </w:rPr>
      </w:pPr>
    </w:p>
    <w:p w:rsidR="00A76912" w:rsidRPr="00A76912" w:rsidRDefault="00A76912" w:rsidP="00A76912">
      <w:pPr>
        <w:jc w:val="center"/>
        <w:rPr>
          <w:b/>
          <w:sz w:val="28"/>
          <w:szCs w:val="28"/>
          <w:lang w:val="uk-UA"/>
        </w:rPr>
      </w:pPr>
      <w:r w:rsidRPr="00A76912">
        <w:rPr>
          <w:b/>
          <w:sz w:val="28"/>
          <w:szCs w:val="28"/>
          <w:lang w:val="uk-UA"/>
        </w:rPr>
        <w:t xml:space="preserve">П Р О Є К Т      Р І Ш Е Н </w:t>
      </w:r>
      <w:proofErr w:type="spellStart"/>
      <w:r w:rsidRPr="00A76912">
        <w:rPr>
          <w:b/>
          <w:sz w:val="28"/>
          <w:szCs w:val="28"/>
          <w:lang w:val="uk-UA"/>
        </w:rPr>
        <w:t>Н</w:t>
      </w:r>
      <w:proofErr w:type="spellEnd"/>
      <w:r w:rsidRPr="00A76912">
        <w:rPr>
          <w:b/>
          <w:sz w:val="28"/>
          <w:szCs w:val="28"/>
          <w:lang w:val="uk-UA"/>
        </w:rPr>
        <w:t xml:space="preserve"> Я</w:t>
      </w:r>
    </w:p>
    <w:p w:rsidR="00A76912" w:rsidRPr="00A76912" w:rsidRDefault="00A76912" w:rsidP="00A76912">
      <w:pPr>
        <w:rPr>
          <w:sz w:val="28"/>
          <w:szCs w:val="28"/>
          <w:lang w:val="uk-UA"/>
        </w:rPr>
      </w:pPr>
    </w:p>
    <w:p w:rsidR="00A76912" w:rsidRDefault="00A76912" w:rsidP="00A76912">
      <w:pPr>
        <w:rPr>
          <w:sz w:val="28"/>
          <w:szCs w:val="28"/>
          <w:lang w:val="uk-UA"/>
        </w:rPr>
      </w:pPr>
      <w:r w:rsidRPr="00A76912">
        <w:rPr>
          <w:sz w:val="28"/>
          <w:szCs w:val="28"/>
          <w:lang w:val="uk-UA"/>
        </w:rPr>
        <w:t xml:space="preserve">10  липня  2020  року                                                   </w:t>
      </w:r>
      <w:proofErr w:type="spellStart"/>
      <w:r w:rsidRPr="00A76912">
        <w:rPr>
          <w:sz w:val="28"/>
          <w:szCs w:val="28"/>
          <w:lang w:val="uk-UA"/>
        </w:rPr>
        <w:t>смт</w:t>
      </w:r>
      <w:proofErr w:type="spellEnd"/>
      <w:r w:rsidRPr="00A76912">
        <w:rPr>
          <w:sz w:val="28"/>
          <w:szCs w:val="28"/>
          <w:lang w:val="uk-UA"/>
        </w:rPr>
        <w:t xml:space="preserve">. </w:t>
      </w:r>
      <w:proofErr w:type="spellStart"/>
      <w:r w:rsidRPr="00A76912">
        <w:rPr>
          <w:sz w:val="28"/>
          <w:szCs w:val="28"/>
          <w:lang w:val="uk-UA"/>
        </w:rPr>
        <w:t>Семенівка</w:t>
      </w:r>
      <w:proofErr w:type="spellEnd"/>
    </w:p>
    <w:p w:rsidR="00A76912" w:rsidRPr="00A76912" w:rsidRDefault="00A76912" w:rsidP="00A76912">
      <w:pPr>
        <w:rPr>
          <w:sz w:val="28"/>
          <w:szCs w:val="28"/>
          <w:lang w:val="uk-UA"/>
        </w:rPr>
      </w:pPr>
    </w:p>
    <w:p w:rsidR="00F06D24" w:rsidRDefault="00F06D24" w:rsidP="00A76912">
      <w:pPr>
        <w:ind w:right="4394"/>
        <w:rPr>
          <w:sz w:val="28"/>
          <w:szCs w:val="28"/>
          <w:lang w:val="uk-UA"/>
        </w:rPr>
      </w:pPr>
      <w:r w:rsidRPr="00A76912">
        <w:rPr>
          <w:b/>
          <w:sz w:val="28"/>
          <w:szCs w:val="28"/>
          <w:lang w:val="uk-UA"/>
        </w:rPr>
        <w:t>Про прийняття у комунальну власність</w:t>
      </w:r>
      <w:r w:rsidR="00A76912">
        <w:rPr>
          <w:b/>
          <w:sz w:val="28"/>
          <w:szCs w:val="28"/>
          <w:lang w:val="uk-UA"/>
        </w:rPr>
        <w:t xml:space="preserve"> </w:t>
      </w:r>
      <w:r w:rsidRPr="00A76912">
        <w:rPr>
          <w:b/>
          <w:sz w:val="28"/>
          <w:szCs w:val="28"/>
          <w:lang w:val="uk-UA"/>
        </w:rPr>
        <w:t xml:space="preserve">Семенівської об’єднаної територіальної </w:t>
      </w:r>
      <w:r w:rsidR="00A76912">
        <w:rPr>
          <w:b/>
          <w:sz w:val="28"/>
          <w:szCs w:val="28"/>
          <w:lang w:val="uk-UA"/>
        </w:rPr>
        <w:t xml:space="preserve"> </w:t>
      </w:r>
      <w:r w:rsidRPr="00A76912">
        <w:rPr>
          <w:b/>
          <w:sz w:val="28"/>
          <w:szCs w:val="28"/>
          <w:lang w:val="uk-UA"/>
        </w:rPr>
        <w:t>громади мережі  вуличного освітлення</w:t>
      </w:r>
      <w:r w:rsidR="00A76912">
        <w:rPr>
          <w:b/>
          <w:sz w:val="28"/>
          <w:szCs w:val="28"/>
          <w:lang w:val="uk-UA"/>
        </w:rPr>
        <w:t xml:space="preserve"> </w:t>
      </w:r>
      <w:r w:rsidRPr="00A76912">
        <w:rPr>
          <w:b/>
          <w:sz w:val="28"/>
          <w:szCs w:val="28"/>
          <w:lang w:val="uk-UA"/>
        </w:rPr>
        <w:t xml:space="preserve">в </w:t>
      </w:r>
      <w:proofErr w:type="spellStart"/>
      <w:r w:rsidRPr="00A76912">
        <w:rPr>
          <w:b/>
          <w:sz w:val="28"/>
          <w:szCs w:val="28"/>
          <w:lang w:val="uk-UA"/>
        </w:rPr>
        <w:t>с.Веселий</w:t>
      </w:r>
      <w:proofErr w:type="spellEnd"/>
      <w:r w:rsidRPr="00A76912">
        <w:rPr>
          <w:b/>
          <w:sz w:val="28"/>
          <w:szCs w:val="28"/>
          <w:lang w:val="uk-UA"/>
        </w:rPr>
        <w:t xml:space="preserve"> Поділ та затвердження акту</w:t>
      </w:r>
      <w:r w:rsidR="00A76912">
        <w:rPr>
          <w:b/>
          <w:sz w:val="28"/>
          <w:szCs w:val="28"/>
          <w:lang w:val="uk-UA"/>
        </w:rPr>
        <w:t xml:space="preserve"> </w:t>
      </w:r>
      <w:r w:rsidRPr="00A76912">
        <w:rPr>
          <w:b/>
          <w:sz w:val="28"/>
          <w:szCs w:val="28"/>
          <w:lang w:val="uk-UA"/>
        </w:rPr>
        <w:t>прийняття у комунальну власність</w:t>
      </w:r>
    </w:p>
    <w:p w:rsidR="00F06D24" w:rsidRDefault="00F06D24" w:rsidP="00F06D24">
      <w:pPr>
        <w:rPr>
          <w:sz w:val="28"/>
          <w:szCs w:val="28"/>
          <w:lang w:val="uk-UA"/>
        </w:rPr>
      </w:pPr>
    </w:p>
    <w:p w:rsidR="00A76912" w:rsidRDefault="00A76912" w:rsidP="00F06D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ст.ст.26, 59, </w:t>
      </w:r>
      <w:r w:rsidR="00F06D24">
        <w:rPr>
          <w:sz w:val="28"/>
          <w:szCs w:val="28"/>
          <w:lang w:val="uk-UA"/>
        </w:rPr>
        <w:t>60 Закону України «Про місцеве самоврядування в Україні», відповідно до  Бюджетного кодексу України, Закону України  «Про бухгалтерський облік та фінансову звітність в Україні», з метою належного оформлення права комунальної власності, селищна рада</w:t>
      </w:r>
      <w:r>
        <w:rPr>
          <w:sz w:val="28"/>
          <w:szCs w:val="28"/>
          <w:lang w:val="uk-UA"/>
        </w:rPr>
        <w:t>,</w:t>
      </w:r>
      <w:r w:rsidR="00F06D24">
        <w:rPr>
          <w:sz w:val="28"/>
          <w:szCs w:val="28"/>
          <w:lang w:val="uk-UA"/>
        </w:rPr>
        <w:t xml:space="preserve"> </w:t>
      </w:r>
    </w:p>
    <w:p w:rsidR="00A76912" w:rsidRDefault="00A76912" w:rsidP="00F06D24">
      <w:pPr>
        <w:jc w:val="both"/>
        <w:rPr>
          <w:sz w:val="28"/>
          <w:szCs w:val="28"/>
          <w:lang w:val="uk-UA"/>
        </w:rPr>
      </w:pPr>
    </w:p>
    <w:p w:rsidR="00F06D24" w:rsidRDefault="00F06D24" w:rsidP="00A76912">
      <w:pPr>
        <w:jc w:val="center"/>
        <w:rPr>
          <w:b/>
          <w:sz w:val="28"/>
          <w:szCs w:val="28"/>
          <w:lang w:val="uk-UA"/>
        </w:rPr>
      </w:pPr>
      <w:r w:rsidRPr="00A76912">
        <w:rPr>
          <w:b/>
          <w:sz w:val="28"/>
          <w:szCs w:val="28"/>
          <w:lang w:val="uk-UA"/>
        </w:rPr>
        <w:t>ВИРІШИЛА:</w:t>
      </w:r>
    </w:p>
    <w:p w:rsidR="00A76912" w:rsidRPr="00A76912" w:rsidRDefault="00A76912" w:rsidP="00A76912">
      <w:pPr>
        <w:jc w:val="center"/>
        <w:rPr>
          <w:b/>
          <w:sz w:val="28"/>
          <w:szCs w:val="28"/>
          <w:lang w:val="uk-UA"/>
        </w:rPr>
      </w:pPr>
    </w:p>
    <w:p w:rsidR="00F06D24" w:rsidRPr="00950815" w:rsidRDefault="00F06D24" w:rsidP="00F06D2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50815">
        <w:rPr>
          <w:sz w:val="28"/>
          <w:szCs w:val="28"/>
          <w:lang w:val="uk-UA"/>
        </w:rPr>
        <w:t xml:space="preserve">Прийняти у комунальну власність Семенівської об’єднаної територіальної громади мережу вуличного освітлення в </w:t>
      </w:r>
      <w:proofErr w:type="spellStart"/>
      <w:r w:rsidRPr="0095081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.Веселий</w:t>
      </w:r>
      <w:proofErr w:type="spellEnd"/>
      <w:r>
        <w:rPr>
          <w:sz w:val="28"/>
          <w:szCs w:val="28"/>
          <w:lang w:val="uk-UA"/>
        </w:rPr>
        <w:t xml:space="preserve"> Поділ </w:t>
      </w:r>
      <w:r w:rsidRPr="00950815">
        <w:rPr>
          <w:sz w:val="28"/>
          <w:szCs w:val="28"/>
          <w:lang w:val="uk-UA"/>
        </w:rPr>
        <w:t xml:space="preserve">від </w:t>
      </w:r>
      <w:r w:rsidRPr="00950815">
        <w:rPr>
          <w:b/>
          <w:lang w:val="uk-UA"/>
        </w:rPr>
        <w:t xml:space="preserve"> КТП-230, КТП-236</w:t>
      </w:r>
      <w:r>
        <w:rPr>
          <w:b/>
          <w:lang w:val="uk-UA"/>
        </w:rPr>
        <w:t>.</w:t>
      </w:r>
    </w:p>
    <w:p w:rsidR="00F06D24" w:rsidRDefault="00F06D24" w:rsidP="00F06D2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акт прийняття у комунальну власність мережі вуличного освітлення в </w:t>
      </w:r>
      <w:proofErr w:type="spellStart"/>
      <w:r>
        <w:rPr>
          <w:sz w:val="28"/>
          <w:szCs w:val="28"/>
          <w:lang w:val="uk-UA"/>
        </w:rPr>
        <w:t>с.Веселий</w:t>
      </w:r>
      <w:proofErr w:type="spellEnd"/>
      <w:r>
        <w:rPr>
          <w:sz w:val="28"/>
          <w:szCs w:val="28"/>
          <w:lang w:val="uk-UA"/>
        </w:rPr>
        <w:t xml:space="preserve"> Поділ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області.</w:t>
      </w:r>
    </w:p>
    <w:p w:rsidR="00F06D24" w:rsidRDefault="00F06D24" w:rsidP="00F06D2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бухгалтерського обліку та звітності виконавчого комітету  Семенівської селищної ради (Ю.В.Колотуха) вищеозначені об’єкти мережі вуличного освітлення взяти на  баланс для подальшого утримання.</w:t>
      </w:r>
    </w:p>
    <w:p w:rsidR="00F06D24" w:rsidRDefault="00F06D24" w:rsidP="00F06D2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 цього рішення покласти на постійну</w:t>
      </w:r>
      <w:r w:rsidRPr="00E9459C">
        <w:rPr>
          <w:sz w:val="28"/>
          <w:szCs w:val="28"/>
          <w:lang w:val="uk-UA"/>
        </w:rPr>
        <w:t xml:space="preserve"> комісію з питань соціального розвитку, комунального майна, житлово-комунального господарства, благоустрою   та торгово-побутового обслуговування (голова комісії –</w:t>
      </w:r>
      <w:r>
        <w:rPr>
          <w:sz w:val="28"/>
          <w:szCs w:val="28"/>
          <w:lang w:val="uk-UA"/>
        </w:rPr>
        <w:t xml:space="preserve"> </w:t>
      </w:r>
      <w:proofErr w:type="spellStart"/>
      <w:r w:rsidRPr="00E9459C">
        <w:rPr>
          <w:sz w:val="28"/>
          <w:szCs w:val="28"/>
          <w:lang w:val="uk-UA"/>
        </w:rPr>
        <w:t>Клочко</w:t>
      </w:r>
      <w:proofErr w:type="spellEnd"/>
      <w:r w:rsidRPr="00E9459C">
        <w:rPr>
          <w:sz w:val="28"/>
          <w:szCs w:val="28"/>
          <w:lang w:val="uk-UA"/>
        </w:rPr>
        <w:t xml:space="preserve"> Т.М.)</w:t>
      </w:r>
    </w:p>
    <w:p w:rsidR="00F06D24" w:rsidRPr="00E9459C" w:rsidRDefault="00F06D24" w:rsidP="00F06D24">
      <w:pPr>
        <w:pStyle w:val="a3"/>
        <w:jc w:val="both"/>
        <w:rPr>
          <w:sz w:val="28"/>
          <w:szCs w:val="28"/>
          <w:lang w:val="uk-UA"/>
        </w:rPr>
      </w:pPr>
    </w:p>
    <w:p w:rsidR="00F06D24" w:rsidRPr="009D49E7" w:rsidRDefault="00F06D24" w:rsidP="00F06D24">
      <w:pPr>
        <w:jc w:val="both"/>
        <w:rPr>
          <w:sz w:val="28"/>
          <w:szCs w:val="28"/>
          <w:lang w:val="uk-UA"/>
        </w:rPr>
      </w:pPr>
    </w:p>
    <w:p w:rsidR="00F06D24" w:rsidRDefault="00F06D24" w:rsidP="00F06D24">
      <w:pPr>
        <w:ind w:left="705"/>
        <w:jc w:val="both"/>
        <w:rPr>
          <w:b/>
          <w:sz w:val="28"/>
          <w:szCs w:val="28"/>
          <w:lang w:val="uk-UA"/>
        </w:rPr>
      </w:pPr>
      <w:r w:rsidRPr="007E78B3">
        <w:rPr>
          <w:b/>
          <w:sz w:val="28"/>
          <w:szCs w:val="28"/>
          <w:lang w:val="uk-UA"/>
        </w:rPr>
        <w:t xml:space="preserve">Селищний голова </w:t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  <w:t>Л.</w:t>
      </w:r>
      <w:r w:rsidR="00A76912">
        <w:rPr>
          <w:b/>
          <w:sz w:val="28"/>
          <w:szCs w:val="28"/>
          <w:lang w:val="uk-UA"/>
        </w:rPr>
        <w:t xml:space="preserve">П. </w:t>
      </w:r>
      <w:proofErr w:type="spellStart"/>
      <w:r w:rsidRPr="007E78B3">
        <w:rPr>
          <w:b/>
          <w:sz w:val="28"/>
          <w:szCs w:val="28"/>
          <w:lang w:val="uk-UA"/>
        </w:rPr>
        <w:t>Милашевич</w:t>
      </w:r>
      <w:proofErr w:type="spellEnd"/>
    </w:p>
    <w:p w:rsidR="00F06D24" w:rsidRDefault="00F06D24" w:rsidP="00F06D24">
      <w:pPr>
        <w:pStyle w:val="a3"/>
        <w:jc w:val="both"/>
        <w:rPr>
          <w:sz w:val="28"/>
          <w:szCs w:val="28"/>
          <w:lang w:val="uk-UA"/>
        </w:rPr>
      </w:pPr>
    </w:p>
    <w:p w:rsidR="00522AF8" w:rsidRDefault="00522AF8"/>
    <w:sectPr w:rsidR="00522AF8" w:rsidSect="00522A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E64D0"/>
    <w:multiLevelType w:val="hybridMultilevel"/>
    <w:tmpl w:val="A7AC21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6D24"/>
    <w:rsid w:val="003431A2"/>
    <w:rsid w:val="00461E5E"/>
    <w:rsid w:val="00522AF8"/>
    <w:rsid w:val="005C28A7"/>
    <w:rsid w:val="00A76912"/>
    <w:rsid w:val="00CE4F02"/>
    <w:rsid w:val="00F06D24"/>
    <w:rsid w:val="00FE3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D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69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691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941</Words>
  <Characters>537</Characters>
  <Application>Microsoft Office Word</Application>
  <DocSecurity>0</DocSecurity>
  <Lines>4</Lines>
  <Paragraphs>2</Paragraphs>
  <ScaleCrop>false</ScaleCrop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Sem2</dc:creator>
  <cp:lastModifiedBy>Користувач Windows</cp:lastModifiedBy>
  <cp:revision>3</cp:revision>
  <dcterms:created xsi:type="dcterms:W3CDTF">2020-07-09T10:51:00Z</dcterms:created>
  <dcterms:modified xsi:type="dcterms:W3CDTF">2020-07-09T14:11:00Z</dcterms:modified>
</cp:coreProperties>
</file>