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0C" w:rsidRPr="00A856C6" w:rsidRDefault="00275D0C" w:rsidP="00275D0C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D0C" w:rsidRPr="00A856C6" w:rsidRDefault="00275D0C" w:rsidP="00275D0C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275D0C" w:rsidRPr="00A856C6" w:rsidRDefault="00275D0C" w:rsidP="00275D0C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75D0C" w:rsidRPr="00A856C6" w:rsidRDefault="009949BE" w:rsidP="00275D0C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275D0C" w:rsidRPr="00A856C6">
        <w:rPr>
          <w:color w:val="000000"/>
          <w:sz w:val="28"/>
          <w:szCs w:val="28"/>
          <w:lang w:val="uk-UA"/>
        </w:rPr>
        <w:t>руга сесія восьмого скликання</w:t>
      </w:r>
    </w:p>
    <w:p w:rsidR="00275D0C" w:rsidRPr="00A856C6" w:rsidRDefault="00275D0C" w:rsidP="00275D0C">
      <w:pPr>
        <w:jc w:val="center"/>
        <w:rPr>
          <w:sz w:val="28"/>
          <w:szCs w:val="28"/>
          <w:lang w:val="uk-UA"/>
        </w:rPr>
      </w:pPr>
    </w:p>
    <w:p w:rsidR="00275D0C" w:rsidRPr="00A856C6" w:rsidRDefault="00275D0C" w:rsidP="00275D0C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275D0C" w:rsidRPr="00A856C6" w:rsidRDefault="00275D0C" w:rsidP="00275D0C">
      <w:pPr>
        <w:rPr>
          <w:sz w:val="28"/>
          <w:szCs w:val="28"/>
          <w:lang w:val="uk-UA"/>
        </w:rPr>
      </w:pPr>
    </w:p>
    <w:p w:rsidR="00275D0C" w:rsidRDefault="009949BE" w:rsidP="00275D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275D0C" w:rsidRPr="00A856C6">
        <w:rPr>
          <w:sz w:val="28"/>
          <w:szCs w:val="28"/>
          <w:lang w:val="uk-UA"/>
        </w:rPr>
        <w:t xml:space="preserve"> </w:t>
      </w:r>
      <w:r w:rsidR="00275D0C">
        <w:rPr>
          <w:sz w:val="28"/>
          <w:szCs w:val="28"/>
          <w:lang w:val="uk-UA"/>
        </w:rPr>
        <w:t xml:space="preserve">лютого </w:t>
      </w:r>
      <w:r w:rsidR="00275D0C" w:rsidRPr="00A856C6">
        <w:rPr>
          <w:sz w:val="28"/>
          <w:szCs w:val="28"/>
          <w:lang w:val="uk-UA"/>
        </w:rPr>
        <w:t xml:space="preserve"> 2021 </w:t>
      </w:r>
      <w:r w:rsidR="00275D0C">
        <w:rPr>
          <w:sz w:val="28"/>
          <w:szCs w:val="28"/>
          <w:lang w:val="uk-UA"/>
        </w:rPr>
        <w:t>року</w:t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  <w:t xml:space="preserve">        </w:t>
      </w:r>
      <w:r w:rsidR="00275D0C" w:rsidRPr="00A856C6">
        <w:rPr>
          <w:sz w:val="28"/>
          <w:szCs w:val="28"/>
          <w:lang w:val="uk-UA"/>
        </w:rPr>
        <w:t xml:space="preserve"> </w:t>
      </w:r>
      <w:r w:rsidR="00275D0C" w:rsidRPr="00A856C6">
        <w:rPr>
          <w:sz w:val="28"/>
          <w:szCs w:val="28"/>
          <w:lang w:val="uk-UA"/>
        </w:rPr>
        <w:tab/>
      </w:r>
      <w:r w:rsidR="00275D0C" w:rsidRPr="00A856C6">
        <w:rPr>
          <w:sz w:val="28"/>
          <w:szCs w:val="28"/>
          <w:lang w:val="uk-UA"/>
        </w:rPr>
        <w:tab/>
      </w:r>
      <w:r w:rsidR="00275D0C" w:rsidRPr="00A856C6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 xml:space="preserve">         </w:t>
      </w:r>
      <w:r w:rsidR="00275D0C" w:rsidRPr="00A856C6">
        <w:rPr>
          <w:sz w:val="28"/>
          <w:szCs w:val="28"/>
          <w:lang w:val="uk-UA"/>
        </w:rPr>
        <w:t>№  _____</w:t>
      </w:r>
    </w:p>
    <w:p w:rsidR="00275D0C" w:rsidRPr="00A856C6" w:rsidRDefault="00275D0C" w:rsidP="00275D0C">
      <w:pPr>
        <w:rPr>
          <w:sz w:val="28"/>
          <w:szCs w:val="28"/>
          <w:lang w:val="uk-UA"/>
        </w:rPr>
      </w:pPr>
    </w:p>
    <w:p w:rsidR="00A14A10" w:rsidRPr="001E7C72" w:rsidRDefault="00275D0C" w:rsidP="00AC2D0B">
      <w:pPr>
        <w:ind w:right="3968"/>
        <w:jc w:val="both"/>
        <w:rPr>
          <w:sz w:val="28"/>
          <w:szCs w:val="28"/>
          <w:lang w:val="uk-UA"/>
        </w:rPr>
      </w:pPr>
      <w:r w:rsidRPr="001E7C72">
        <w:rPr>
          <w:sz w:val="28"/>
          <w:szCs w:val="28"/>
          <w:lang w:val="uk-UA"/>
        </w:rPr>
        <w:t>Про затвердження акту приймання-передачі  із спільної власності територіальних громад</w:t>
      </w:r>
      <w:r w:rsidR="00AC2D0B" w:rsidRPr="001E7C72">
        <w:rPr>
          <w:sz w:val="28"/>
          <w:szCs w:val="28"/>
          <w:lang w:val="uk-UA"/>
        </w:rPr>
        <w:t xml:space="preserve"> </w:t>
      </w:r>
      <w:r w:rsidR="00A268B3" w:rsidRPr="001E7C72">
        <w:rPr>
          <w:sz w:val="28"/>
          <w:szCs w:val="28"/>
          <w:lang w:val="uk-UA"/>
        </w:rPr>
        <w:t xml:space="preserve"> </w:t>
      </w:r>
      <w:r w:rsidR="002C16CC" w:rsidRPr="001E7C72">
        <w:rPr>
          <w:sz w:val="28"/>
          <w:szCs w:val="28"/>
          <w:lang w:val="uk-UA"/>
        </w:rPr>
        <w:t xml:space="preserve"> </w:t>
      </w:r>
      <w:r w:rsidRPr="001E7C72">
        <w:rPr>
          <w:sz w:val="28"/>
          <w:szCs w:val="28"/>
          <w:lang w:val="uk-UA"/>
        </w:rPr>
        <w:t xml:space="preserve">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 </w:t>
      </w:r>
      <w:r w:rsidR="00A14A10" w:rsidRPr="001E7C72">
        <w:rPr>
          <w:sz w:val="28"/>
          <w:szCs w:val="28"/>
          <w:lang w:val="uk-UA"/>
        </w:rPr>
        <w:t xml:space="preserve"> </w:t>
      </w:r>
    </w:p>
    <w:p w:rsidR="00234296" w:rsidRPr="001E7C72" w:rsidRDefault="00234296" w:rsidP="00803635">
      <w:pPr>
        <w:rPr>
          <w:sz w:val="28"/>
          <w:szCs w:val="28"/>
          <w:lang w:val="uk-UA"/>
        </w:rPr>
      </w:pPr>
    </w:p>
    <w:p w:rsidR="00D4700D" w:rsidRPr="00275D0C" w:rsidRDefault="004536E4" w:rsidP="00275D0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275D0C">
        <w:rPr>
          <w:color w:val="000000" w:themeColor="text1"/>
          <w:sz w:val="28"/>
          <w:szCs w:val="28"/>
          <w:lang w:val="uk-UA"/>
        </w:rPr>
        <w:t xml:space="preserve">четвертої 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</w:t>
      </w:r>
      <w:r w:rsidR="00275D0C">
        <w:rPr>
          <w:color w:val="000000" w:themeColor="text1"/>
          <w:sz w:val="28"/>
          <w:szCs w:val="28"/>
          <w:lang w:val="uk-UA"/>
        </w:rPr>
        <w:t>восьмого</w:t>
      </w:r>
      <w:r w:rsidRPr="00E250F0">
        <w:rPr>
          <w:color w:val="000000" w:themeColor="text1"/>
          <w:sz w:val="28"/>
          <w:szCs w:val="28"/>
          <w:lang w:val="uk-UA"/>
        </w:rPr>
        <w:t xml:space="preserve"> скликання </w:t>
      </w:r>
      <w:r w:rsidR="00275D0C">
        <w:rPr>
          <w:color w:val="000000" w:themeColor="text1"/>
          <w:sz w:val="28"/>
          <w:szCs w:val="28"/>
          <w:lang w:val="uk-UA"/>
        </w:rPr>
        <w:t xml:space="preserve">Кременчуцької </w:t>
      </w:r>
      <w:r w:rsidRPr="00E250F0">
        <w:rPr>
          <w:color w:val="000000" w:themeColor="text1"/>
          <w:sz w:val="28"/>
          <w:szCs w:val="28"/>
          <w:lang w:val="uk-UA"/>
        </w:rPr>
        <w:t xml:space="preserve"> районної ради від </w:t>
      </w:r>
      <w:r>
        <w:rPr>
          <w:color w:val="000000" w:themeColor="text1"/>
          <w:sz w:val="28"/>
          <w:szCs w:val="28"/>
          <w:lang w:val="uk-UA"/>
        </w:rPr>
        <w:t>2</w:t>
      </w:r>
      <w:r w:rsidR="00275D0C">
        <w:rPr>
          <w:color w:val="000000" w:themeColor="text1"/>
          <w:sz w:val="28"/>
          <w:szCs w:val="28"/>
          <w:lang w:val="uk-UA"/>
        </w:rPr>
        <w:t>7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 w:rsidR="00275D0C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</w:t>
      </w:r>
      <w:r w:rsidR="00275D0C">
        <w:rPr>
          <w:color w:val="000000" w:themeColor="text1"/>
          <w:sz w:val="28"/>
          <w:szCs w:val="28"/>
          <w:lang w:val="uk-UA"/>
        </w:rPr>
        <w:t>1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 w:rsidR="00275D0C">
        <w:rPr>
          <w:color w:val="000000" w:themeColor="text1"/>
          <w:sz w:val="28"/>
          <w:szCs w:val="28"/>
          <w:lang w:val="uk-UA"/>
        </w:rPr>
        <w:t xml:space="preserve">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ради», 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</w:t>
      </w:r>
      <w:r w:rsidR="0035400D">
        <w:rPr>
          <w:color w:val="000000" w:themeColor="text1"/>
          <w:sz w:val="28"/>
          <w:szCs w:val="28"/>
          <w:lang w:val="uk-UA"/>
        </w:rPr>
        <w:t>і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</w:t>
      </w:r>
      <w:r w:rsidR="00275D0C" w:rsidRPr="00275D0C">
        <w:rPr>
          <w:sz w:val="28"/>
          <w:szCs w:val="28"/>
          <w:lang w:val="uk-UA"/>
        </w:rPr>
        <w:t>приймання-передачі  із спільної власності територіальних громад  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</w:t>
      </w:r>
      <w:r w:rsidR="003D1911">
        <w:rPr>
          <w:sz w:val="28"/>
          <w:szCs w:val="28"/>
          <w:lang w:val="uk-UA"/>
        </w:rPr>
        <w:t xml:space="preserve"> з додатком</w:t>
      </w:r>
      <w:r w:rsidR="001E7C72">
        <w:rPr>
          <w:sz w:val="28"/>
          <w:szCs w:val="28"/>
          <w:lang w:val="uk-UA"/>
        </w:rPr>
        <w:t xml:space="preserve"> (д</w:t>
      </w:r>
      <w:r w:rsidR="00AC2D0B">
        <w:rPr>
          <w:sz w:val="28"/>
          <w:szCs w:val="28"/>
          <w:lang w:val="uk-UA"/>
        </w:rPr>
        <w:t>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275D0C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06116" w:rsidRPr="00AC2D0B">
        <w:rPr>
          <w:sz w:val="28"/>
          <w:szCs w:val="28"/>
          <w:lang w:val="uk-UA"/>
        </w:rPr>
        <w:t xml:space="preserve">.  </w:t>
      </w:r>
      <w:r w:rsidR="00AC2D0B"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 w:rsidR="00AC2D0B">
        <w:rPr>
          <w:sz w:val="28"/>
          <w:szCs w:val="28"/>
          <w:lang w:val="uk-UA"/>
        </w:rPr>
        <w:t xml:space="preserve">Семенівської </w:t>
      </w:r>
      <w:r w:rsidR="00AC2D0B"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="00AC2D0B" w:rsidRPr="00AC2D0B">
        <w:rPr>
          <w:color w:val="000000"/>
          <w:sz w:val="28"/>
          <w:szCs w:val="28"/>
          <w:lang w:val="uk-UA"/>
        </w:rPr>
        <w:t xml:space="preserve"> </w:t>
      </w:r>
      <w:r w:rsidR="00AC2D0B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2F7400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AC2D0B">
        <w:rPr>
          <w:sz w:val="28"/>
          <w:szCs w:val="28"/>
          <w:shd w:val="clear" w:color="auto" w:fill="FFFFFF"/>
          <w:lang w:val="uk-UA"/>
        </w:rPr>
        <w:t xml:space="preserve">.  </w:t>
      </w:r>
      <w:r w:rsidR="00AC2D0B"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9F1643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AC2D0B" w:rsidRPr="00AC2D0B">
        <w:rPr>
          <w:color w:val="000000"/>
          <w:sz w:val="28"/>
          <w:szCs w:val="28"/>
          <w:lang w:val="uk-UA"/>
        </w:rPr>
        <w:t xml:space="preserve">. </w:t>
      </w:r>
      <w:r w:rsidR="00AC2D0B"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1E7C72" w:rsidRDefault="00D4700D" w:rsidP="00A30EB2">
      <w:pPr>
        <w:rPr>
          <w:sz w:val="28"/>
          <w:szCs w:val="28"/>
          <w:lang w:val="uk-UA"/>
        </w:rPr>
      </w:pPr>
      <w:r w:rsidRPr="001E7C72">
        <w:rPr>
          <w:sz w:val="28"/>
          <w:szCs w:val="28"/>
          <w:lang w:val="uk-UA"/>
        </w:rPr>
        <w:t>СЕЛИЩНИЙ ГОЛОВА</w:t>
      </w:r>
      <w:r w:rsidRPr="001E7C72">
        <w:rPr>
          <w:sz w:val="28"/>
          <w:szCs w:val="28"/>
          <w:lang w:val="uk-UA"/>
        </w:rPr>
        <w:tab/>
      </w:r>
      <w:r w:rsidR="00A30EB2" w:rsidRPr="001E7C72">
        <w:rPr>
          <w:sz w:val="28"/>
          <w:szCs w:val="28"/>
          <w:lang w:val="uk-UA"/>
        </w:rPr>
        <w:t xml:space="preserve">                                </w:t>
      </w:r>
      <w:r w:rsidR="00932306" w:rsidRPr="001E7C72">
        <w:rPr>
          <w:sz w:val="28"/>
          <w:szCs w:val="28"/>
          <w:lang w:val="uk-UA"/>
        </w:rPr>
        <w:t xml:space="preserve">         </w:t>
      </w:r>
      <w:r w:rsidR="009B44B8" w:rsidRPr="001E7C72">
        <w:rPr>
          <w:sz w:val="28"/>
          <w:szCs w:val="28"/>
          <w:lang w:val="uk-UA"/>
        </w:rPr>
        <w:t xml:space="preserve">   </w:t>
      </w:r>
      <w:r w:rsidRPr="001E7C72">
        <w:rPr>
          <w:sz w:val="28"/>
          <w:szCs w:val="28"/>
          <w:lang w:val="uk-UA"/>
        </w:rPr>
        <w:t xml:space="preserve">Л. П. </w:t>
      </w:r>
      <w:r w:rsidR="00A30EB2" w:rsidRPr="001E7C72">
        <w:rPr>
          <w:sz w:val="28"/>
          <w:szCs w:val="28"/>
          <w:lang w:val="uk-UA"/>
        </w:rPr>
        <w:t>МИЛАШЕВИЧ</w:t>
      </w:r>
    </w:p>
    <w:p w:rsidR="00FF161F" w:rsidRDefault="00FF161F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Додаток №1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до рішення другої сесії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селищної ради 8 скликання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від 12.02.2021</w:t>
      </w:r>
    </w:p>
    <w:p w:rsidR="00362137" w:rsidRDefault="00362137" w:rsidP="00362137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Pr="00D24158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   </w:t>
      </w:r>
    </w:p>
    <w:p w:rsidR="00362137" w:rsidRDefault="00362137" w:rsidP="00362137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  <w:r w:rsidRPr="00AF0B17">
        <w:rPr>
          <w:lang w:val="uk-UA"/>
        </w:rPr>
        <w:t>ЗАТВЕРДЖЕНО:</w:t>
      </w:r>
    </w:p>
    <w:p w:rsidR="00362137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Pr="00B344D1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Default="00362137" w:rsidP="00362137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362137" w:rsidRDefault="00362137" w:rsidP="00362137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362137" w:rsidRPr="00562593" w:rsidRDefault="00362137" w:rsidP="00362137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362137" w:rsidRDefault="00362137" w:rsidP="00362137">
      <w:pPr>
        <w:jc w:val="both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>приймання-</w:t>
      </w:r>
      <w:r w:rsidRPr="00DC41D9">
        <w:rPr>
          <w:sz w:val="28"/>
          <w:szCs w:val="28"/>
          <w:lang w:val="uk-UA"/>
        </w:rPr>
        <w:t xml:space="preserve">передачі </w:t>
      </w:r>
      <w:r>
        <w:rPr>
          <w:color w:val="000000"/>
          <w:sz w:val="28"/>
          <w:szCs w:val="28"/>
          <w:lang w:val="uk-UA" w:eastAsia="uk-UA" w:bidi="uk-UA"/>
        </w:rPr>
        <w:t>із</w:t>
      </w:r>
      <w:r w:rsidRPr="008E3004">
        <w:rPr>
          <w:color w:val="000000"/>
          <w:sz w:val="28"/>
          <w:szCs w:val="28"/>
          <w:lang w:val="uk-UA" w:eastAsia="uk-UA" w:bidi="uk-UA"/>
        </w:rPr>
        <w:t xml:space="preserve"> спільної власності територіальних громад Кременчуцького району з балансу Семенівської районної ради в </w:t>
      </w:r>
      <w:r w:rsidRPr="008E3004">
        <w:rPr>
          <w:sz w:val="28"/>
          <w:szCs w:val="28"/>
          <w:lang w:val="uk-UA"/>
        </w:rPr>
        <w:t>комунальну власність Семенівської територіальної громади в особі Семенівської селищної ради основн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 та інш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необоротн</w:t>
      </w:r>
      <w:r>
        <w:rPr>
          <w:sz w:val="28"/>
          <w:szCs w:val="28"/>
          <w:lang w:val="uk-UA"/>
        </w:rPr>
        <w:t xml:space="preserve">их </w:t>
      </w:r>
      <w:r w:rsidRPr="008E3004">
        <w:rPr>
          <w:sz w:val="28"/>
          <w:szCs w:val="28"/>
          <w:lang w:val="uk-UA"/>
        </w:rPr>
        <w:t>матеріальн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актив</w:t>
      </w:r>
      <w:r>
        <w:rPr>
          <w:sz w:val="28"/>
          <w:szCs w:val="28"/>
          <w:lang w:val="uk-UA"/>
        </w:rPr>
        <w:t>ів</w:t>
      </w:r>
    </w:p>
    <w:p w:rsidR="00362137" w:rsidRPr="00562593" w:rsidRDefault="00362137" w:rsidP="00362137">
      <w:pPr>
        <w:jc w:val="both"/>
        <w:rPr>
          <w:sz w:val="28"/>
          <w:szCs w:val="28"/>
          <w:lang w:val="uk-UA"/>
        </w:rPr>
      </w:pPr>
    </w:p>
    <w:p w:rsidR="00362137" w:rsidRDefault="00362137" w:rsidP="003621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 xml:space="preserve">четвертої сесії Кременчуцької районної ради восьмого скликання від 27.01.2021 року «Про передачу 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 та розпорядження селищного голови № 17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01.02.2021 року 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</w:t>
      </w:r>
    </w:p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tbl>
      <w:tblPr>
        <w:tblW w:w="9888" w:type="dxa"/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362137" w:rsidRPr="00D25360" w:rsidTr="00012F67"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362137" w:rsidRPr="00D25360" w:rsidTr="00012F67"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362137" w:rsidRPr="004A0EF6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FD17DF">
              <w:rPr>
                <w:sz w:val="26"/>
                <w:szCs w:val="26"/>
                <w:lang w:val="uk-UA"/>
              </w:rPr>
              <w:t>аступник селищного голови з питань</w:t>
            </w:r>
            <w:r>
              <w:rPr>
                <w:sz w:val="26"/>
                <w:szCs w:val="26"/>
                <w:lang w:val="uk-UA"/>
              </w:rPr>
              <w:t xml:space="preserve"> діяльності виконавчих органів </w:t>
            </w:r>
          </w:p>
        </w:tc>
      </w:tr>
      <w:tr w:rsidR="00362137" w:rsidRPr="00D25360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D25360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Pr="004A0EF6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362137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Юлія Вікторівна 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FD17DF">
              <w:rPr>
                <w:sz w:val="26"/>
                <w:szCs w:val="26"/>
                <w:lang w:val="uk-UA"/>
              </w:rPr>
              <w:t>відділу бухгалтерського обліку та звітності</w:t>
            </w:r>
            <w:r>
              <w:rPr>
                <w:sz w:val="26"/>
                <w:szCs w:val="26"/>
                <w:lang w:val="uk-UA"/>
              </w:rPr>
              <w:t xml:space="preserve"> – головний бухгалтер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362137" w:rsidRPr="00362137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D25360" w:rsidTr="00012F67">
        <w:trPr>
          <w:trHeight w:val="360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362137" w:rsidRPr="00362137" w:rsidTr="00012F67">
        <w:trPr>
          <w:trHeight w:val="281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Жила </w:t>
            </w:r>
          </w:p>
          <w:p w:rsidR="00362137" w:rsidRPr="00B758C6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Євгенія Андріївна </w:t>
            </w:r>
            <w:r w:rsidRPr="00B758C6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</w:t>
            </w:r>
            <w:r w:rsidRPr="00B758C6">
              <w:rPr>
                <w:sz w:val="26"/>
                <w:szCs w:val="26"/>
                <w:lang w:val="uk-UA"/>
              </w:rPr>
              <w:t>ачальник</w:t>
            </w:r>
            <w:r>
              <w:rPr>
                <w:sz w:val="26"/>
                <w:szCs w:val="26"/>
                <w:lang w:val="uk-UA"/>
              </w:rPr>
              <w:t>а</w:t>
            </w:r>
            <w:r w:rsidRPr="00B758C6">
              <w:rPr>
                <w:sz w:val="26"/>
                <w:szCs w:val="26"/>
                <w:lang w:val="uk-UA"/>
              </w:rPr>
              <w:t xml:space="preserve"> відділу</w:t>
            </w:r>
            <w:r>
              <w:rPr>
                <w:sz w:val="26"/>
                <w:szCs w:val="26"/>
                <w:lang w:val="uk-UA"/>
              </w:rPr>
              <w:t xml:space="preserve"> – головного бухгалтера</w:t>
            </w:r>
            <w:r w:rsidRPr="00FD17DF">
              <w:rPr>
                <w:sz w:val="26"/>
                <w:szCs w:val="26"/>
                <w:lang w:val="uk-UA"/>
              </w:rPr>
              <w:t xml:space="preserve"> відділу бухгалтерського обліку та звітності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362137" w:rsidRPr="00362137" w:rsidTr="00012F67">
        <w:trPr>
          <w:trHeight w:val="281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462439" w:rsidTr="00012F67">
        <w:trPr>
          <w:trHeight w:val="467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362137" w:rsidRPr="00B758C6" w:rsidRDefault="00362137" w:rsidP="00012F67">
            <w:pPr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Володимир Іванович</w:t>
            </w: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управління майном Семенівської селищної ради</w:t>
            </w:r>
          </w:p>
        </w:tc>
      </w:tr>
      <w:tr w:rsidR="00362137" w:rsidRPr="00462439" w:rsidTr="00012F67">
        <w:trPr>
          <w:trHeight w:val="177"/>
        </w:trPr>
        <w:tc>
          <w:tcPr>
            <w:tcW w:w="3510" w:type="dxa"/>
            <w:shd w:val="clear" w:color="auto" w:fill="auto"/>
          </w:tcPr>
          <w:p w:rsidR="00362137" w:rsidRPr="00EF089A" w:rsidRDefault="00362137" w:rsidP="00012F6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362137" w:rsidRPr="00EF089A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EF089A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62137" w:rsidRDefault="00362137" w:rsidP="00362137">
      <w:pPr>
        <w:ind w:firstLine="426"/>
        <w:jc w:val="both"/>
        <w:rPr>
          <w:b/>
          <w:sz w:val="26"/>
          <w:szCs w:val="26"/>
          <w:lang w:val="uk-UA"/>
        </w:rPr>
      </w:pPr>
    </w:p>
    <w:p w:rsidR="00362137" w:rsidRPr="003C001E" w:rsidRDefault="00362137" w:rsidP="00362137">
      <w:pPr>
        <w:tabs>
          <w:tab w:val="left" w:pos="3780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Черевик                                       -   </w:t>
      </w:r>
      <w:r>
        <w:rPr>
          <w:sz w:val="26"/>
          <w:szCs w:val="26"/>
          <w:lang w:val="uk-UA"/>
        </w:rPr>
        <w:t>Керуючий справами Семенівської районної ради</w:t>
      </w:r>
    </w:p>
    <w:p w:rsidR="00362137" w:rsidRDefault="00362137" w:rsidP="00362137">
      <w:pPr>
        <w:tabs>
          <w:tab w:val="left" w:pos="3780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Юрій Борисович</w:t>
      </w:r>
      <w:r>
        <w:rPr>
          <w:b/>
          <w:sz w:val="26"/>
          <w:szCs w:val="26"/>
          <w:lang w:val="uk-UA"/>
        </w:rPr>
        <w:tab/>
      </w:r>
      <w:r w:rsidRPr="003C001E">
        <w:rPr>
          <w:sz w:val="26"/>
          <w:szCs w:val="26"/>
          <w:lang w:val="uk-UA"/>
        </w:rPr>
        <w:t>(за згодою)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Грищенко 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Галина Миколаївна                     -  </w:t>
      </w:r>
      <w:r w:rsidRPr="003C001E">
        <w:rPr>
          <w:sz w:val="26"/>
          <w:szCs w:val="26"/>
          <w:lang w:val="uk-UA"/>
        </w:rPr>
        <w:t>Про</w:t>
      </w:r>
      <w:r>
        <w:rPr>
          <w:sz w:val="26"/>
          <w:szCs w:val="26"/>
          <w:lang w:val="uk-UA"/>
        </w:rPr>
        <w:t xml:space="preserve">відний спеціаліст Семенівської районної          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                                                  </w:t>
      </w:r>
      <w:r>
        <w:rPr>
          <w:sz w:val="26"/>
          <w:szCs w:val="26"/>
          <w:lang w:val="uk-UA"/>
        </w:rPr>
        <w:t>ради (за згодою)</w:t>
      </w:r>
    </w:p>
    <w:p w:rsidR="00362137" w:rsidRPr="006A07F2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Колотієвський</w:t>
      </w:r>
    </w:p>
    <w:p w:rsidR="00362137" w:rsidRPr="00E41EE1" w:rsidRDefault="00362137" w:rsidP="00362137">
      <w:pPr>
        <w:tabs>
          <w:tab w:val="left" w:pos="3915"/>
        </w:tabs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Дмитро Олександрович         - 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голова комісії з реорганізації Семенівської  </w:t>
      </w:r>
    </w:p>
    <w:p w:rsidR="00362137" w:rsidRPr="00E41EE1" w:rsidRDefault="00362137" w:rsidP="00362137">
      <w:pPr>
        <w:tabs>
          <w:tab w:val="left" w:pos="3915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E41EE1">
        <w:rPr>
          <w:sz w:val="26"/>
          <w:szCs w:val="26"/>
          <w:lang w:val="uk-UA"/>
        </w:rPr>
        <w:t>районної ради</w:t>
      </w:r>
      <w:r w:rsidRPr="00E41EE1">
        <w:rPr>
          <w:b/>
          <w:sz w:val="26"/>
          <w:szCs w:val="26"/>
          <w:lang w:val="uk-UA"/>
        </w:rPr>
        <w:t xml:space="preserve">   </w:t>
      </w:r>
      <w:r w:rsidRPr="00E41EE1">
        <w:rPr>
          <w:sz w:val="26"/>
          <w:szCs w:val="26"/>
          <w:lang w:val="uk-UA"/>
        </w:rPr>
        <w:t>(за згодою)</w:t>
      </w:r>
    </w:p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02.02.2021 року комісія провела приймання-передачу </w:t>
      </w:r>
      <w:r w:rsidRPr="008E3004">
        <w:rPr>
          <w:color w:val="000000"/>
          <w:sz w:val="28"/>
          <w:szCs w:val="28"/>
          <w:lang w:val="uk-UA" w:eastAsia="uk-UA" w:bidi="uk-UA"/>
        </w:rPr>
        <w:t xml:space="preserve">зі спільної власності територіальних громад Кременчуцького району з балансу Семенівської районної ради в </w:t>
      </w:r>
      <w:r w:rsidRPr="008E3004">
        <w:rPr>
          <w:sz w:val="28"/>
          <w:szCs w:val="28"/>
          <w:lang w:val="uk-UA"/>
        </w:rPr>
        <w:t>комунальну власність Семенівської територіальної громади в особі Се</w:t>
      </w:r>
      <w:r>
        <w:rPr>
          <w:sz w:val="28"/>
          <w:szCs w:val="28"/>
          <w:lang w:val="uk-UA"/>
        </w:rPr>
        <w:t>менівської селищної ради основних</w:t>
      </w:r>
      <w:r w:rsidRPr="008E3004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 та інш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необоротн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матеріальн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актив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 саме:</w:t>
      </w:r>
    </w:p>
    <w:tbl>
      <w:tblPr>
        <w:tblW w:w="100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3260"/>
        <w:gridCol w:w="992"/>
        <w:gridCol w:w="1418"/>
        <w:gridCol w:w="1417"/>
        <w:gridCol w:w="207"/>
      </w:tblGrid>
      <w:tr w:rsidR="00362137" w:rsidRPr="007131B7" w:rsidTr="00012F67">
        <w:trPr>
          <w:trHeight w:val="900"/>
        </w:trPr>
        <w:tc>
          <w:tcPr>
            <w:tcW w:w="100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137" w:rsidRPr="00E41EE1" w:rsidRDefault="00362137" w:rsidP="00012F67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  <w:r w:rsidRPr="007131B7">
              <w:rPr>
                <w:b/>
                <w:bCs/>
                <w:szCs w:val="28"/>
              </w:rPr>
              <w:t xml:space="preserve">Перелік </w:t>
            </w:r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м</w:t>
            </w:r>
            <w:r w:rsidRPr="007131B7">
              <w:rPr>
                <w:b/>
                <w:bCs/>
                <w:szCs w:val="28"/>
              </w:rPr>
              <w:t>алоцінних</w:t>
            </w:r>
            <w:proofErr w:type="spellEnd"/>
            <w:r w:rsidRPr="007131B7">
              <w:rPr>
                <w:b/>
                <w:bCs/>
                <w:szCs w:val="28"/>
              </w:rPr>
              <w:t xml:space="preserve"> необоротних матеріальних активі</w:t>
            </w:r>
            <w:proofErr w:type="gramStart"/>
            <w:r w:rsidRPr="007131B7">
              <w:rPr>
                <w:b/>
                <w:bCs/>
                <w:szCs w:val="28"/>
              </w:rPr>
              <w:t>в</w:t>
            </w:r>
            <w:proofErr w:type="gramEnd"/>
            <w:r w:rsidRPr="007131B7">
              <w:rPr>
                <w:b/>
                <w:bCs/>
                <w:szCs w:val="28"/>
              </w:rPr>
              <w:t xml:space="preserve"> </w:t>
            </w:r>
          </w:p>
          <w:p w:rsidR="00362137" w:rsidRDefault="00362137" w:rsidP="00012F67">
            <w:pPr>
              <w:jc w:val="center"/>
              <w:rPr>
                <w:b/>
                <w:bCs/>
                <w:szCs w:val="28"/>
              </w:rPr>
            </w:pPr>
            <w:r w:rsidRPr="007131B7">
              <w:rPr>
                <w:b/>
                <w:bCs/>
                <w:szCs w:val="28"/>
              </w:rPr>
              <w:t xml:space="preserve">Семенівської районної </w:t>
            </w:r>
            <w:proofErr w:type="gramStart"/>
            <w:r w:rsidRPr="007131B7">
              <w:rPr>
                <w:b/>
                <w:bCs/>
                <w:szCs w:val="28"/>
              </w:rPr>
              <w:t>ради</w:t>
            </w:r>
            <w:proofErr w:type="gramEnd"/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62137" w:rsidRPr="007C734B" w:rsidTr="00012F67">
        <w:trPr>
          <w:gridAfter w:val="1"/>
          <w:wAfter w:w="207" w:type="dxa"/>
          <w:trHeight w:val="5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№ рядка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Номенклатур</w:t>
            </w:r>
            <w:r>
              <w:rPr>
                <w:b/>
                <w:bCs/>
                <w:sz w:val="26"/>
                <w:szCs w:val="26"/>
              </w:rPr>
              <w:t>-</w:t>
            </w:r>
          </w:p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ний номер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Найменування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Оди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7C734B">
              <w:rPr>
                <w:b/>
                <w:bCs/>
                <w:sz w:val="26"/>
                <w:szCs w:val="26"/>
              </w:rPr>
              <w:t>ницявим</w:t>
            </w:r>
            <w:proofErr w:type="gramStart"/>
            <w:r w:rsidRPr="007C734B">
              <w:rPr>
                <w:b/>
                <w:bCs/>
                <w:sz w:val="26"/>
                <w:szCs w:val="26"/>
              </w:rPr>
              <w:t>і</w:t>
            </w:r>
            <w:r>
              <w:rPr>
                <w:b/>
                <w:bCs/>
                <w:sz w:val="26"/>
                <w:szCs w:val="26"/>
              </w:rPr>
              <w:t>-</w:t>
            </w:r>
            <w:proofErr w:type="gramEnd"/>
            <w:r w:rsidRPr="007C734B">
              <w:rPr>
                <w:b/>
                <w:bCs/>
                <w:sz w:val="26"/>
                <w:szCs w:val="26"/>
              </w:rPr>
              <w:t>ру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Залишок</w:t>
            </w:r>
          </w:p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на 1 січня 2021</w:t>
            </w:r>
            <w:r>
              <w:rPr>
                <w:b/>
                <w:bCs/>
                <w:sz w:val="26"/>
                <w:szCs w:val="26"/>
              </w:rPr>
              <w:t>року</w:t>
            </w:r>
          </w:p>
        </w:tc>
      </w:tr>
      <w:tr w:rsidR="00362137" w:rsidRPr="007C734B" w:rsidTr="00012F67">
        <w:trPr>
          <w:gridAfter w:val="1"/>
          <w:wAfter w:w="207" w:type="dxa"/>
          <w:trHeight w:val="5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кількість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C734B">
              <w:rPr>
                <w:b/>
                <w:bCs/>
                <w:color w:val="000000"/>
                <w:sz w:val="26"/>
                <w:szCs w:val="26"/>
              </w:rPr>
              <w:t>сума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шкіряні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7C734B">
              <w:rPr>
                <w:sz w:val="26"/>
                <w:szCs w:val="26"/>
              </w:rPr>
              <w:t>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арниз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7C734B">
              <w:rPr>
                <w:sz w:val="26"/>
                <w:szCs w:val="26"/>
              </w:rPr>
              <w:t>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707,00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>умбочка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для засідання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447,00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348,00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639,00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анцелярський набі</w:t>
            </w:r>
            <w:proofErr w:type="gramStart"/>
            <w:r w:rsidRPr="007C734B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 6,5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керівника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керівника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арниз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 w:rsidRPr="007C734B">
              <w:rPr>
                <w:sz w:val="26"/>
                <w:szCs w:val="26"/>
                <w:lang w:val="en-US"/>
              </w:rPr>
              <w:t>’</w:t>
            </w:r>
            <w:r w:rsidRPr="007C734B">
              <w:rPr>
                <w:sz w:val="26"/>
                <w:szCs w:val="26"/>
              </w:rPr>
              <w:t>які сірі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312,00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радіо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11360162-163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ГЕРБ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з гербом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лампа настільна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 w:rsidRPr="007C734B">
              <w:rPr>
                <w:sz w:val="26"/>
                <w:szCs w:val="26"/>
                <w:lang w:val="en-US"/>
              </w:rPr>
              <w:t>’</w:t>
            </w:r>
            <w:r w:rsidRPr="007C734B">
              <w:rPr>
                <w:sz w:val="26"/>
                <w:szCs w:val="26"/>
              </w:rPr>
              <w:t>які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316,00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588,00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529,00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анцелярський набі</w:t>
            </w:r>
            <w:proofErr w:type="gramStart"/>
            <w:r w:rsidRPr="007C734B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421,00</w:t>
            </w:r>
          </w:p>
        </w:tc>
      </w:tr>
      <w:tr w:rsidR="00362137" w:rsidRPr="007C734B" w:rsidTr="00012F67">
        <w:trPr>
          <w:gridAfter w:val="1"/>
          <w:wAfter w:w="207" w:type="dxa"/>
          <w:trHeight w:val="36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енал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-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ітрина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 xml:space="preserve">енал -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афа для книг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7C734B">
              <w:rPr>
                <w:sz w:val="26"/>
                <w:szCs w:val="26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199,00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 xml:space="preserve">елефон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465,00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7C734B">
              <w:rPr>
                <w:sz w:val="26"/>
                <w:szCs w:val="26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які сірі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125,50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секретаря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приставка </w:t>
            </w:r>
            <w:proofErr w:type="gramStart"/>
            <w:r w:rsidRPr="007C734B">
              <w:rPr>
                <w:sz w:val="26"/>
                <w:szCs w:val="26"/>
              </w:rPr>
              <w:t>до</w:t>
            </w:r>
            <w:proofErr w:type="gramEnd"/>
            <w:r w:rsidRPr="007C734B">
              <w:rPr>
                <w:sz w:val="26"/>
                <w:szCs w:val="26"/>
              </w:rPr>
              <w:t xml:space="preserve"> столу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тумбочка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882,00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ільці театр. (</w:t>
            </w:r>
            <w:r>
              <w:rPr>
                <w:sz w:val="26"/>
                <w:szCs w:val="26"/>
              </w:rPr>
              <w:t>зв’язка</w:t>
            </w:r>
            <w:r w:rsidRPr="007C734B">
              <w:rPr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стенд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 15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1767,00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711,00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для засідання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76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 стіл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 телевізор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обігрівач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C734B">
              <w:rPr>
                <w:sz w:val="26"/>
                <w:szCs w:val="26"/>
              </w:rPr>
              <w:t>адіомікрофон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11370054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радіо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приставний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тумбочки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які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735,00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під ксерокс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 xml:space="preserve">іл </w:t>
            </w:r>
            <w:r>
              <w:rPr>
                <w:sz w:val="26"/>
                <w:szCs w:val="26"/>
              </w:rPr>
              <w:t>комп’ютерний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шкіряний черв.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приставка </w:t>
            </w:r>
            <w:proofErr w:type="gramStart"/>
            <w:r w:rsidRPr="007C734B">
              <w:rPr>
                <w:sz w:val="26"/>
                <w:szCs w:val="26"/>
              </w:rPr>
              <w:t>до</w:t>
            </w:r>
            <w:proofErr w:type="gramEnd"/>
            <w:r w:rsidRPr="007C734B">
              <w:rPr>
                <w:sz w:val="26"/>
                <w:szCs w:val="26"/>
              </w:rPr>
              <w:t xml:space="preserve"> столу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 xml:space="preserve">елефон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ринтер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612,00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вентилятор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C734B">
              <w:rPr>
                <w:sz w:val="26"/>
                <w:szCs w:val="26"/>
              </w:rPr>
              <w:t xml:space="preserve">ікрохвильова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649,00</w:t>
            </w:r>
          </w:p>
        </w:tc>
      </w:tr>
      <w:tr w:rsidR="00362137" w:rsidRPr="007C734B" w:rsidTr="00012F67">
        <w:trPr>
          <w:gridAfter w:val="1"/>
          <w:wAfter w:w="207" w:type="dxa"/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sz w:val="26"/>
                <w:szCs w:val="26"/>
                <w:lang w:val="en-US"/>
              </w:rPr>
            </w:pPr>
            <w:r w:rsidRPr="007C734B">
              <w:rPr>
                <w:sz w:val="26"/>
                <w:szCs w:val="26"/>
              </w:rPr>
              <w:t>фотоапарат</w:t>
            </w:r>
            <w:r w:rsidRPr="008E3004">
              <w:rPr>
                <w:sz w:val="26"/>
                <w:szCs w:val="26"/>
                <w:lang w:val="en-US"/>
              </w:rPr>
              <w:t xml:space="preserve"> Canon PoverShot A1100 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2200,00</w:t>
            </w:r>
          </w:p>
        </w:tc>
      </w:tr>
      <w:tr w:rsidR="00362137" w:rsidRPr="007C734B" w:rsidTr="00012F67">
        <w:trPr>
          <w:gridAfter w:val="1"/>
          <w:wAfter w:w="207" w:type="dxa"/>
          <w:trHeight w:val="51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карта пам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яті 8 Gb (у фотоапарат)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25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sz w:val="26"/>
                <w:szCs w:val="26"/>
                <w:lang w:val="en-US"/>
              </w:rPr>
            </w:pPr>
            <w:r w:rsidRPr="007C734B">
              <w:rPr>
                <w:sz w:val="26"/>
                <w:szCs w:val="26"/>
              </w:rPr>
              <w:t>Принтер</w:t>
            </w:r>
            <w:r w:rsidRPr="008E3004">
              <w:rPr>
                <w:sz w:val="26"/>
                <w:szCs w:val="26"/>
                <w:lang w:val="en-US"/>
              </w:rPr>
              <w:t xml:space="preserve"> </w:t>
            </w:r>
            <w:r w:rsidRPr="007C734B">
              <w:rPr>
                <w:sz w:val="26"/>
                <w:szCs w:val="26"/>
              </w:rPr>
              <w:t>МФУ</w:t>
            </w:r>
            <w:r w:rsidRPr="008E3004">
              <w:rPr>
                <w:sz w:val="26"/>
                <w:szCs w:val="26"/>
                <w:lang w:val="en-US"/>
              </w:rPr>
              <w:t xml:space="preserve"> CANON I SENSYS MF 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4050,00</w:t>
            </w:r>
          </w:p>
        </w:tc>
      </w:tr>
      <w:tr w:rsidR="00362137" w:rsidRPr="007C734B" w:rsidTr="00012F67">
        <w:trPr>
          <w:gridAfter w:val="1"/>
          <w:wAfter w:w="207" w:type="dxa"/>
          <w:trHeight w:val="52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 xml:space="preserve">асіб </w:t>
            </w:r>
            <w:proofErr w:type="gramStart"/>
            <w:r w:rsidRPr="007C734B">
              <w:rPr>
                <w:sz w:val="26"/>
                <w:szCs w:val="26"/>
              </w:rPr>
              <w:t>КЗ</w:t>
            </w:r>
            <w:proofErr w:type="gramEnd"/>
            <w:r w:rsidRPr="007C734B">
              <w:rPr>
                <w:sz w:val="26"/>
                <w:szCs w:val="26"/>
              </w:rPr>
              <w:t>І казна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2850,00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м</w:t>
            </w:r>
            <w:proofErr w:type="gramEnd"/>
            <w:r w:rsidRPr="007C734B">
              <w:rPr>
                <w:sz w:val="26"/>
                <w:szCs w:val="26"/>
              </w:rPr>
              <w:t>ікшувальний пульт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кабель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C734B">
              <w:rPr>
                <w:sz w:val="26"/>
                <w:szCs w:val="26"/>
              </w:rPr>
              <w:t>ережевий фільтр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акустична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165,00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111370209-211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чорні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1082,00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>арядний пристрій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1370,00</w:t>
            </w:r>
          </w:p>
        </w:tc>
      </w:tr>
      <w:tr w:rsidR="00362137" w:rsidRPr="007C734B" w:rsidTr="00012F67">
        <w:trPr>
          <w:gridAfter w:val="1"/>
          <w:wAfter w:w="207" w:type="dxa"/>
          <w:trHeight w:val="28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1370,00</w:t>
            </w:r>
          </w:p>
        </w:tc>
      </w:tr>
      <w:tr w:rsidR="00362137" w:rsidRPr="007C734B" w:rsidTr="00012F67">
        <w:trPr>
          <w:gridAfter w:val="1"/>
          <w:wAfter w:w="207" w:type="dxa"/>
          <w:trHeight w:val="27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акумулятор до ББЖ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чайник електричний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111370219 -111370224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чорні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2340,00</w:t>
            </w:r>
          </w:p>
        </w:tc>
      </w:tr>
      <w:tr w:rsidR="00362137" w:rsidRPr="007C734B" w:rsidTr="00012F67">
        <w:trPr>
          <w:gridAfter w:val="1"/>
          <w:wAfter w:w="207" w:type="dxa"/>
          <w:trHeight w:val="46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116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 xml:space="preserve">асіб </w:t>
            </w:r>
            <w:proofErr w:type="gramStart"/>
            <w:r w:rsidRPr="007C734B">
              <w:rPr>
                <w:sz w:val="26"/>
                <w:szCs w:val="26"/>
              </w:rPr>
              <w:t>КЗ</w:t>
            </w:r>
            <w:proofErr w:type="gramEnd"/>
            <w:r w:rsidRPr="007C734B">
              <w:rPr>
                <w:sz w:val="26"/>
                <w:szCs w:val="26"/>
              </w:rPr>
              <w:t>І медок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2895,00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калькулятор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111360250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кондиціонер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5980,00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111370252-4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вентилятори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годинник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339,00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center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65965</w:t>
            </w:r>
            <w:r w:rsidRPr="007C734B">
              <w:rPr>
                <w:b/>
                <w:bCs/>
                <w:sz w:val="26"/>
                <w:szCs w:val="26"/>
              </w:rPr>
              <w:t>,50</w:t>
            </w:r>
          </w:p>
        </w:tc>
      </w:tr>
    </w:tbl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tbl>
      <w:tblPr>
        <w:tblW w:w="188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2"/>
        <w:gridCol w:w="1730"/>
        <w:gridCol w:w="1519"/>
        <w:gridCol w:w="593"/>
        <w:gridCol w:w="1335"/>
        <w:gridCol w:w="82"/>
        <w:gridCol w:w="866"/>
        <w:gridCol w:w="268"/>
        <w:gridCol w:w="1149"/>
        <w:gridCol w:w="127"/>
        <w:gridCol w:w="15"/>
        <w:gridCol w:w="992"/>
        <w:gridCol w:w="1218"/>
        <w:gridCol w:w="58"/>
        <w:gridCol w:w="679"/>
        <w:gridCol w:w="597"/>
        <w:gridCol w:w="377"/>
        <w:gridCol w:w="184"/>
        <w:gridCol w:w="144"/>
        <w:gridCol w:w="716"/>
        <w:gridCol w:w="821"/>
        <w:gridCol w:w="39"/>
        <w:gridCol w:w="563"/>
        <w:gridCol w:w="258"/>
        <w:gridCol w:w="602"/>
        <w:gridCol w:w="218"/>
        <w:gridCol w:w="40"/>
        <w:gridCol w:w="602"/>
        <w:gridCol w:w="178"/>
        <w:gridCol w:w="80"/>
        <w:gridCol w:w="562"/>
        <w:gridCol w:w="820"/>
        <w:gridCol w:w="821"/>
      </w:tblGrid>
      <w:tr w:rsidR="00362137" w:rsidRPr="007131B7" w:rsidTr="00012F67">
        <w:trPr>
          <w:trHeight w:val="375"/>
        </w:trPr>
        <w:tc>
          <w:tcPr>
            <w:tcW w:w="117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B356D">
              <w:rPr>
                <w:b/>
                <w:bCs/>
                <w:color w:val="000000"/>
                <w:sz w:val="26"/>
                <w:szCs w:val="26"/>
              </w:rPr>
              <w:t>Перелік основних засобі</w:t>
            </w:r>
            <w:proofErr w:type="gramStart"/>
            <w:r w:rsidRPr="000B356D">
              <w:rPr>
                <w:b/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0B356D">
              <w:rPr>
                <w:b/>
                <w:bCs/>
                <w:color w:val="000000"/>
                <w:sz w:val="26"/>
                <w:szCs w:val="26"/>
              </w:rPr>
              <w:t xml:space="preserve"> Семенівської районної ради</w:t>
            </w: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402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r w:rsidRPr="00863EA6">
              <w:t>10130001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WF АЛЬТАНКА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51000,00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r w:rsidRPr="00863EA6">
              <w:t>10130002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МАФ "Цей гордий символ"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140000,00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191000,00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gridAfter w:val="3"/>
          <w:wAfter w:w="2202" w:type="dxa"/>
          <w:trHeight w:val="300"/>
        </w:trPr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37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75"/>
        </w:trPr>
        <w:tc>
          <w:tcPr>
            <w:tcW w:w="1880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F3219" w:rsidRDefault="00362137" w:rsidP="00012F67">
            <w:pPr>
              <w:rPr>
                <w:b/>
                <w:bCs/>
                <w:u w:val="single"/>
                <w:lang w:val="uk-UA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</w:tr>
      <w:tr w:rsidR="00362137" w:rsidRPr="007131B7" w:rsidTr="00012F67">
        <w:trPr>
          <w:trHeight w:val="7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401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10480017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принтер SAMSUNG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10480170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</w:t>
            </w:r>
            <w:r w:rsidRPr="00863EA6">
              <w:rPr>
                <w:color w:val="000000"/>
                <w:lang w:val="en-US"/>
              </w:rPr>
              <w:t>’</w:t>
            </w:r>
            <w:r w:rsidRPr="00863EA6">
              <w:rPr>
                <w:color w:val="000000"/>
              </w:rPr>
              <w:t>ютер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6500,00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4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10480157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5000,00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5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10480158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</w:t>
            </w:r>
            <w:proofErr w:type="gramStart"/>
            <w:r w:rsidRPr="00863EA6">
              <w:rPr>
                <w:color w:val="000000"/>
              </w:rPr>
              <w:t>.(</w:t>
            </w:r>
            <w:proofErr w:type="gramEnd"/>
            <w:r w:rsidRPr="00863EA6">
              <w:rPr>
                <w:color w:val="000000"/>
              </w:rPr>
              <w:t>без принт.)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4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10480176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копіювальний апарат CENON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1275,00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  <w:rPr>
                <w:color w:val="000000"/>
              </w:rPr>
            </w:pPr>
            <w:r w:rsidRPr="00863EA6">
              <w:rPr>
                <w:color w:val="000000"/>
              </w:rPr>
              <w:t>10480178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кондиціонер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2999,00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2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10490020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холодильник </w:t>
            </w:r>
            <w:proofErr w:type="gramStart"/>
            <w:r w:rsidRPr="00863EA6">
              <w:rPr>
                <w:color w:val="000000"/>
              </w:rPr>
              <w:t>HO</w:t>
            </w:r>
            <w:proofErr w:type="gramEnd"/>
            <w:r w:rsidRPr="00863EA6">
              <w:rPr>
                <w:color w:val="000000"/>
              </w:rPr>
              <w:t>РД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1645,00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10480139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телевізор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779,00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10480140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ДВД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339,00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10480005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r w:rsidRPr="00863EA6">
              <w:t>комп</w:t>
            </w:r>
            <w:r w:rsidRPr="00863EA6">
              <w:rPr>
                <w:lang w:val="en-US"/>
              </w:rPr>
              <w:t>’</w:t>
            </w:r>
            <w:r w:rsidRPr="00863EA6">
              <w:t>ютер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6785,00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41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10480155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2266,00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1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10480198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копіювально-множ. апарат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10000,00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10490004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факс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732,00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2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10490013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музичний центр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460,00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7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10480199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color w:val="000000"/>
                <w:lang w:val="en-US"/>
              </w:rPr>
            </w:pPr>
            <w:r w:rsidRPr="00863EA6">
              <w:rPr>
                <w:color w:val="000000"/>
              </w:rPr>
              <w:t>принтерМФУ</w:t>
            </w:r>
            <w:r w:rsidRPr="008E3004">
              <w:rPr>
                <w:color w:val="000000"/>
                <w:lang w:val="en-US"/>
              </w:rPr>
              <w:t xml:space="preserve"> CANON I SENSYS MF 211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3950,00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101480200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персональний комп’ютер в складі: Intel G3260 ATX450W/ASUS H81M-K/DDR3 4 GB/WD 1TB/КЛАВ/МИША/LG22 мон.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12515,00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4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101480201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персональний комп’ютер в складі :AMD F8-7670K ATX450W/ASUS A68HM-PL/DDR3 8 GB/DV-RW/WD 1TB/SSD120/LG22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13823,00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lastRenderedPageBreak/>
              <w:t>18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звукопідсилювального трансляційного обладнання (</w:t>
            </w:r>
            <w:proofErr w:type="gramStart"/>
            <w:r w:rsidRPr="00863EA6">
              <w:rPr>
                <w:color w:val="000000"/>
              </w:rPr>
              <w:t>п</w:t>
            </w:r>
            <w:proofErr w:type="gramEnd"/>
            <w:r w:rsidRPr="00863EA6">
              <w:rPr>
                <w:color w:val="000000"/>
              </w:rPr>
              <w:t>ідсилювач BIG, акустичні системи BIG, мікрофони SOUNDKING, коннектори)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10300,00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101480203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color w:val="000000"/>
                <w:lang w:val="en-US"/>
              </w:rPr>
            </w:pPr>
            <w:r w:rsidRPr="00863EA6">
              <w:rPr>
                <w:color w:val="000000"/>
              </w:rPr>
              <w:t>БФПлазерний</w:t>
            </w:r>
            <w:r w:rsidRPr="008E3004">
              <w:rPr>
                <w:color w:val="000000"/>
                <w:lang w:val="en-US"/>
              </w:rPr>
              <w:t xml:space="preserve"> Canon i- Sensys MF3010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6890,00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91258,00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gridAfter w:val="4"/>
          <w:wAfter w:w="2283" w:type="dxa"/>
          <w:trHeight w:val="300"/>
        </w:trPr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F3219" w:rsidRDefault="00362137" w:rsidP="00012F67">
            <w:pPr>
              <w:rPr>
                <w:color w:val="00000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75"/>
        </w:trPr>
        <w:tc>
          <w:tcPr>
            <w:tcW w:w="1880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  <w:u w:val="single"/>
              </w:rPr>
            </w:pPr>
            <w:r w:rsidRPr="00863EA6">
              <w:rPr>
                <w:b/>
                <w:bCs/>
                <w:u w:val="single"/>
              </w:rPr>
              <w:t>рахунок 1016 «Інструменти, прилади, інвентар»</w:t>
            </w: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ст</w:t>
            </w:r>
            <w:proofErr w:type="gramEnd"/>
            <w:r w:rsidRPr="00863EA6">
              <w:rPr>
                <w:color w:val="000000"/>
              </w:rPr>
              <w:t>іл керівника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1900,00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ст</w:t>
            </w:r>
            <w:proofErr w:type="gramEnd"/>
            <w:r w:rsidRPr="00863EA6">
              <w:rPr>
                <w:color w:val="000000"/>
              </w:rPr>
              <w:t>іл керівника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1900,00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10630021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кр</w:t>
            </w:r>
            <w:proofErr w:type="gramEnd"/>
            <w:r w:rsidRPr="00863EA6">
              <w:rPr>
                <w:color w:val="000000"/>
              </w:rPr>
              <w:t>ісло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419,00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9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10630199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дошка пошани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9979,00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14198,00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</w:tbl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62137" w:rsidRPr="008F3219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ст.7 Закону України «Про передачу майна, об’єктів права державної та комунальної власності», відповідно до</w:t>
      </w:r>
      <w:r w:rsidRPr="00B12F8A">
        <w:rPr>
          <w:sz w:val="28"/>
          <w:szCs w:val="28"/>
          <w:lang w:val="uk-UA"/>
        </w:rPr>
        <w:t xml:space="preserve"> </w:t>
      </w:r>
      <w:r w:rsidRPr="005625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четвертої сесії Кременчуцької районної ради восьмого скликання від 27.01.2021 року «Про передачу 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 та враховуючи пропозиції комісії, Кременчуцька районна рада передає </w:t>
      </w:r>
      <w:r>
        <w:rPr>
          <w:color w:val="000000"/>
          <w:sz w:val="28"/>
          <w:szCs w:val="28"/>
          <w:lang w:val="uk-UA" w:eastAsia="uk-UA" w:bidi="uk-UA"/>
        </w:rPr>
        <w:t>із</w:t>
      </w:r>
      <w:r w:rsidRPr="008F3219">
        <w:rPr>
          <w:color w:val="000000"/>
          <w:sz w:val="28"/>
          <w:szCs w:val="28"/>
          <w:lang w:val="uk-UA" w:eastAsia="uk-UA" w:bidi="uk-UA"/>
        </w:rPr>
        <w:t xml:space="preserve"> спільної власності територіальних громад Кременчуцького району з балансу Семенівської районної ради в </w:t>
      </w:r>
      <w:r w:rsidRPr="008F3219">
        <w:rPr>
          <w:sz w:val="28"/>
          <w:szCs w:val="28"/>
          <w:lang w:val="uk-UA"/>
        </w:rPr>
        <w:t>комунальну власність Семенівської територіальної громади в особі Семенівської селищної ради</w:t>
      </w:r>
      <w:r>
        <w:rPr>
          <w:b/>
          <w:sz w:val="28"/>
          <w:szCs w:val="28"/>
          <w:lang w:val="uk-UA"/>
        </w:rPr>
        <w:t xml:space="preserve"> </w:t>
      </w:r>
      <w:r w:rsidRPr="008F3219">
        <w:rPr>
          <w:sz w:val="28"/>
          <w:szCs w:val="28"/>
          <w:lang w:val="uk-UA"/>
        </w:rPr>
        <w:t>основні засоби та інші необоротні матеріальні активи</w:t>
      </w:r>
      <w:r>
        <w:rPr>
          <w:sz w:val="28"/>
          <w:szCs w:val="28"/>
          <w:lang w:val="uk-UA"/>
        </w:rPr>
        <w:t>.</w:t>
      </w:r>
      <w:r w:rsidRPr="008F3219">
        <w:rPr>
          <w:sz w:val="28"/>
          <w:szCs w:val="28"/>
          <w:lang w:val="uk-UA"/>
        </w:rPr>
        <w:t xml:space="preserve">           </w:t>
      </w:r>
    </w:p>
    <w:p w:rsidR="00362137" w:rsidRPr="004E1841" w:rsidRDefault="00362137" w:rsidP="00362137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4-х примірниках на 6-ти  (шести) аркушах, що мають однакову юридичну силу:</w:t>
      </w:r>
    </w:p>
    <w:p w:rsidR="00362137" w:rsidRPr="00E358DC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362137" w:rsidRPr="00F12A5C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Відділу управління майном Семенівської селищної ради;</w:t>
      </w:r>
      <w:r w:rsidRPr="006E6820">
        <w:rPr>
          <w:sz w:val="28"/>
          <w:szCs w:val="28"/>
          <w:lang w:val="uk-UA"/>
        </w:rPr>
        <w:t xml:space="preserve"> 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Семенівській районній раді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4-й Кременчуцькій районній раді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 xml:space="preserve">Полупан  Сергій Миколайович </w:t>
      </w:r>
      <w:r>
        <w:rPr>
          <w:b/>
          <w:sz w:val="28"/>
          <w:szCs w:val="28"/>
          <w:lang w:val="uk-UA"/>
        </w:rPr>
        <w:t>__________________</w:t>
      </w:r>
      <w:bookmarkStart w:id="0" w:name="_GoBack"/>
      <w:bookmarkEnd w:id="0"/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 xml:space="preserve">Колотуха Юлія Вікторівна  </w:t>
      </w:r>
      <w:r>
        <w:rPr>
          <w:b/>
          <w:sz w:val="28"/>
          <w:szCs w:val="28"/>
          <w:lang w:val="uk-UA"/>
        </w:rPr>
        <w:t>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Романенко Володимир Іванович</w:t>
      </w:r>
      <w:r>
        <w:rPr>
          <w:b/>
          <w:sz w:val="28"/>
          <w:szCs w:val="28"/>
          <w:lang w:val="uk-UA"/>
        </w:rPr>
        <w:t>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Жила Євгенія Андріївна</w:t>
      </w:r>
      <w:r>
        <w:rPr>
          <w:b/>
          <w:sz w:val="28"/>
          <w:szCs w:val="28"/>
          <w:lang w:val="uk-UA"/>
        </w:rPr>
        <w:t xml:space="preserve"> _______________________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Черевик Юрій Борисович</w:t>
      </w:r>
      <w:r>
        <w:rPr>
          <w:b/>
          <w:sz w:val="28"/>
          <w:szCs w:val="28"/>
          <w:lang w:val="uk-UA"/>
        </w:rPr>
        <w:t>________________________</w:t>
      </w:r>
    </w:p>
    <w:p w:rsidR="00362137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Грищенко Галина Миколаївна</w:t>
      </w:r>
      <w:r>
        <w:rPr>
          <w:b/>
          <w:sz w:val="28"/>
          <w:szCs w:val="28"/>
          <w:lang w:val="uk-UA"/>
        </w:rPr>
        <w:t>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Колотієвський Дмитро Олександрович</w:t>
      </w:r>
      <w:r>
        <w:rPr>
          <w:b/>
          <w:sz w:val="28"/>
          <w:szCs w:val="28"/>
          <w:lang w:val="uk-UA"/>
        </w:rPr>
        <w:t>______________</w:t>
      </w:r>
    </w:p>
    <w:p w:rsidR="00362137" w:rsidRPr="000A1A50" w:rsidRDefault="00362137" w:rsidP="00A30EB2">
      <w:pPr>
        <w:rPr>
          <w:b/>
          <w:sz w:val="28"/>
          <w:szCs w:val="28"/>
          <w:lang w:val="uk-UA"/>
        </w:rPr>
      </w:pPr>
    </w:p>
    <w:sectPr w:rsidR="00362137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37E" w:rsidRDefault="0077637E" w:rsidP="004164CC">
      <w:r>
        <w:separator/>
      </w:r>
    </w:p>
  </w:endnote>
  <w:endnote w:type="continuationSeparator" w:id="0">
    <w:p w:rsidR="0077637E" w:rsidRDefault="0077637E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37E" w:rsidRDefault="0077637E" w:rsidP="004164CC">
      <w:r>
        <w:separator/>
      </w:r>
    </w:p>
  </w:footnote>
  <w:footnote w:type="continuationSeparator" w:id="0">
    <w:p w:rsidR="0077637E" w:rsidRDefault="0077637E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3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9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12"/>
  </w:num>
  <w:num w:numId="5">
    <w:abstractNumId w:val="0"/>
  </w:num>
  <w:num w:numId="6">
    <w:abstractNumId w:val="25"/>
  </w:num>
  <w:num w:numId="7">
    <w:abstractNumId w:val="10"/>
  </w:num>
  <w:num w:numId="8">
    <w:abstractNumId w:val="1"/>
  </w:num>
  <w:num w:numId="9">
    <w:abstractNumId w:val="2"/>
  </w:num>
  <w:num w:numId="10">
    <w:abstractNumId w:val="14"/>
  </w:num>
  <w:num w:numId="11">
    <w:abstractNumId w:val="15"/>
  </w:num>
  <w:num w:numId="12">
    <w:abstractNumId w:val="7"/>
  </w:num>
  <w:num w:numId="13">
    <w:abstractNumId w:val="23"/>
  </w:num>
  <w:num w:numId="14">
    <w:abstractNumId w:val="6"/>
  </w:num>
  <w:num w:numId="15">
    <w:abstractNumId w:val="21"/>
  </w:num>
  <w:num w:numId="16">
    <w:abstractNumId w:val="9"/>
  </w:num>
  <w:num w:numId="17">
    <w:abstractNumId w:val="18"/>
  </w:num>
  <w:num w:numId="18">
    <w:abstractNumId w:val="24"/>
  </w:num>
  <w:num w:numId="19">
    <w:abstractNumId w:val="16"/>
  </w:num>
  <w:num w:numId="20">
    <w:abstractNumId w:val="11"/>
  </w:num>
  <w:num w:numId="21">
    <w:abstractNumId w:val="26"/>
  </w:num>
  <w:num w:numId="22">
    <w:abstractNumId w:val="19"/>
  </w:num>
  <w:num w:numId="23">
    <w:abstractNumId w:val="4"/>
  </w:num>
  <w:num w:numId="24">
    <w:abstractNumId w:val="8"/>
  </w:num>
  <w:num w:numId="25">
    <w:abstractNumId w:val="13"/>
  </w:num>
  <w:num w:numId="26">
    <w:abstractNumId w:val="2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351E2"/>
    <w:rsid w:val="00043B4C"/>
    <w:rsid w:val="00051AF9"/>
    <w:rsid w:val="00077DB8"/>
    <w:rsid w:val="000923C5"/>
    <w:rsid w:val="000A0259"/>
    <w:rsid w:val="000A13F8"/>
    <w:rsid w:val="000A1A50"/>
    <w:rsid w:val="000B1438"/>
    <w:rsid w:val="000B784E"/>
    <w:rsid w:val="000C00E1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E7C72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75D0C"/>
    <w:rsid w:val="002C16CC"/>
    <w:rsid w:val="002E2974"/>
    <w:rsid w:val="002E59E9"/>
    <w:rsid w:val="002F16E2"/>
    <w:rsid w:val="002F717E"/>
    <w:rsid w:val="002F7400"/>
    <w:rsid w:val="00304511"/>
    <w:rsid w:val="00306116"/>
    <w:rsid w:val="00310C19"/>
    <w:rsid w:val="0034409A"/>
    <w:rsid w:val="00352630"/>
    <w:rsid w:val="00353B6E"/>
    <w:rsid w:val="0035400D"/>
    <w:rsid w:val="00362137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027C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36398"/>
    <w:rsid w:val="00643EF9"/>
    <w:rsid w:val="00645E69"/>
    <w:rsid w:val="0066053B"/>
    <w:rsid w:val="00664858"/>
    <w:rsid w:val="00671D72"/>
    <w:rsid w:val="00686E4D"/>
    <w:rsid w:val="006B3DEF"/>
    <w:rsid w:val="006B62FD"/>
    <w:rsid w:val="006C0B76"/>
    <w:rsid w:val="006C232B"/>
    <w:rsid w:val="006C4177"/>
    <w:rsid w:val="006D1598"/>
    <w:rsid w:val="006D4698"/>
    <w:rsid w:val="006D50D1"/>
    <w:rsid w:val="006F4766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7637E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73816"/>
    <w:rsid w:val="008917BF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BE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1643"/>
    <w:rsid w:val="009F5108"/>
    <w:rsid w:val="009F73CB"/>
    <w:rsid w:val="00A14A1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D7AF1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87F5B"/>
    <w:rsid w:val="00E90C0C"/>
    <w:rsid w:val="00E925E1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1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213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62137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customStyle="1" w:styleId="Just">
    <w:name w:val="Just"/>
    <w:uiPriority w:val="99"/>
    <w:rsid w:val="0036213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362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362137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customStyle="1" w:styleId="1">
    <w:name w:val="Абзац списка1"/>
    <w:basedOn w:val="a"/>
    <w:rsid w:val="00362137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362137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362137"/>
    <w:rPr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362137"/>
    <w:rPr>
      <w:color w:val="0000FF"/>
      <w:u w:val="single"/>
    </w:rPr>
  </w:style>
  <w:style w:type="paragraph" w:customStyle="1" w:styleId="font5">
    <w:name w:val="font5"/>
    <w:basedOn w:val="a"/>
    <w:rsid w:val="0036213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362137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362137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362137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362137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362137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362137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362137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362137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362137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362137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362137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362137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362137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3621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3621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36213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36213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3621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3621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3621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3621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3621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3621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36213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Нижний колонтитул Знак"/>
    <w:basedOn w:val="a0"/>
    <w:link w:val="af3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iPriority w:val="99"/>
    <w:semiHidden/>
    <w:unhideWhenUsed/>
    <w:rsid w:val="00362137"/>
    <w:pPr>
      <w:tabs>
        <w:tab w:val="center" w:pos="4677"/>
        <w:tab w:val="right" w:pos="9355"/>
      </w:tabs>
    </w:pPr>
    <w:rPr>
      <w:lang w:val="uk-UA"/>
    </w:rPr>
  </w:style>
  <w:style w:type="character" w:customStyle="1" w:styleId="10">
    <w:name w:val="Нижний колонтитул Знак1"/>
    <w:basedOn w:val="a0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00">
    <w:name w:val="Сетка таблицы20"/>
    <w:basedOn w:val="a1"/>
    <w:next w:val="ae"/>
    <w:uiPriority w:val="59"/>
    <w:rsid w:val="00362137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3621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65D1-FF9A-48B8-8157-25C8CAC6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2018-04-12T05:58:00Z</cp:lastPrinted>
  <dcterms:created xsi:type="dcterms:W3CDTF">2021-02-04T13:41:00Z</dcterms:created>
  <dcterms:modified xsi:type="dcterms:W3CDTF">2021-02-11T14:29:00Z</dcterms:modified>
</cp:coreProperties>
</file>