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14" w:rsidRPr="007E51AA" w:rsidRDefault="00F15C14" w:rsidP="00F15C14">
      <w:pPr>
        <w:jc w:val="center"/>
      </w:pPr>
      <w:r w:rsidRPr="007E51AA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C14" w:rsidRPr="007E51AA" w:rsidRDefault="00F15C14" w:rsidP="00F15C14">
      <w:pPr>
        <w:tabs>
          <w:tab w:val="left" w:pos="8400"/>
        </w:tabs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СЕМЕНІВСЬКА СЕЛИЩНА РАДА</w:t>
      </w:r>
    </w:p>
    <w:p w:rsidR="00F15C14" w:rsidRPr="007E51AA" w:rsidRDefault="00F15C14" w:rsidP="00F15C14">
      <w:pPr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КРЕМЕНЧУЦЬКОГО РАЙОНУ ПОЛТАВСЬКОЇ ОБЛАСТІ</w:t>
      </w:r>
    </w:p>
    <w:p w:rsidR="00F15C14" w:rsidRPr="007E51AA" w:rsidRDefault="00F15C14" w:rsidP="00F15C14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7E51AA">
        <w:rPr>
          <w:color w:val="000000"/>
          <w:sz w:val="28"/>
          <w:szCs w:val="28"/>
        </w:rPr>
        <w:t xml:space="preserve"> сесія восьмого скликання</w:t>
      </w:r>
    </w:p>
    <w:p w:rsidR="00F15C14" w:rsidRPr="007E51AA" w:rsidRDefault="00F15C14" w:rsidP="00F15C14">
      <w:pPr>
        <w:jc w:val="center"/>
        <w:rPr>
          <w:sz w:val="28"/>
          <w:szCs w:val="28"/>
        </w:rPr>
      </w:pPr>
    </w:p>
    <w:p w:rsidR="00F15C14" w:rsidRPr="007E51AA" w:rsidRDefault="00F15C14" w:rsidP="00F15C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7E51AA">
        <w:rPr>
          <w:b/>
          <w:sz w:val="28"/>
          <w:szCs w:val="28"/>
        </w:rPr>
        <w:t xml:space="preserve">Р І Ш Е Н </w:t>
      </w:r>
      <w:bookmarkStart w:id="0" w:name="_GoBack"/>
      <w:bookmarkEnd w:id="0"/>
      <w:r w:rsidRPr="007E51AA">
        <w:rPr>
          <w:b/>
          <w:sz w:val="28"/>
          <w:szCs w:val="28"/>
        </w:rPr>
        <w:t xml:space="preserve">Н Я </w:t>
      </w:r>
    </w:p>
    <w:p w:rsidR="00F15C14" w:rsidRPr="007E51AA" w:rsidRDefault="00F15C14" w:rsidP="00F15C14">
      <w:pPr>
        <w:rPr>
          <w:sz w:val="28"/>
          <w:szCs w:val="28"/>
        </w:rPr>
      </w:pPr>
    </w:p>
    <w:p w:rsidR="00F15C14" w:rsidRPr="007777DA" w:rsidRDefault="00080AD7" w:rsidP="00F15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15C14" w:rsidRPr="007E51AA">
        <w:rPr>
          <w:sz w:val="28"/>
          <w:szCs w:val="28"/>
        </w:rPr>
        <w:t xml:space="preserve"> </w:t>
      </w:r>
      <w:r w:rsidR="00F15C14">
        <w:rPr>
          <w:sz w:val="28"/>
          <w:szCs w:val="28"/>
        </w:rPr>
        <w:t>січня</w:t>
      </w:r>
      <w:r w:rsidR="00F15C14" w:rsidRPr="007E51AA">
        <w:rPr>
          <w:sz w:val="28"/>
          <w:szCs w:val="28"/>
        </w:rPr>
        <w:t xml:space="preserve">  202</w:t>
      </w:r>
      <w:r w:rsidR="00F15C14">
        <w:rPr>
          <w:sz w:val="28"/>
          <w:szCs w:val="28"/>
        </w:rPr>
        <w:t>1</w:t>
      </w:r>
      <w:r w:rsidR="00F15C14" w:rsidRPr="007E51AA">
        <w:rPr>
          <w:sz w:val="28"/>
          <w:szCs w:val="28"/>
        </w:rPr>
        <w:t xml:space="preserve">  року</w:t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</w:r>
      <w:r w:rsidR="00F15C14" w:rsidRPr="007E51AA">
        <w:rPr>
          <w:sz w:val="28"/>
          <w:szCs w:val="28"/>
        </w:rPr>
        <w:tab/>
        <w:t xml:space="preserve">    </w:t>
      </w:r>
      <w:r w:rsidR="00F15C14">
        <w:rPr>
          <w:sz w:val="28"/>
          <w:szCs w:val="28"/>
        </w:rPr>
        <w:t xml:space="preserve">                     </w:t>
      </w:r>
      <w:r w:rsidR="00F15C14" w:rsidRPr="007E51AA">
        <w:rPr>
          <w:sz w:val="28"/>
          <w:szCs w:val="28"/>
        </w:rPr>
        <w:t xml:space="preserve"> № </w:t>
      </w:r>
      <w:r w:rsidR="007777DA">
        <w:rPr>
          <w:sz w:val="28"/>
          <w:szCs w:val="28"/>
          <w:lang w:val="uk-UA"/>
        </w:rPr>
        <w:t>106</w:t>
      </w:r>
    </w:p>
    <w:p w:rsidR="00F15C14" w:rsidRPr="00521452" w:rsidRDefault="00F15C14" w:rsidP="00F15C14">
      <w:pPr>
        <w:jc w:val="center"/>
        <w:rPr>
          <w:sz w:val="28"/>
          <w:szCs w:val="28"/>
        </w:rPr>
      </w:pPr>
    </w:p>
    <w:p w:rsidR="00CF7658" w:rsidRPr="00F16F2B" w:rsidRDefault="00376A80" w:rsidP="00376A80">
      <w:pPr>
        <w:shd w:val="clear" w:color="auto" w:fill="FFFFFF"/>
        <w:ind w:right="4110"/>
        <w:jc w:val="both"/>
        <w:rPr>
          <w:sz w:val="28"/>
          <w:szCs w:val="28"/>
          <w:lang w:val="uk-UA"/>
        </w:rPr>
      </w:pPr>
      <w:r w:rsidRPr="00F16F2B">
        <w:rPr>
          <w:sz w:val="28"/>
          <w:szCs w:val="28"/>
          <w:lang w:val="uk-UA"/>
        </w:rPr>
        <w:t xml:space="preserve">Про </w:t>
      </w:r>
      <w:r w:rsidR="00B924CC" w:rsidRPr="00F16F2B">
        <w:rPr>
          <w:sz w:val="28"/>
          <w:szCs w:val="28"/>
          <w:lang w:val="uk-UA"/>
        </w:rPr>
        <w:t xml:space="preserve">затвердження </w:t>
      </w:r>
      <w:r w:rsidR="00F15C14" w:rsidRPr="00F16F2B">
        <w:rPr>
          <w:sz w:val="28"/>
          <w:szCs w:val="28"/>
          <w:lang w:val="uk-UA"/>
        </w:rPr>
        <w:t>передавального</w:t>
      </w:r>
      <w:r w:rsidR="00B924CC" w:rsidRPr="00F16F2B">
        <w:rPr>
          <w:sz w:val="28"/>
          <w:szCs w:val="28"/>
          <w:lang w:val="uk-UA"/>
        </w:rPr>
        <w:t xml:space="preserve"> </w:t>
      </w:r>
      <w:r w:rsidR="00AC5A47" w:rsidRPr="00F16F2B">
        <w:rPr>
          <w:sz w:val="28"/>
          <w:szCs w:val="28"/>
          <w:lang w:val="uk-UA"/>
        </w:rPr>
        <w:t>акту</w:t>
      </w:r>
      <w:r w:rsidR="00B924CC" w:rsidRPr="00F16F2B">
        <w:rPr>
          <w:sz w:val="28"/>
          <w:szCs w:val="28"/>
          <w:lang w:val="uk-UA"/>
        </w:rPr>
        <w:t xml:space="preserve"> </w:t>
      </w:r>
      <w:r w:rsidR="00F15C14" w:rsidRPr="00F16F2B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 w:rsidR="00B924CC" w:rsidRPr="00F16F2B">
        <w:rPr>
          <w:sz w:val="28"/>
          <w:szCs w:val="28"/>
          <w:lang w:val="uk-UA"/>
        </w:rPr>
        <w:t xml:space="preserve"> </w:t>
      </w:r>
      <w:r w:rsidR="00662565" w:rsidRPr="00F16F2B">
        <w:rPr>
          <w:sz w:val="28"/>
          <w:szCs w:val="28"/>
          <w:lang w:val="uk-UA"/>
        </w:rPr>
        <w:t xml:space="preserve"> </w:t>
      </w:r>
      <w:r w:rsidR="001A7D4A" w:rsidRPr="00F16F2B">
        <w:rPr>
          <w:sz w:val="28"/>
          <w:szCs w:val="28"/>
          <w:lang w:val="uk-UA"/>
        </w:rPr>
        <w:t xml:space="preserve">   </w:t>
      </w:r>
      <w:r w:rsidRPr="00F16F2B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5C1D7F" w:rsidRPr="00BD1D6F" w:rsidRDefault="00B924CC" w:rsidP="00492D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</w:t>
      </w:r>
      <w:r w:rsidR="00F15C14">
        <w:rPr>
          <w:sz w:val="28"/>
          <w:szCs w:val="28"/>
          <w:lang w:val="uk-UA"/>
        </w:rPr>
        <w:t xml:space="preserve">припиненням </w:t>
      </w:r>
      <w:r>
        <w:rPr>
          <w:sz w:val="28"/>
          <w:szCs w:val="28"/>
          <w:lang w:val="uk-UA"/>
        </w:rPr>
        <w:t xml:space="preserve"> </w:t>
      </w:r>
      <w:r w:rsidR="00F15C14" w:rsidRPr="00F15C14">
        <w:rPr>
          <w:sz w:val="28"/>
          <w:szCs w:val="28"/>
          <w:lang w:val="uk-UA"/>
        </w:rPr>
        <w:t>Центру соціальної підтримки сімей та дітей Семенівської селищної ради Семенівсь</w:t>
      </w:r>
      <w:r w:rsidR="00F15C14">
        <w:rPr>
          <w:sz w:val="28"/>
          <w:szCs w:val="28"/>
          <w:lang w:val="uk-UA"/>
        </w:rPr>
        <w:t>кого району Полтавської області</w:t>
      </w:r>
      <w:r w:rsidRPr="00F15C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035092">
        <w:rPr>
          <w:sz w:val="28"/>
          <w:szCs w:val="28"/>
          <w:lang w:val="uk-UA"/>
        </w:rPr>
        <w:t>ст. ст. 59, 135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 xml:space="preserve">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</w:t>
      </w:r>
      <w:r>
        <w:rPr>
          <w:sz w:val="28"/>
          <w:szCs w:val="28"/>
          <w:lang w:val="uk-UA"/>
        </w:rPr>
        <w:t xml:space="preserve"> </w:t>
      </w:r>
      <w:r w:rsidR="00EC320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ішення Семенівської селищної ради від </w:t>
      </w:r>
      <w:r w:rsidR="00F15C14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</w:t>
      </w:r>
      <w:r w:rsidR="00F15C1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.2020 </w:t>
      </w:r>
      <w:r w:rsidRPr="00F15C14">
        <w:rPr>
          <w:sz w:val="28"/>
          <w:szCs w:val="28"/>
          <w:lang w:val="uk-UA"/>
        </w:rPr>
        <w:t>«</w:t>
      </w:r>
      <w:r w:rsidR="00F15C14" w:rsidRPr="00F15C14">
        <w:rPr>
          <w:bCs/>
          <w:sz w:val="28"/>
          <w:szCs w:val="28"/>
          <w:lang w:val="uk-UA"/>
        </w:rPr>
        <w:t xml:space="preserve">Про припинення </w:t>
      </w:r>
      <w:r w:rsidR="00F15C14" w:rsidRPr="00F15C14">
        <w:rPr>
          <w:sz w:val="28"/>
          <w:szCs w:val="28"/>
          <w:lang w:val="uk-UA"/>
        </w:rPr>
        <w:t xml:space="preserve"> «Центру соціальної підтримки сімей та дітей Семенівської селищної ради Семенівського району Полтавської області» шляхом реорганізації через приєднання до «</w:t>
      </w:r>
      <w:r w:rsidR="00F15C14" w:rsidRPr="00F15C14">
        <w:rPr>
          <w:color w:val="000000" w:themeColor="text1"/>
          <w:sz w:val="28"/>
          <w:szCs w:val="28"/>
          <w:lang w:val="uk-UA"/>
        </w:rPr>
        <w:t>Центру надання соціальних послуг</w:t>
      </w:r>
      <w:r w:rsidRPr="00F15C1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35092">
        <w:rPr>
          <w:sz w:val="28"/>
          <w:szCs w:val="28"/>
          <w:lang w:val="uk-UA"/>
        </w:rPr>
        <w:t xml:space="preserve"> к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>Семенівська</w:t>
      </w:r>
      <w:r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492D70" w:rsidRPr="00BD1D6F">
        <w:rPr>
          <w:sz w:val="28"/>
          <w:szCs w:val="28"/>
          <w:lang w:val="uk-UA"/>
        </w:rPr>
        <w:t xml:space="preserve"> </w:t>
      </w: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B924CC" w:rsidRPr="00B924CC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F15C14">
        <w:rPr>
          <w:sz w:val="28"/>
          <w:szCs w:val="28"/>
          <w:lang w:val="uk-UA"/>
        </w:rPr>
        <w:t>передавальний</w:t>
      </w:r>
      <w:r>
        <w:rPr>
          <w:sz w:val="28"/>
          <w:szCs w:val="28"/>
          <w:lang w:val="uk-UA"/>
        </w:rPr>
        <w:t xml:space="preserve"> </w:t>
      </w:r>
      <w:r w:rsidR="00AC5A47">
        <w:rPr>
          <w:sz w:val="28"/>
          <w:szCs w:val="28"/>
          <w:lang w:val="uk-UA"/>
        </w:rPr>
        <w:t>акт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</w:t>
      </w:r>
      <w:r w:rsidR="00F15C14">
        <w:rPr>
          <w:sz w:val="28"/>
          <w:szCs w:val="28"/>
          <w:lang w:val="uk-UA"/>
        </w:rPr>
        <w:t>ї</w:t>
      </w:r>
      <w:r w:rsidRPr="00035092">
        <w:rPr>
          <w:sz w:val="28"/>
          <w:szCs w:val="28"/>
          <w:lang w:val="uk-UA"/>
        </w:rPr>
        <w:t xml:space="preserve"> </w:t>
      </w:r>
      <w:r w:rsidR="00F15C14">
        <w:rPr>
          <w:sz w:val="28"/>
          <w:szCs w:val="28"/>
          <w:lang w:val="uk-UA"/>
        </w:rPr>
        <w:t xml:space="preserve">установи </w:t>
      </w:r>
      <w:r w:rsidRPr="00035092">
        <w:rPr>
          <w:sz w:val="28"/>
          <w:szCs w:val="28"/>
          <w:lang w:val="uk-UA"/>
        </w:rPr>
        <w:t xml:space="preserve"> </w:t>
      </w:r>
      <w:r w:rsidR="00F15C14" w:rsidRPr="00F15C14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>
        <w:rPr>
          <w:sz w:val="28"/>
          <w:szCs w:val="28"/>
          <w:lang w:val="uk-UA"/>
        </w:rPr>
        <w:t xml:space="preserve">, </w:t>
      </w:r>
      <w:r w:rsidRPr="00035092">
        <w:rPr>
          <w:sz w:val="28"/>
          <w:szCs w:val="28"/>
          <w:lang w:val="uk-UA"/>
        </w:rPr>
        <w:t xml:space="preserve">код ЄДРПОУ – </w:t>
      </w:r>
      <w:r w:rsidR="00F15C14" w:rsidRPr="00E378D2">
        <w:rPr>
          <w:sz w:val="28"/>
          <w:szCs w:val="28"/>
          <w:lang w:val="uk-UA"/>
        </w:rPr>
        <w:t>42717570</w:t>
      </w:r>
      <w:r w:rsidR="00F16F2B">
        <w:rPr>
          <w:sz w:val="28"/>
          <w:szCs w:val="28"/>
          <w:lang w:val="uk-UA"/>
        </w:rPr>
        <w:t>, згідно  з додатком (додаток на 3 арк.</w:t>
      </w:r>
      <w:r>
        <w:rPr>
          <w:sz w:val="28"/>
          <w:szCs w:val="28"/>
          <w:lang w:val="uk-UA"/>
        </w:rPr>
        <w:t xml:space="preserve">). </w:t>
      </w:r>
    </w:p>
    <w:p w:rsidR="00FC5DD3" w:rsidRPr="00B924CC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924CC">
        <w:rPr>
          <w:sz w:val="28"/>
          <w:szCs w:val="28"/>
          <w:lang w:val="uk-UA"/>
        </w:rPr>
        <w:t xml:space="preserve"> </w:t>
      </w:r>
      <w:r w:rsidR="00B924CC" w:rsidRPr="00B924CC">
        <w:rPr>
          <w:sz w:val="28"/>
          <w:szCs w:val="28"/>
          <w:shd w:val="clear" w:color="auto" w:fill="FFFFFF"/>
          <w:lang w:val="uk-UA"/>
        </w:rPr>
        <w:t>Голові комісії</w:t>
      </w:r>
      <w:r w:rsidR="00F15C14">
        <w:rPr>
          <w:sz w:val="28"/>
          <w:szCs w:val="28"/>
          <w:shd w:val="clear" w:color="auto" w:fill="FFFFFF"/>
          <w:lang w:val="uk-UA"/>
        </w:rPr>
        <w:t xml:space="preserve"> з реорганізації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 (</w:t>
      </w:r>
      <w:r w:rsidR="00F15C14">
        <w:rPr>
          <w:sz w:val="28"/>
          <w:szCs w:val="28"/>
          <w:shd w:val="clear" w:color="auto" w:fill="FFFFFF"/>
          <w:lang w:val="uk-UA"/>
        </w:rPr>
        <w:t>Омельченко Ж. В.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) забезпечити вжиття заходів щодо завершення процедури </w:t>
      </w:r>
      <w:r w:rsidR="00F15C14">
        <w:rPr>
          <w:sz w:val="28"/>
          <w:szCs w:val="28"/>
          <w:shd w:val="clear" w:color="auto" w:fill="FFFFFF"/>
          <w:lang w:val="uk-UA"/>
        </w:rPr>
        <w:t xml:space="preserve">приєднання до </w:t>
      </w:r>
      <w:r w:rsidR="00F15C14" w:rsidRPr="00E378D2">
        <w:rPr>
          <w:sz w:val="28"/>
          <w:szCs w:val="28"/>
          <w:lang w:val="uk-UA"/>
        </w:rPr>
        <w:t>комунальної установи «Центр надання соціальних послуг»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 та подати документи державному реєстратору для проведення державної реєстрації припинення юридичної особи </w:t>
      </w:r>
      <w:r w:rsidR="00F15C14" w:rsidRPr="00F15C14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 w:rsidR="00B924CC" w:rsidRPr="00B924CC">
        <w:rPr>
          <w:sz w:val="28"/>
          <w:szCs w:val="28"/>
          <w:shd w:val="clear" w:color="auto" w:fill="FFFFFF"/>
          <w:lang w:val="uk-UA"/>
        </w:rPr>
        <w:t xml:space="preserve"> у зв’язку з ліквідацією</w:t>
      </w:r>
      <w:r w:rsidR="00B924CC">
        <w:rPr>
          <w:sz w:val="28"/>
          <w:szCs w:val="28"/>
          <w:shd w:val="clear" w:color="auto" w:fill="FFFFFF"/>
          <w:lang w:val="uk-UA"/>
        </w:rPr>
        <w:t>.</w:t>
      </w:r>
    </w:p>
    <w:p w:rsidR="00D53D3A" w:rsidRDefault="00FC5DD3" w:rsidP="00FC5DD3">
      <w:pPr>
        <w:ind w:firstLine="709"/>
        <w:jc w:val="both"/>
        <w:rPr>
          <w:sz w:val="28"/>
          <w:szCs w:val="28"/>
          <w:lang w:val="uk-UA"/>
        </w:rPr>
      </w:pPr>
      <w:r w:rsidRPr="00B924CC">
        <w:rPr>
          <w:sz w:val="28"/>
          <w:szCs w:val="28"/>
          <w:lang w:val="uk-UA"/>
        </w:rPr>
        <w:t xml:space="preserve">3. </w:t>
      </w:r>
      <w:r w:rsidR="00D53D3A" w:rsidRPr="00B924CC">
        <w:rPr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 w:rsidR="00F15C14" w:rsidRPr="008A7E80">
        <w:rPr>
          <w:sz w:val="28"/>
          <w:szCs w:val="28"/>
          <w:lang w:val="uk-UA"/>
        </w:rPr>
        <w:t xml:space="preserve"> </w:t>
      </w:r>
      <w:r w:rsidR="00F15C14" w:rsidRPr="008A7E8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15C14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 Є.)</w:t>
      </w:r>
      <w:r w:rsidR="00D53D3A" w:rsidRPr="00B924CC">
        <w:rPr>
          <w:sz w:val="28"/>
          <w:szCs w:val="28"/>
          <w:lang w:val="uk-UA"/>
        </w:rPr>
        <w:t xml:space="preserve">.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99468A" w:rsidRPr="007777DA" w:rsidRDefault="00D53D3A" w:rsidP="00740C22">
      <w:pPr>
        <w:tabs>
          <w:tab w:val="left" w:pos="1215"/>
        </w:tabs>
        <w:rPr>
          <w:sz w:val="28"/>
          <w:szCs w:val="28"/>
          <w:lang w:val="uk-UA"/>
        </w:rPr>
      </w:pPr>
      <w:r w:rsidRPr="007777DA">
        <w:rPr>
          <w:sz w:val="28"/>
          <w:szCs w:val="28"/>
          <w:lang w:val="uk-UA"/>
        </w:rPr>
        <w:t xml:space="preserve">СЕЛИЩНИЙ ГОЛОВА                           </w:t>
      </w:r>
      <w:r w:rsidR="005C1D7F" w:rsidRPr="007777DA">
        <w:rPr>
          <w:sz w:val="28"/>
          <w:szCs w:val="28"/>
          <w:lang w:val="uk-UA"/>
        </w:rPr>
        <w:t xml:space="preserve">              </w:t>
      </w:r>
      <w:r w:rsidRPr="007777DA">
        <w:rPr>
          <w:sz w:val="28"/>
          <w:szCs w:val="28"/>
          <w:lang w:val="uk-UA"/>
        </w:rPr>
        <w:t xml:space="preserve">         </w:t>
      </w:r>
      <w:r w:rsidR="00A9196C" w:rsidRPr="007777DA">
        <w:rPr>
          <w:sz w:val="28"/>
          <w:szCs w:val="28"/>
          <w:lang w:val="uk-UA"/>
        </w:rPr>
        <w:t xml:space="preserve">      </w:t>
      </w:r>
      <w:r w:rsidRPr="007777DA">
        <w:rPr>
          <w:sz w:val="28"/>
          <w:szCs w:val="28"/>
          <w:lang w:val="uk-UA"/>
        </w:rPr>
        <w:t>Л.П.</w:t>
      </w:r>
      <w:r w:rsidR="005C1D7F" w:rsidRPr="007777DA">
        <w:rPr>
          <w:sz w:val="28"/>
          <w:szCs w:val="28"/>
          <w:lang w:val="uk-UA"/>
        </w:rPr>
        <w:t xml:space="preserve"> </w:t>
      </w:r>
      <w:r w:rsidRPr="007777DA">
        <w:rPr>
          <w:sz w:val="28"/>
          <w:szCs w:val="28"/>
          <w:lang w:val="uk-UA"/>
        </w:rPr>
        <w:t>МИЛАШЕВИЧ</w:t>
      </w:r>
    </w:p>
    <w:p w:rsidR="0099468A" w:rsidRPr="007777DA" w:rsidRDefault="0099468A">
      <w:pPr>
        <w:spacing w:after="200" w:line="276" w:lineRule="auto"/>
        <w:rPr>
          <w:sz w:val="28"/>
          <w:szCs w:val="28"/>
          <w:lang w:val="uk-UA"/>
        </w:rPr>
      </w:pPr>
      <w:r w:rsidRPr="007777DA">
        <w:rPr>
          <w:sz w:val="28"/>
          <w:szCs w:val="28"/>
          <w:lang w:val="uk-UA"/>
        </w:rPr>
        <w:br w:type="page"/>
      </w:r>
    </w:p>
    <w:p w:rsidR="0099468A" w:rsidRPr="00080AD7" w:rsidRDefault="00080AD7" w:rsidP="0099468A">
      <w:pPr>
        <w:ind w:left="4961"/>
        <w:rPr>
          <w:lang w:val="uk-UA"/>
        </w:rPr>
      </w:pPr>
      <w:r>
        <w:rPr>
          <w:lang w:val="uk-UA"/>
        </w:rPr>
        <w:lastRenderedPageBreak/>
        <w:t xml:space="preserve">Додаток </w:t>
      </w:r>
      <w:r w:rsidR="0099468A" w:rsidRPr="00080AD7">
        <w:rPr>
          <w:lang w:val="uk-UA"/>
        </w:rPr>
        <w:t xml:space="preserve"> </w:t>
      </w:r>
    </w:p>
    <w:p w:rsidR="0099468A" w:rsidRPr="00080AD7" w:rsidRDefault="0099468A" w:rsidP="009946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1"/>
        <w:rPr>
          <w:color w:val="000000"/>
        </w:rPr>
      </w:pPr>
      <w:r w:rsidRPr="00080AD7">
        <w:rPr>
          <w:color w:val="000000"/>
          <w:lang w:val="uk-UA"/>
        </w:rPr>
        <w:t xml:space="preserve">до </w:t>
      </w:r>
      <w:r w:rsidR="00080AD7" w:rsidRPr="00080AD7">
        <w:rPr>
          <w:color w:val="000000"/>
        </w:rPr>
        <w:t>рішення</w:t>
      </w:r>
      <w:r w:rsidR="00080AD7" w:rsidRPr="00080AD7">
        <w:rPr>
          <w:color w:val="000000"/>
          <w:lang w:val="uk-UA"/>
        </w:rPr>
        <w:t xml:space="preserve"> </w:t>
      </w:r>
      <w:r w:rsidRPr="00080AD7">
        <w:rPr>
          <w:color w:val="000000"/>
        </w:rPr>
        <w:t xml:space="preserve"> </w:t>
      </w:r>
      <w:r w:rsidRPr="00080AD7">
        <w:rPr>
          <w:color w:val="000000"/>
          <w:lang w:val="uk-UA"/>
        </w:rPr>
        <w:t xml:space="preserve">другої </w:t>
      </w:r>
      <w:r w:rsidRPr="00080AD7">
        <w:rPr>
          <w:color w:val="000000"/>
        </w:rPr>
        <w:t xml:space="preserve"> сесії </w:t>
      </w:r>
    </w:p>
    <w:p w:rsidR="0099468A" w:rsidRPr="00080AD7" w:rsidRDefault="0099468A" w:rsidP="009946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61"/>
        <w:rPr>
          <w:color w:val="000000"/>
        </w:rPr>
      </w:pPr>
      <w:r w:rsidRPr="00080AD7">
        <w:rPr>
          <w:color w:val="000000"/>
        </w:rPr>
        <w:t xml:space="preserve">Семенівської селищної ради </w:t>
      </w:r>
    </w:p>
    <w:p w:rsidR="00080AD7" w:rsidRPr="00080AD7" w:rsidRDefault="00080AD7" w:rsidP="0099468A">
      <w:pPr>
        <w:ind w:left="4961"/>
        <w:rPr>
          <w:color w:val="000000"/>
          <w:lang w:val="uk-UA"/>
        </w:rPr>
      </w:pPr>
      <w:r w:rsidRPr="00080AD7">
        <w:rPr>
          <w:color w:val="000000"/>
        </w:rPr>
        <w:t xml:space="preserve">VIII скликання </w:t>
      </w:r>
    </w:p>
    <w:p w:rsidR="0099468A" w:rsidRPr="00080AD7" w:rsidRDefault="00080AD7" w:rsidP="0099468A">
      <w:pPr>
        <w:ind w:left="4961"/>
        <w:rPr>
          <w:color w:val="000000"/>
          <w:lang w:val="uk-UA"/>
        </w:rPr>
      </w:pPr>
      <w:r w:rsidRPr="00492D70">
        <w:rPr>
          <w:color w:val="000000"/>
          <w:lang w:val="uk-UA"/>
        </w:rPr>
        <w:t xml:space="preserve">від </w:t>
      </w:r>
      <w:r w:rsidRPr="00080AD7">
        <w:rPr>
          <w:color w:val="000000"/>
          <w:lang w:val="uk-UA"/>
        </w:rPr>
        <w:t>29</w:t>
      </w:r>
      <w:r w:rsidR="0099468A" w:rsidRPr="00492D70">
        <w:rPr>
          <w:color w:val="000000"/>
          <w:lang w:val="uk-UA"/>
        </w:rPr>
        <w:t>.</w:t>
      </w:r>
      <w:r w:rsidR="0099468A" w:rsidRPr="00080AD7">
        <w:rPr>
          <w:color w:val="000000"/>
          <w:lang w:val="uk-UA"/>
        </w:rPr>
        <w:t>01</w:t>
      </w:r>
      <w:r w:rsidR="0099468A" w:rsidRPr="00492D70">
        <w:rPr>
          <w:color w:val="000000"/>
          <w:lang w:val="uk-UA"/>
        </w:rPr>
        <w:t>.202</w:t>
      </w:r>
      <w:r w:rsidR="0099468A" w:rsidRPr="00080AD7">
        <w:rPr>
          <w:color w:val="000000"/>
          <w:lang w:val="uk-UA"/>
        </w:rPr>
        <w:t>1</w:t>
      </w:r>
      <w:r w:rsidR="0099468A" w:rsidRPr="00492D70">
        <w:rPr>
          <w:color w:val="000000"/>
          <w:lang w:val="uk-UA"/>
        </w:rPr>
        <w:t xml:space="preserve"> р.</w:t>
      </w:r>
    </w:p>
    <w:p w:rsidR="0099468A" w:rsidRDefault="0099468A" w:rsidP="0099468A">
      <w:pPr>
        <w:ind w:left="4961"/>
        <w:rPr>
          <w:color w:val="000000"/>
          <w:sz w:val="28"/>
          <w:szCs w:val="28"/>
          <w:lang w:val="uk-UA"/>
        </w:rPr>
      </w:pPr>
    </w:p>
    <w:p w:rsidR="0099468A" w:rsidRPr="00507595" w:rsidRDefault="0099468A" w:rsidP="0099468A">
      <w:pPr>
        <w:spacing w:line="228" w:lineRule="auto"/>
        <w:ind w:firstLine="708"/>
        <w:jc w:val="center"/>
        <w:rPr>
          <w:b/>
          <w:sz w:val="28"/>
          <w:szCs w:val="28"/>
          <w:lang w:val="uk-UA"/>
        </w:rPr>
      </w:pPr>
      <w:r w:rsidRPr="00507595">
        <w:rPr>
          <w:b/>
          <w:sz w:val="28"/>
          <w:szCs w:val="28"/>
          <w:lang w:val="uk-UA"/>
        </w:rPr>
        <w:t xml:space="preserve">ПЕРЕДАВАЛЬНИЙ  </w:t>
      </w:r>
      <w:r w:rsidR="00A05EFF">
        <w:rPr>
          <w:b/>
          <w:sz w:val="28"/>
          <w:szCs w:val="28"/>
          <w:lang w:val="uk-UA"/>
        </w:rPr>
        <w:t xml:space="preserve">АКТ </w:t>
      </w:r>
    </w:p>
    <w:p w:rsidR="0099468A" w:rsidRPr="00395805" w:rsidRDefault="0099468A" w:rsidP="00507595">
      <w:pPr>
        <w:spacing w:line="228" w:lineRule="auto"/>
        <w:ind w:firstLine="708"/>
        <w:jc w:val="center"/>
        <w:rPr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комісії з реорганізації комунальної установи </w:t>
      </w:r>
      <w:r w:rsidR="00507595" w:rsidRPr="00E378D2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області», шляхом приєднання до комунальної установи «Центр надання соціальних послуг»</w:t>
      </w:r>
    </w:p>
    <w:p w:rsidR="0099468A" w:rsidRPr="00395805" w:rsidRDefault="0099468A" w:rsidP="0099468A">
      <w:pPr>
        <w:spacing w:line="228" w:lineRule="auto"/>
        <w:rPr>
          <w:sz w:val="28"/>
          <w:szCs w:val="28"/>
          <w:lang w:val="uk-UA"/>
        </w:rPr>
      </w:pPr>
    </w:p>
    <w:p w:rsidR="0099468A" w:rsidRPr="00395805" w:rsidRDefault="0099468A" w:rsidP="0099468A">
      <w:pPr>
        <w:spacing w:line="228" w:lineRule="auto"/>
        <w:ind w:firstLine="708"/>
        <w:jc w:val="both"/>
        <w:rPr>
          <w:spacing w:val="-6"/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Відповідно до рішення </w:t>
      </w:r>
      <w:r>
        <w:rPr>
          <w:sz w:val="28"/>
          <w:szCs w:val="28"/>
          <w:lang w:val="uk-UA"/>
        </w:rPr>
        <w:t xml:space="preserve">Семенівської селищної </w:t>
      </w:r>
      <w:r w:rsidRPr="00395805">
        <w:rPr>
          <w:sz w:val="28"/>
          <w:szCs w:val="28"/>
          <w:lang w:val="uk-UA"/>
        </w:rPr>
        <w:t xml:space="preserve"> ради від </w:t>
      </w:r>
      <w:r>
        <w:rPr>
          <w:sz w:val="28"/>
          <w:szCs w:val="28"/>
          <w:lang w:val="uk-UA"/>
        </w:rPr>
        <w:t>06</w:t>
      </w:r>
      <w:r w:rsidRPr="003958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395805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395805">
        <w:rPr>
          <w:sz w:val="28"/>
          <w:szCs w:val="28"/>
          <w:lang w:val="uk-UA"/>
        </w:rPr>
        <w:t xml:space="preserve"> року  «Про</w:t>
      </w:r>
      <w:r>
        <w:rPr>
          <w:sz w:val="28"/>
          <w:szCs w:val="28"/>
          <w:lang w:val="uk-UA"/>
        </w:rPr>
        <w:t xml:space="preserve"> </w:t>
      </w:r>
      <w:r w:rsidRPr="0099468A">
        <w:rPr>
          <w:bCs/>
          <w:sz w:val="28"/>
          <w:szCs w:val="28"/>
          <w:lang w:val="uk-UA"/>
        </w:rPr>
        <w:t xml:space="preserve">припинення </w:t>
      </w:r>
      <w:r w:rsidRPr="0099468A">
        <w:rPr>
          <w:sz w:val="28"/>
          <w:szCs w:val="28"/>
          <w:lang w:val="uk-UA"/>
        </w:rPr>
        <w:t xml:space="preserve"> «Центру соціальної підтримки сімей та дітей Семенівської селищної ради Семенівського району Полтавської області» шляхом реорганізації через приєднання до «</w:t>
      </w:r>
      <w:r w:rsidRPr="0099468A">
        <w:rPr>
          <w:color w:val="000000" w:themeColor="text1"/>
          <w:sz w:val="28"/>
          <w:szCs w:val="28"/>
          <w:lang w:val="uk-UA"/>
        </w:rPr>
        <w:t>Центру надання соціальних послуг</w:t>
      </w:r>
      <w:r w:rsidRPr="0099468A">
        <w:rPr>
          <w:sz w:val="28"/>
          <w:szCs w:val="28"/>
          <w:lang w:val="uk-UA"/>
        </w:rPr>
        <w:t>»</w:t>
      </w:r>
      <w:r w:rsidRPr="003958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378D2">
        <w:rPr>
          <w:sz w:val="28"/>
          <w:szCs w:val="28"/>
          <w:lang w:val="uk-UA"/>
        </w:rPr>
        <w:t>шляхом реорганізації через приєднання до комунальної установи «Центр надання соціальних послуг»</w:t>
      </w:r>
      <w:r>
        <w:rPr>
          <w:sz w:val="28"/>
          <w:szCs w:val="28"/>
          <w:lang w:val="uk-UA"/>
        </w:rPr>
        <w:t xml:space="preserve"> комісією </w:t>
      </w:r>
      <w:r w:rsidRPr="00395805">
        <w:rPr>
          <w:spacing w:val="-6"/>
          <w:sz w:val="28"/>
          <w:szCs w:val="28"/>
          <w:lang w:val="uk-UA"/>
        </w:rPr>
        <w:t>з реорганізації складі:</w:t>
      </w:r>
    </w:p>
    <w:p w:rsidR="0099468A" w:rsidRPr="00E378D2" w:rsidRDefault="00507595" w:rsidP="0099468A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комісії </w:t>
      </w:r>
      <w:r w:rsidRPr="00507595">
        <w:rPr>
          <w:rFonts w:ascii="Times New Roman" w:hAnsi="Times New Roman"/>
          <w:sz w:val="28"/>
          <w:szCs w:val="28"/>
        </w:rPr>
        <w:t xml:space="preserve">- </w:t>
      </w:r>
      <w:r w:rsidR="0099468A" w:rsidRPr="00507595">
        <w:rPr>
          <w:rFonts w:ascii="Times New Roman" w:hAnsi="Times New Roman"/>
          <w:sz w:val="28"/>
          <w:szCs w:val="28"/>
        </w:rPr>
        <w:t>Омельченко Жанна Василівна,</w:t>
      </w:r>
      <w:r w:rsidR="0099468A" w:rsidRPr="00433EBA">
        <w:rPr>
          <w:rFonts w:ascii="Times New Roman" w:hAnsi="Times New Roman"/>
          <w:b/>
          <w:sz w:val="28"/>
          <w:szCs w:val="28"/>
        </w:rPr>
        <w:t xml:space="preserve"> </w:t>
      </w:r>
      <w:r w:rsidR="0099468A" w:rsidRPr="00433EBA">
        <w:rPr>
          <w:rFonts w:ascii="Times New Roman" w:hAnsi="Times New Roman"/>
          <w:sz w:val="28"/>
          <w:szCs w:val="28"/>
        </w:rPr>
        <w:t xml:space="preserve">– </w:t>
      </w:r>
      <w:r w:rsidR="0099468A" w:rsidRPr="00433E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центру соціальної підтримки сімей та дітей, з правом надання першого</w:t>
      </w:r>
      <w:r w:rsidR="0099468A" w:rsidRPr="00433EBA">
        <w:rPr>
          <w:rFonts w:ascii="Times New Roman" w:hAnsi="Times New Roman"/>
          <w:sz w:val="28"/>
          <w:szCs w:val="28"/>
        </w:rPr>
        <w:t xml:space="preserve"> підпису.</w:t>
      </w:r>
      <w:r w:rsidR="0099468A" w:rsidRPr="00E378D2">
        <w:rPr>
          <w:rFonts w:ascii="Times New Roman" w:hAnsi="Times New Roman"/>
          <w:sz w:val="28"/>
          <w:szCs w:val="28"/>
        </w:rPr>
        <w:t xml:space="preserve">   </w:t>
      </w:r>
    </w:p>
    <w:p w:rsidR="0099468A" w:rsidRPr="00433EBA" w:rsidRDefault="00507595" w:rsidP="00507595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голови комісії </w:t>
      </w:r>
      <w:r w:rsidRPr="00507595">
        <w:rPr>
          <w:rFonts w:ascii="Times New Roman" w:hAnsi="Times New Roman"/>
          <w:sz w:val="28"/>
          <w:szCs w:val="28"/>
        </w:rPr>
        <w:t xml:space="preserve">- </w:t>
      </w:r>
      <w:r w:rsidR="0099468A" w:rsidRPr="00507595">
        <w:rPr>
          <w:rFonts w:ascii="Times New Roman" w:hAnsi="Times New Roman"/>
          <w:sz w:val="28"/>
          <w:szCs w:val="28"/>
        </w:rPr>
        <w:t>Колотуха Юлія Вікторівна</w:t>
      </w:r>
      <w:r w:rsidR="0099468A" w:rsidRPr="00433EBA">
        <w:rPr>
          <w:rFonts w:ascii="Times New Roman" w:hAnsi="Times New Roman"/>
          <w:b/>
          <w:sz w:val="28"/>
          <w:szCs w:val="28"/>
        </w:rPr>
        <w:t xml:space="preserve"> </w:t>
      </w:r>
      <w:r w:rsidR="0099468A" w:rsidRPr="00433EBA">
        <w:rPr>
          <w:rFonts w:ascii="Times New Roman" w:hAnsi="Times New Roman"/>
          <w:sz w:val="28"/>
          <w:szCs w:val="28"/>
        </w:rPr>
        <w:t xml:space="preserve"> –  начальник відділу бухгалтерського обліку та звітності - головний бухгалтер  Виконавчого комітету Семенівської селищної ради, з правом надання другого підпису.</w:t>
      </w:r>
    </w:p>
    <w:p w:rsidR="0099468A" w:rsidRPr="00E378D2" w:rsidRDefault="0099468A" w:rsidP="0099468A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Палій Світлана Анатоліївна – фахівець із соціальної роботи </w:t>
      </w:r>
      <w:r w:rsidRPr="00E378D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центру соціальної підтримки сімей та дітей</w:t>
      </w:r>
      <w:r w:rsidRPr="00E378D2">
        <w:rPr>
          <w:rFonts w:ascii="Times New Roman" w:hAnsi="Times New Roman"/>
          <w:sz w:val="28"/>
          <w:szCs w:val="28"/>
        </w:rPr>
        <w:t xml:space="preserve">. </w:t>
      </w:r>
    </w:p>
    <w:p w:rsidR="00507595" w:rsidRPr="00395805" w:rsidRDefault="00507595" w:rsidP="00507595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Pr="00395805">
        <w:rPr>
          <w:sz w:val="28"/>
          <w:szCs w:val="28"/>
          <w:lang w:val="uk-UA"/>
        </w:rPr>
        <w:t xml:space="preserve">житі заходи з припинення юридичної особи – комунальної установи </w:t>
      </w:r>
      <w:r w:rsidRPr="00E378D2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>
        <w:rPr>
          <w:sz w:val="28"/>
          <w:szCs w:val="28"/>
          <w:lang w:val="uk-UA"/>
        </w:rPr>
        <w:t>,</w:t>
      </w:r>
      <w:r w:rsidRPr="00395805">
        <w:rPr>
          <w:sz w:val="28"/>
          <w:szCs w:val="28"/>
          <w:lang w:val="uk-UA"/>
        </w:rPr>
        <w:t xml:space="preserve"> та складено передавальний </w:t>
      </w:r>
      <w:r>
        <w:rPr>
          <w:sz w:val="28"/>
          <w:szCs w:val="28"/>
          <w:lang w:val="uk-UA"/>
        </w:rPr>
        <w:t>баланс</w:t>
      </w:r>
      <w:r w:rsidRPr="00395805">
        <w:rPr>
          <w:sz w:val="28"/>
          <w:szCs w:val="28"/>
          <w:lang w:val="uk-UA"/>
        </w:rPr>
        <w:t>.</w:t>
      </w:r>
    </w:p>
    <w:p w:rsidR="00507595" w:rsidRDefault="00507595" w:rsidP="00507595">
      <w:pPr>
        <w:ind w:firstLine="708"/>
        <w:jc w:val="both"/>
        <w:rPr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Під час реорганізації комунальної установи </w:t>
      </w:r>
      <w:r w:rsidRPr="00E378D2">
        <w:rPr>
          <w:sz w:val="28"/>
          <w:szCs w:val="28"/>
          <w:lang w:val="uk-UA"/>
        </w:rPr>
        <w:t>«Центр соціальної підтримки сімей та дітей Семенівської селищної ради Семенівського району Полтавської області»</w:t>
      </w:r>
      <w:r>
        <w:rPr>
          <w:sz w:val="28"/>
          <w:szCs w:val="28"/>
          <w:lang w:val="uk-UA"/>
        </w:rPr>
        <w:t xml:space="preserve"> </w:t>
      </w:r>
      <w:r w:rsidRPr="00395805">
        <w:rPr>
          <w:sz w:val="28"/>
          <w:szCs w:val="28"/>
          <w:lang w:val="uk-UA"/>
        </w:rPr>
        <w:t xml:space="preserve"> передано до комунальної установи </w:t>
      </w:r>
      <w:r w:rsidRPr="00E378D2">
        <w:rPr>
          <w:sz w:val="28"/>
          <w:szCs w:val="28"/>
          <w:lang w:val="uk-UA"/>
        </w:rPr>
        <w:t>«Центр надання соціальних послуг»</w:t>
      </w:r>
      <w:r>
        <w:rPr>
          <w:sz w:val="28"/>
          <w:szCs w:val="28"/>
          <w:lang w:val="uk-UA"/>
        </w:rPr>
        <w:t xml:space="preserve">:  </w:t>
      </w:r>
    </w:p>
    <w:p w:rsidR="00507595" w:rsidRDefault="00507595" w:rsidP="00507595">
      <w:pPr>
        <w:ind w:firstLine="708"/>
        <w:jc w:val="both"/>
        <w:rPr>
          <w:sz w:val="28"/>
          <w:szCs w:val="28"/>
          <w:lang w:val="uk-UA"/>
        </w:rPr>
      </w:pPr>
    </w:p>
    <w:p w:rsidR="00507595" w:rsidRDefault="00507595" w:rsidP="00507595">
      <w:pPr>
        <w:pStyle w:val="3"/>
        <w:spacing w:before="0" w:beforeAutospacing="0" w:after="0" w:afterAutospacing="0"/>
        <w:jc w:val="center"/>
      </w:pPr>
      <w:r>
        <w:t>БАЛАНС</w:t>
      </w:r>
    </w:p>
    <w:p w:rsidR="00507595" w:rsidRPr="00EF7E24" w:rsidRDefault="00507595" w:rsidP="00507595">
      <w:pPr>
        <w:pStyle w:val="aa"/>
        <w:spacing w:before="0" w:beforeAutospacing="0" w:after="0" w:afterAutospacing="0"/>
        <w:jc w:val="center"/>
      </w:pPr>
      <w:r>
        <w:rPr>
          <w:b/>
          <w:bCs/>
        </w:rPr>
        <w:t>на ____________ 20__ року</w:t>
      </w:r>
    </w:p>
    <w:tbl>
      <w:tblPr>
        <w:tblW w:w="10075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75"/>
      </w:tblGrid>
      <w:tr w:rsidR="00507595" w:rsidTr="00507595">
        <w:trPr>
          <w:tblCellSpacing w:w="22" w:type="dxa"/>
          <w:jc w:val="center"/>
        </w:trPr>
        <w:tc>
          <w:tcPr>
            <w:tcW w:w="4956" w:type="pct"/>
            <w:hideMark/>
          </w:tcPr>
          <w:p w:rsidR="00507595" w:rsidRPr="002F4431" w:rsidRDefault="00507595" w:rsidP="00507595">
            <w:pPr>
              <w:pStyle w:val="aa"/>
              <w:spacing w:before="0" w:beforeAutospacing="0" w:after="0" w:afterAutospacing="0"/>
              <w:contextualSpacing/>
              <w:jc w:val="right"/>
              <w:rPr>
                <w:b/>
                <w:bCs/>
                <w:lang w:val="en-US"/>
              </w:rPr>
            </w:pPr>
          </w:p>
          <w:p w:rsidR="00507595" w:rsidRPr="002F4431" w:rsidRDefault="00507595" w:rsidP="00507595">
            <w:pPr>
              <w:pStyle w:val="aa"/>
              <w:spacing w:before="0" w:beforeAutospacing="0" w:after="0" w:afterAutospacing="0"/>
              <w:contextualSpacing/>
              <w:jc w:val="right"/>
              <w:rPr>
                <w:b/>
                <w:bCs/>
                <w:lang w:val="en-US"/>
              </w:rPr>
            </w:pPr>
            <w:r w:rsidRPr="00EF7E24">
              <w:rPr>
                <w:b/>
                <w:bCs/>
              </w:rPr>
              <w:t xml:space="preserve">Форма </w:t>
            </w:r>
            <w:r>
              <w:rPr>
                <w:b/>
                <w:bCs/>
              </w:rPr>
              <w:t>№</w:t>
            </w:r>
            <w:r w:rsidRPr="00EF7E24">
              <w:rPr>
                <w:b/>
                <w:bCs/>
              </w:rPr>
              <w:t xml:space="preserve"> 1-дс</w:t>
            </w:r>
          </w:p>
        </w:tc>
      </w:tr>
    </w:tbl>
    <w:p w:rsidR="00507595" w:rsidRPr="0096086B" w:rsidRDefault="00507595" w:rsidP="00507595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418"/>
        <w:gridCol w:w="2126"/>
        <w:gridCol w:w="2234"/>
      </w:tblGrid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АКТИВ</w:t>
            </w:r>
          </w:p>
        </w:tc>
        <w:tc>
          <w:tcPr>
            <w:tcW w:w="1418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Код рядка</w:t>
            </w:r>
          </w:p>
        </w:tc>
        <w:tc>
          <w:tcPr>
            <w:tcW w:w="2126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На початок звітного періоду</w:t>
            </w:r>
          </w:p>
        </w:tc>
        <w:tc>
          <w:tcPr>
            <w:tcW w:w="2234" w:type="dxa"/>
            <w:shd w:val="clear" w:color="auto" w:fill="auto"/>
          </w:tcPr>
          <w:p w:rsidR="00507595" w:rsidRPr="0096086B" w:rsidRDefault="00507595" w:rsidP="00507595">
            <w:pPr>
              <w:contextualSpacing/>
              <w:jc w:val="center"/>
              <w:rPr>
                <w:b/>
              </w:rPr>
            </w:pPr>
            <w:r w:rsidRPr="0096086B">
              <w:rPr>
                <w:b/>
              </w:rPr>
              <w:t>На кінець звітного періоду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3</w:t>
            </w:r>
          </w:p>
        </w:tc>
        <w:tc>
          <w:tcPr>
            <w:tcW w:w="2234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4</w:t>
            </w:r>
          </w:p>
        </w:tc>
      </w:tr>
      <w:tr w:rsidR="00507595" w:rsidRPr="002F4431" w:rsidTr="00507595">
        <w:tc>
          <w:tcPr>
            <w:tcW w:w="9855" w:type="dxa"/>
            <w:gridSpan w:val="4"/>
            <w:shd w:val="clear" w:color="auto" w:fill="auto"/>
            <w:vAlign w:val="center"/>
          </w:tcPr>
          <w:p w:rsidR="00507595" w:rsidRPr="0096086B" w:rsidRDefault="00507595" w:rsidP="00507595">
            <w:pPr>
              <w:rPr>
                <w:lang w:val="en-US"/>
              </w:rPr>
            </w:pPr>
            <w:r w:rsidRPr="0096086B">
              <w:rPr>
                <w:b/>
              </w:rPr>
              <w:t>І. НЕФІНАНСОВІ АКТИВИ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2F4431" w:rsidRDefault="00507595" w:rsidP="00507595">
            <w:r w:rsidRPr="002F4431">
              <w:t>Основні засоби: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lang w:val="en-US"/>
              </w:rPr>
            </w:pPr>
            <w:r w:rsidRPr="002F4431">
              <w:t>10</w:t>
            </w:r>
            <w:r w:rsidRPr="0096086B">
              <w:rPr>
                <w:lang w:val="en-US"/>
              </w:rPr>
              <w:t>00</w:t>
            </w:r>
          </w:p>
        </w:tc>
        <w:tc>
          <w:tcPr>
            <w:tcW w:w="2126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2F4431" w:rsidRDefault="00507595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2F4431" w:rsidRDefault="00507595" w:rsidP="00507595">
            <w:pPr>
              <w:jc w:val="center"/>
            </w:pPr>
            <w:r w:rsidRPr="002F4431">
              <w:t>1</w:t>
            </w:r>
            <w:r w:rsidRPr="0096086B">
              <w:rPr>
                <w:lang w:val="en-US"/>
              </w:rPr>
              <w:t>00</w:t>
            </w:r>
            <w:r w:rsidRPr="002F4431">
              <w:t>1</w:t>
            </w:r>
          </w:p>
        </w:tc>
        <w:tc>
          <w:tcPr>
            <w:tcW w:w="2126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2F4431" w:rsidRDefault="00507595" w:rsidP="00507595">
            <w:r w:rsidRPr="002F4431">
              <w:t xml:space="preserve">     знос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2F4431" w:rsidRDefault="00507595" w:rsidP="00507595">
            <w:pPr>
              <w:jc w:val="center"/>
            </w:pPr>
            <w:r w:rsidRPr="002F4431">
              <w:t>1</w:t>
            </w:r>
            <w:r w:rsidRPr="0096086B">
              <w:rPr>
                <w:lang w:val="en-US"/>
              </w:rPr>
              <w:t>00</w:t>
            </w:r>
            <w:r w:rsidRPr="002F4431">
              <w:t>2</w:t>
            </w:r>
          </w:p>
        </w:tc>
        <w:tc>
          <w:tcPr>
            <w:tcW w:w="2126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507595" w:rsidRPr="00D76443" w:rsidRDefault="00D76443" w:rsidP="00507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Del="001A7703" w:rsidRDefault="00D76443" w:rsidP="00507595">
            <w:r w:rsidRPr="002F4431">
              <w:t>Інвестиційна нерухомість</w:t>
            </w:r>
            <w: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Del="001A7703" w:rsidRDefault="00D76443" w:rsidP="00507595">
            <w:pPr>
              <w:jc w:val="center"/>
            </w:pPr>
            <w:r w:rsidRPr="0096086B">
              <w:rPr>
                <w:lang w:val="en-US"/>
              </w:rPr>
              <w:t>101</w:t>
            </w:r>
            <w:r w:rsidRPr="002F4431">
              <w:t>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1011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знос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101</w:t>
            </w:r>
            <w:r w:rsidRPr="002F4431">
              <w:t>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Нематеріальні активи: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1020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1021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накопичена амортизація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1022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lang w:val="en-US"/>
              </w:rPr>
            </w:pPr>
            <w:r w:rsidRPr="002F4431">
              <w:lastRenderedPageBreak/>
              <w:t>Незавершені капітальні інвестиції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Довгострокові біологічні активи</w:t>
            </w:r>
            <w: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Del="001A7703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первісна вартість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1041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знос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1042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Запаси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Виробництво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Del="001A7703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1060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Поточні біологічні активи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10</w:t>
            </w:r>
            <w:r w:rsidRPr="002F4431">
              <w:t>90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Усього за розділом 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10</w:t>
            </w:r>
            <w:r w:rsidRPr="0096086B">
              <w:rPr>
                <w:b/>
              </w:rPr>
              <w:t>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9855" w:type="dxa"/>
            <w:gridSpan w:val="4"/>
            <w:shd w:val="clear" w:color="auto" w:fill="auto"/>
          </w:tcPr>
          <w:p w:rsidR="00507595" w:rsidRPr="008A2707" w:rsidRDefault="00507595" w:rsidP="00507595">
            <w:r w:rsidRPr="0096086B">
              <w:rPr>
                <w:b/>
              </w:rPr>
              <w:t>ІІ. ФІНАНСОВІ АКТИВИ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8A2707" w:rsidRDefault="00D76443" w:rsidP="00507595">
            <w:r w:rsidRPr="002F4431">
              <w:t>Довгострокова дебіторська заборгованість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8A2707">
              <w:t>1</w:t>
            </w:r>
            <w:r w:rsidRPr="002F4431">
              <w:t>100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8A2707" w:rsidRDefault="00D76443" w:rsidP="00507595">
            <w:r w:rsidRPr="002F4431">
              <w:t>Довгострокові фінансові інвестиції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8A2707">
              <w:t>1</w:t>
            </w:r>
            <w:r w:rsidRPr="002F4431">
              <w:t>110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Поточна дебіторська заборгованість</w:t>
            </w:r>
            <w: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розрахунками з бюджетом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2</w:t>
            </w:r>
            <w:r w:rsidRPr="0096086B">
              <w:rPr>
                <w:lang w:val="en-US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розрахунками за товари, роботи, послуги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t>11</w:t>
            </w:r>
            <w:r w:rsidRPr="002F4431">
              <w:t>25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наданими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виданими авансами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35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розрахунками із </w:t>
            </w:r>
            <w:proofErr w:type="gramStart"/>
            <w:r w:rsidRPr="002F4431">
              <w:t>соц</w:t>
            </w:r>
            <w:proofErr w:type="gramEnd"/>
            <w:r w:rsidRPr="002F4431">
              <w:t>іального страхування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внутрішніми розрахунками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1145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інша поточна дебіторська заборгованість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Поточні фінансові інвестиції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11</w:t>
            </w:r>
            <w:r w:rsidRPr="002F4431">
              <w:t>55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Грошові кошти та їх еквіваленти  розпорядників бюджетних коштів та державних цільових фондів </w:t>
            </w:r>
            <w:r>
              <w:t>у</w:t>
            </w:r>
            <w:r w:rsidRPr="002F4431"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національній валюті, у тому числі в: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</w:t>
            </w:r>
            <w:r w:rsidRPr="002F4431">
              <w:t>160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касі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lang w:val="en-US"/>
              </w:rPr>
            </w:pPr>
            <w:r w:rsidRPr="0096086B">
              <w:rPr>
                <w:lang w:val="en-US"/>
              </w:rPr>
              <w:t>1</w:t>
            </w:r>
            <w:r w:rsidRPr="002F4431">
              <w:t>16</w:t>
            </w:r>
            <w:r w:rsidRPr="0096086B">
              <w:rPr>
                <w:lang w:val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казначействі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162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установах банків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163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      іноземній валюті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165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Кошти бюджетів та інших клієнтів на: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єдиному казначейському рахунку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170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рахунках в установах банків</w:t>
            </w:r>
            <w:r>
              <w:t xml:space="preserve">, </w:t>
            </w:r>
            <w:r w:rsidRPr="002F4431"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t>1</w:t>
            </w:r>
            <w:r w:rsidRPr="002F4431">
              <w:t>175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</w:t>
            </w:r>
            <w:r>
              <w:t>в</w:t>
            </w:r>
            <w:r w:rsidRPr="002F4431">
              <w:t xml:space="preserve"> національній валюті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</w:pPr>
            <w:r w:rsidRPr="0096086B">
              <w:t>1</w:t>
            </w:r>
            <w:r w:rsidRPr="002F4431">
              <w:t>176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іноземній валюті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</w:pPr>
            <w:r w:rsidRPr="0096086B">
              <w:t>1</w:t>
            </w:r>
            <w:r w:rsidRPr="002F4431">
              <w:t>177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Інші фінансові активи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t>1</w:t>
            </w:r>
            <w:r w:rsidRPr="002F4431">
              <w:t>180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Усього за розділом ІІ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1195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ІІІ. ВИТРАТИ МАЙБУТНІХ ПЕРІОДІВ</w:t>
            </w:r>
          </w:p>
        </w:tc>
        <w:tc>
          <w:tcPr>
            <w:tcW w:w="1418" w:type="dxa"/>
            <w:shd w:val="clear" w:color="auto" w:fill="auto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1200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БАЛАНС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1300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507595" w:rsidRPr="002F4431" w:rsidTr="00507595">
        <w:tc>
          <w:tcPr>
            <w:tcW w:w="4077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ПАСИВ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Код 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На початок звітного періоду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</w:p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На кінець звітного періоду</w:t>
            </w:r>
          </w:p>
          <w:p w:rsidR="00507595" w:rsidRPr="0096086B" w:rsidRDefault="00507595" w:rsidP="00507595">
            <w:pPr>
              <w:jc w:val="center"/>
              <w:rPr>
                <w:b/>
              </w:rPr>
            </w:pPr>
          </w:p>
        </w:tc>
      </w:tr>
      <w:tr w:rsidR="00507595" w:rsidRPr="002F4431" w:rsidTr="00507595">
        <w:tc>
          <w:tcPr>
            <w:tcW w:w="4077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3</w:t>
            </w:r>
          </w:p>
        </w:tc>
        <w:tc>
          <w:tcPr>
            <w:tcW w:w="2234" w:type="dxa"/>
            <w:shd w:val="clear" w:color="auto" w:fill="auto"/>
          </w:tcPr>
          <w:p w:rsidR="00507595" w:rsidRPr="0096086B" w:rsidRDefault="00507595" w:rsidP="00507595">
            <w:pPr>
              <w:jc w:val="center"/>
              <w:rPr>
                <w:b/>
              </w:rPr>
            </w:pPr>
            <w:r w:rsidRPr="0096086B">
              <w:rPr>
                <w:b/>
              </w:rPr>
              <w:t>4</w:t>
            </w:r>
          </w:p>
        </w:tc>
      </w:tr>
      <w:tr w:rsidR="00507595" w:rsidRPr="002F4431" w:rsidTr="00507595">
        <w:tc>
          <w:tcPr>
            <w:tcW w:w="9855" w:type="dxa"/>
            <w:gridSpan w:val="4"/>
            <w:shd w:val="clear" w:color="auto" w:fill="auto"/>
          </w:tcPr>
          <w:p w:rsidR="00507595" w:rsidRPr="0096086B" w:rsidRDefault="00507595" w:rsidP="00507595">
            <w:pPr>
              <w:rPr>
                <w:b/>
              </w:rPr>
            </w:pPr>
            <w:r w:rsidRPr="0096086B">
              <w:rPr>
                <w:b/>
              </w:rPr>
              <w:t>І. ВЛАСНИЙ КАПІТАЛ ТА ФІНАНСОВИЙ РЕЗУЛЬТАТ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Внесений капітал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1400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Капітал у дооцінках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410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Фінансовий результат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420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lastRenderedPageBreak/>
              <w:t xml:space="preserve">Капітал у </w:t>
            </w:r>
            <w:proofErr w:type="gramStart"/>
            <w:r w:rsidRPr="002F4431">
              <w:t>п</w:t>
            </w:r>
            <w:proofErr w:type="gramEnd"/>
            <w:r w:rsidRPr="002F4431">
              <w:t>ідприємствах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Резерви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440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proofErr w:type="gramStart"/>
            <w:r w:rsidRPr="002F4431">
              <w:t>Ц</w:t>
            </w:r>
            <w:proofErr w:type="gramEnd"/>
            <w:r w:rsidRPr="002F4431">
              <w:t>ільове фінансування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Del="0074153F" w:rsidRDefault="00D76443" w:rsidP="00507595">
            <w:pPr>
              <w:jc w:val="center"/>
            </w:pPr>
            <w:r w:rsidRPr="002F4431">
              <w:t>1450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Усього за розділом 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495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9855" w:type="dxa"/>
            <w:gridSpan w:val="4"/>
            <w:shd w:val="clear" w:color="auto" w:fill="auto"/>
          </w:tcPr>
          <w:p w:rsidR="00D76443" w:rsidRPr="002F4431" w:rsidRDefault="00D76443" w:rsidP="00507595">
            <w:r w:rsidRPr="0096086B">
              <w:rPr>
                <w:b/>
                <w:bCs/>
              </w:rPr>
              <w:t>II. ЗОБОВ'ЯЗАННЯ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Довгострокові зобов’язання: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цінними паперами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510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інші довгострокові зобов’язання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520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Поточна заборгованість за довгостроковими зобов’язаннями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1530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>Поточні зобов’язання: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платежами до бюджету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1540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розрахунками за товари, роботи, послуги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1545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кредитами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550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одержаними авансами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555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розрахунками з оплати праці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560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розрахунками із </w:t>
            </w:r>
            <w:proofErr w:type="gramStart"/>
            <w:r w:rsidRPr="002F4431">
              <w:t>соц</w:t>
            </w:r>
            <w:proofErr w:type="gramEnd"/>
            <w:r w:rsidRPr="002F4431">
              <w:t>іального страхування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1565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за внутрішніми розрахунками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2F4431">
              <w:t>1570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2F4431" w:rsidRDefault="00D76443" w:rsidP="00507595">
            <w:r w:rsidRPr="002F4431">
              <w:t xml:space="preserve">     інші поточні зобов’язання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2F4431" w:rsidRDefault="00D76443" w:rsidP="00507595">
            <w:pPr>
              <w:jc w:val="center"/>
            </w:pPr>
            <w:r w:rsidRPr="0096086B">
              <w:rPr>
                <w:lang w:val="en-US"/>
              </w:rPr>
              <w:t>1</w:t>
            </w:r>
            <w:r w:rsidRPr="002F4431">
              <w:t>575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Усього за розділом ІІ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595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 xml:space="preserve">ІІІ. ЗАБЕЗПЕЧЕННЯ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І</w:t>
            </w:r>
            <w:r w:rsidRPr="0096086B">
              <w:rPr>
                <w:b/>
                <w:lang w:val="en-US"/>
              </w:rPr>
              <w:t>V</w:t>
            </w:r>
            <w:r w:rsidRPr="0096086B">
              <w:rPr>
                <w:b/>
              </w:rPr>
              <w:t xml:space="preserve">. ДОХОДИ МАЙБУТНІХ ПЕРІОДІВ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76443" w:rsidRPr="002F4431" w:rsidTr="00507595">
        <w:tc>
          <w:tcPr>
            <w:tcW w:w="4077" w:type="dxa"/>
            <w:shd w:val="clear" w:color="auto" w:fill="auto"/>
          </w:tcPr>
          <w:p w:rsidR="00D76443" w:rsidRPr="0096086B" w:rsidRDefault="00D76443" w:rsidP="00507595">
            <w:pPr>
              <w:rPr>
                <w:b/>
              </w:rPr>
            </w:pPr>
            <w:r w:rsidRPr="0096086B">
              <w:rPr>
                <w:b/>
              </w:rPr>
              <w:t>БАЛАНС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6443" w:rsidRPr="0096086B" w:rsidRDefault="00D76443" w:rsidP="00507595">
            <w:pPr>
              <w:jc w:val="center"/>
              <w:rPr>
                <w:b/>
              </w:rPr>
            </w:pPr>
            <w:r w:rsidRPr="0096086B">
              <w:rPr>
                <w:b/>
                <w:lang w:val="en-US"/>
              </w:rPr>
              <w:t>1</w:t>
            </w:r>
            <w:r w:rsidRPr="0096086B">
              <w:rPr>
                <w:b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:rsidR="00D76443" w:rsidRPr="00D76443" w:rsidRDefault="00D76443" w:rsidP="00D764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507595" w:rsidRPr="002F4431" w:rsidRDefault="00507595" w:rsidP="00507595">
      <w:pPr>
        <w:rPr>
          <w:b/>
          <w:bCs/>
        </w:rPr>
      </w:pPr>
    </w:p>
    <w:p w:rsidR="00236F38" w:rsidRPr="00395805" w:rsidRDefault="00236F38" w:rsidP="00236F38">
      <w:pPr>
        <w:ind w:firstLine="708"/>
        <w:jc w:val="both"/>
        <w:rPr>
          <w:sz w:val="28"/>
          <w:szCs w:val="28"/>
          <w:lang w:val="uk-UA"/>
        </w:rPr>
      </w:pPr>
      <w:r w:rsidRPr="00395805">
        <w:rPr>
          <w:sz w:val="28"/>
          <w:szCs w:val="28"/>
          <w:lang w:val="uk-UA"/>
        </w:rPr>
        <w:t xml:space="preserve">Правонаступником щодо усіх зобов’язань комунальної установи </w:t>
      </w:r>
      <w:r w:rsidRPr="0099468A">
        <w:rPr>
          <w:sz w:val="28"/>
          <w:szCs w:val="28"/>
          <w:lang w:val="uk-UA"/>
        </w:rPr>
        <w:t>«Центру соціальної підтримки сімей та дітей Семенівської селищної ради Семенівського району Полтавської області»</w:t>
      </w:r>
      <w:r w:rsidRPr="00395805">
        <w:rPr>
          <w:sz w:val="28"/>
          <w:szCs w:val="28"/>
          <w:lang w:val="uk-UA"/>
        </w:rPr>
        <w:t xml:space="preserve">, що припиняється, стосовно всіх її кредиторів та боржників є комунальна установа </w:t>
      </w:r>
      <w:r w:rsidRPr="00E378D2">
        <w:rPr>
          <w:sz w:val="28"/>
          <w:szCs w:val="28"/>
          <w:lang w:val="uk-UA"/>
        </w:rPr>
        <w:t>«Центр надання соціальних послуг»</w:t>
      </w:r>
      <w:r w:rsidRPr="00395805">
        <w:rPr>
          <w:sz w:val="28"/>
          <w:szCs w:val="28"/>
          <w:lang w:val="uk-UA"/>
        </w:rPr>
        <w:t>.</w:t>
      </w:r>
    </w:p>
    <w:p w:rsidR="00507595" w:rsidRDefault="00507595" w:rsidP="00236F38">
      <w:pPr>
        <w:ind w:firstLine="708"/>
        <w:jc w:val="both"/>
        <w:rPr>
          <w:b/>
          <w:sz w:val="28"/>
          <w:szCs w:val="28"/>
          <w:lang w:val="uk-UA"/>
        </w:rPr>
      </w:pP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Підписи: </w:t>
      </w: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комісії </w:t>
      </w: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507595">
        <w:rPr>
          <w:rFonts w:ascii="Times New Roman" w:hAnsi="Times New Roman"/>
          <w:sz w:val="28"/>
          <w:szCs w:val="28"/>
        </w:rPr>
        <w:t>Омельченко Жанна Василівна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EB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236F38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</w:p>
    <w:p w:rsidR="00236F38" w:rsidRPr="00E378D2" w:rsidRDefault="00236F38" w:rsidP="00236F38">
      <w:pPr>
        <w:pStyle w:val="2"/>
        <w:shd w:val="clear" w:color="auto" w:fill="auto"/>
        <w:tabs>
          <w:tab w:val="num" w:pos="426"/>
        </w:tabs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   </w:t>
      </w: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голови комісії </w:t>
      </w: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507595">
        <w:rPr>
          <w:rFonts w:ascii="Times New Roman" w:hAnsi="Times New Roman"/>
          <w:sz w:val="28"/>
          <w:szCs w:val="28"/>
        </w:rPr>
        <w:t>Колотуха Юлія Вікторівна</w:t>
      </w:r>
      <w:r w:rsidRPr="00433EBA">
        <w:rPr>
          <w:rFonts w:ascii="Times New Roman" w:hAnsi="Times New Roman"/>
          <w:b/>
          <w:sz w:val="28"/>
          <w:szCs w:val="28"/>
        </w:rPr>
        <w:t xml:space="preserve"> </w:t>
      </w:r>
      <w:r w:rsidRPr="00433EBA">
        <w:rPr>
          <w:rFonts w:ascii="Times New Roman" w:hAnsi="Times New Roman"/>
          <w:sz w:val="28"/>
          <w:szCs w:val="28"/>
        </w:rPr>
        <w:t xml:space="preserve"> </w:t>
      </w: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</w:p>
    <w:p w:rsidR="00236F38" w:rsidRPr="00433EBA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</w:p>
    <w:p w:rsidR="00236F38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rFonts w:ascii="Times New Roman" w:hAnsi="Times New Roman"/>
          <w:sz w:val="28"/>
          <w:szCs w:val="28"/>
        </w:rPr>
      </w:pPr>
      <w:r w:rsidRPr="00E378D2">
        <w:rPr>
          <w:rFonts w:ascii="Times New Roman" w:hAnsi="Times New Roman"/>
          <w:sz w:val="28"/>
          <w:szCs w:val="28"/>
        </w:rPr>
        <w:t xml:space="preserve">Палій Світлана Анатоліївна </w:t>
      </w:r>
    </w:p>
    <w:p w:rsidR="00236F38" w:rsidRPr="0099468A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b/>
          <w:sz w:val="28"/>
          <w:szCs w:val="28"/>
        </w:rPr>
      </w:pPr>
    </w:p>
    <w:sectPr w:rsidR="00236F38" w:rsidRPr="0099468A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658"/>
    <w:rsid w:val="000137D2"/>
    <w:rsid w:val="0001476D"/>
    <w:rsid w:val="00080AD7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3153F"/>
    <w:rsid w:val="00236F38"/>
    <w:rsid w:val="00250C77"/>
    <w:rsid w:val="00263945"/>
    <w:rsid w:val="00294248"/>
    <w:rsid w:val="002A0A12"/>
    <w:rsid w:val="002B15DB"/>
    <w:rsid w:val="00365B20"/>
    <w:rsid w:val="00376A80"/>
    <w:rsid w:val="003A6B2B"/>
    <w:rsid w:val="0044744E"/>
    <w:rsid w:val="0046531A"/>
    <w:rsid w:val="004854C3"/>
    <w:rsid w:val="00492D70"/>
    <w:rsid w:val="004D1489"/>
    <w:rsid w:val="00507595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21420"/>
    <w:rsid w:val="00740C22"/>
    <w:rsid w:val="007777DA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9468A"/>
    <w:rsid w:val="009B3312"/>
    <w:rsid w:val="009E7101"/>
    <w:rsid w:val="009F6759"/>
    <w:rsid w:val="00A05EFF"/>
    <w:rsid w:val="00A06216"/>
    <w:rsid w:val="00A43AA4"/>
    <w:rsid w:val="00A51AE9"/>
    <w:rsid w:val="00A709B9"/>
    <w:rsid w:val="00A80F43"/>
    <w:rsid w:val="00A9196C"/>
    <w:rsid w:val="00A92798"/>
    <w:rsid w:val="00AC5A47"/>
    <w:rsid w:val="00AE7975"/>
    <w:rsid w:val="00AF674B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76443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C3208"/>
    <w:rsid w:val="00EF27DB"/>
    <w:rsid w:val="00F15C14"/>
    <w:rsid w:val="00F16F2B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07595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character" w:customStyle="1" w:styleId="normaltextrun">
    <w:name w:val="normaltextrun"/>
    <w:basedOn w:val="a0"/>
    <w:rsid w:val="00F15C14"/>
  </w:style>
  <w:style w:type="character" w:customStyle="1" w:styleId="ab">
    <w:name w:val="Основной текст_"/>
    <w:link w:val="2"/>
    <w:locked/>
    <w:rsid w:val="0099468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99468A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50759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41A97-AF0E-4E76-AC01-C25542B3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11</cp:revision>
  <cp:lastPrinted>2021-01-20T09:32:00Z</cp:lastPrinted>
  <dcterms:created xsi:type="dcterms:W3CDTF">2021-01-19T14:48:00Z</dcterms:created>
  <dcterms:modified xsi:type="dcterms:W3CDTF">2021-02-01T12:50:00Z</dcterms:modified>
</cp:coreProperties>
</file>