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B4" w:rsidRPr="006761B4" w:rsidRDefault="006761B4" w:rsidP="006761B4">
      <w:pPr>
        <w:jc w:val="center"/>
        <w:rPr>
          <w:rFonts w:ascii="Times New Roman" w:hAnsi="Times New Roman"/>
          <w:b/>
          <w:lang w:val="uk-UA"/>
        </w:rPr>
      </w:pPr>
      <w:r w:rsidRPr="006761B4">
        <w:rPr>
          <w:rFonts w:ascii="Times New Roman" w:hAnsi="Times New Roman"/>
          <w:b/>
          <w:lang w:val="uk-UA"/>
        </w:rPr>
        <w:t>ВИТЯГ</w:t>
      </w:r>
    </w:p>
    <w:p w:rsidR="006761B4" w:rsidRPr="006761B4" w:rsidRDefault="006761B4" w:rsidP="006761B4">
      <w:pPr>
        <w:jc w:val="center"/>
        <w:rPr>
          <w:rFonts w:ascii="Times New Roman" w:hAnsi="Times New Roman"/>
          <w:b/>
          <w:lang w:val="uk-UA"/>
        </w:rPr>
      </w:pPr>
      <w:r w:rsidRPr="006761B4">
        <w:rPr>
          <w:rFonts w:ascii="Times New Roman" w:hAnsi="Times New Roman"/>
          <w:b/>
          <w:lang w:val="uk-UA"/>
        </w:rPr>
        <w:t>З ПРОТОКОЛУ СЕМЕНІВСЬКОЇ СЕЛИЩНОЇ ТЕРИТОРІАЛЬНОЇ ВИБОРЧОЇ КОМІСІЇ КРЕМЕНЧУЦЬКОГО РАЙОНУ ПОЛТАВСЬКОЇ ОБЛАСТІ</w:t>
      </w:r>
    </w:p>
    <w:p w:rsidR="00B86E26" w:rsidRPr="006761B4" w:rsidRDefault="006761B4" w:rsidP="006761B4">
      <w:pPr>
        <w:jc w:val="center"/>
        <w:rPr>
          <w:rFonts w:ascii="Times New Roman" w:hAnsi="Times New Roman"/>
          <w:b/>
          <w:lang w:val="uk-UA"/>
        </w:rPr>
      </w:pPr>
      <w:r w:rsidRPr="006761B4">
        <w:rPr>
          <w:rFonts w:ascii="Times New Roman" w:hAnsi="Times New Roman"/>
          <w:b/>
          <w:lang w:val="uk-UA"/>
        </w:rPr>
        <w:t>ПРО РЕЗУЛЬТАТИ ВИБОРІВ ДЕПУТАТІВ СЕМЕНІВСЬКОЇ СЕЛИЩНОЇ РАДИ В ЄДИНОМУ БАГАТОМАНДАТНОМУ ВИБОРЧОМУ ОКРУЗІ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087"/>
        <w:gridCol w:w="851"/>
        <w:gridCol w:w="1417"/>
        <w:gridCol w:w="1134"/>
        <w:gridCol w:w="1276"/>
        <w:gridCol w:w="2629"/>
      </w:tblGrid>
      <w:tr w:rsidR="00202003" w:rsidRPr="00EC00E7" w:rsidTr="00C42EFF">
        <w:trPr>
          <w:trHeight w:val="585"/>
        </w:trPr>
        <w:tc>
          <w:tcPr>
            <w:tcW w:w="675" w:type="dxa"/>
            <w:vMerge w:val="restart"/>
            <w:shd w:val="clear" w:color="auto" w:fill="auto"/>
          </w:tcPr>
          <w:p w:rsidR="00B86E26" w:rsidRDefault="00202003" w:rsidP="00C42EFF">
            <w:pPr>
              <w:jc w:val="center"/>
              <w:rPr>
                <w:sz w:val="16"/>
                <w:szCs w:val="16"/>
                <w:lang w:val="uk-UA"/>
              </w:rPr>
            </w:pPr>
            <w:r w:rsidRPr="00EC00E7">
              <w:rPr>
                <w:sz w:val="16"/>
                <w:szCs w:val="16"/>
                <w:lang w:val="uk-UA"/>
              </w:rPr>
              <w:t>№</w:t>
            </w:r>
          </w:p>
          <w:p w:rsidR="00B86E26" w:rsidRDefault="00B86E26" w:rsidP="00C42EFF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202003" w:rsidRPr="00EC00E7" w:rsidRDefault="00202003" w:rsidP="00C42EFF">
            <w:pPr>
              <w:jc w:val="center"/>
              <w:rPr>
                <w:sz w:val="16"/>
                <w:szCs w:val="16"/>
                <w:lang w:val="uk-UA"/>
              </w:rPr>
            </w:pPr>
            <w:r w:rsidRPr="00EC00E7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7087" w:type="dxa"/>
            <w:vMerge w:val="restart"/>
            <w:shd w:val="clear" w:color="auto" w:fill="auto"/>
          </w:tcPr>
          <w:p w:rsidR="00202003" w:rsidRPr="00EC00E7" w:rsidRDefault="00202003" w:rsidP="00C42EFF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202003" w:rsidRPr="00EC00E7" w:rsidRDefault="00202003" w:rsidP="00C42EFF">
            <w:pPr>
              <w:jc w:val="center"/>
              <w:rPr>
                <w:sz w:val="16"/>
                <w:szCs w:val="16"/>
                <w:lang w:val="uk-UA"/>
              </w:rPr>
            </w:pPr>
            <w:r w:rsidRPr="00EC00E7">
              <w:rPr>
                <w:sz w:val="16"/>
                <w:szCs w:val="16"/>
                <w:lang w:val="uk-UA"/>
              </w:rPr>
              <w:t>Назва політичної партії</w:t>
            </w:r>
          </w:p>
          <w:p w:rsidR="00202003" w:rsidRPr="00EC00E7" w:rsidRDefault="00202003" w:rsidP="00C42EFF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202003" w:rsidRPr="00EC00E7" w:rsidRDefault="00202003" w:rsidP="00C42EFF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EC00E7">
              <w:rPr>
                <w:sz w:val="16"/>
                <w:szCs w:val="16"/>
                <w:lang w:val="uk-UA"/>
              </w:rPr>
              <w:t>К-сть голосів виборців які підтримали територіальні  виборчі списки  кандидатів у депутати  у кожному  тер. Виборчому округу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02003" w:rsidRPr="00EC00E7" w:rsidRDefault="00202003" w:rsidP="00C42EFF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EC00E7">
              <w:rPr>
                <w:sz w:val="16"/>
                <w:szCs w:val="16"/>
                <w:lang w:val="uk-UA"/>
              </w:rPr>
              <w:t>Сумарна к-сть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EC00E7">
              <w:rPr>
                <w:sz w:val="16"/>
                <w:szCs w:val="16"/>
                <w:lang w:val="uk-UA"/>
              </w:rPr>
              <w:t>Загальна кількість  отриманих місцевою організацією  політичних партій депутатських мандатів</w:t>
            </w:r>
          </w:p>
        </w:tc>
      </w:tr>
      <w:tr w:rsidR="00202003" w:rsidRPr="00EC00E7" w:rsidTr="00C42EFF">
        <w:trPr>
          <w:trHeight w:val="273"/>
        </w:trPr>
        <w:tc>
          <w:tcPr>
            <w:tcW w:w="675" w:type="dxa"/>
            <w:vMerge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87" w:type="dxa"/>
            <w:vMerge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EC00E7">
              <w:rPr>
                <w:sz w:val="16"/>
                <w:szCs w:val="16"/>
                <w:lang w:val="uk-UA"/>
              </w:rPr>
              <w:t>ТВО 1</w:t>
            </w:r>
          </w:p>
        </w:tc>
        <w:tc>
          <w:tcPr>
            <w:tcW w:w="1417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EC00E7">
              <w:rPr>
                <w:sz w:val="16"/>
                <w:szCs w:val="16"/>
                <w:lang w:val="uk-UA"/>
              </w:rPr>
              <w:t>ТВО 2</w:t>
            </w:r>
          </w:p>
        </w:tc>
        <w:tc>
          <w:tcPr>
            <w:tcW w:w="1134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EC00E7">
              <w:rPr>
                <w:sz w:val="16"/>
                <w:szCs w:val="16"/>
                <w:lang w:val="uk-UA"/>
              </w:rPr>
              <w:t>ТВО 3</w:t>
            </w:r>
          </w:p>
        </w:tc>
        <w:tc>
          <w:tcPr>
            <w:tcW w:w="1276" w:type="dxa"/>
            <w:vMerge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02003" w:rsidRPr="002510A2" w:rsidTr="00C42EFF">
        <w:tc>
          <w:tcPr>
            <w:tcW w:w="675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Семенівська районна організація  політичної партії «Рідне місто»</w:t>
            </w:r>
          </w:p>
        </w:tc>
        <w:tc>
          <w:tcPr>
            <w:tcW w:w="851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508</w:t>
            </w:r>
          </w:p>
        </w:tc>
        <w:tc>
          <w:tcPr>
            <w:tcW w:w="1417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663</w:t>
            </w:r>
          </w:p>
        </w:tc>
        <w:tc>
          <w:tcPr>
            <w:tcW w:w="1134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647</w:t>
            </w:r>
          </w:p>
        </w:tc>
        <w:tc>
          <w:tcPr>
            <w:tcW w:w="1276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1818</w:t>
            </w:r>
          </w:p>
        </w:tc>
        <w:tc>
          <w:tcPr>
            <w:tcW w:w="2629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8</w:t>
            </w:r>
          </w:p>
        </w:tc>
      </w:tr>
      <w:tr w:rsidR="00202003" w:rsidRPr="002510A2" w:rsidTr="00C42EFF">
        <w:trPr>
          <w:trHeight w:val="313"/>
        </w:trPr>
        <w:tc>
          <w:tcPr>
            <w:tcW w:w="675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Полтавська обласна організація  Політичної партії «Довіра»</w:t>
            </w:r>
          </w:p>
        </w:tc>
        <w:tc>
          <w:tcPr>
            <w:tcW w:w="851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498</w:t>
            </w:r>
          </w:p>
        </w:tc>
        <w:tc>
          <w:tcPr>
            <w:tcW w:w="1417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456</w:t>
            </w:r>
          </w:p>
        </w:tc>
        <w:tc>
          <w:tcPr>
            <w:tcW w:w="1134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762</w:t>
            </w:r>
          </w:p>
        </w:tc>
        <w:tc>
          <w:tcPr>
            <w:tcW w:w="1276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1716</w:t>
            </w:r>
          </w:p>
        </w:tc>
        <w:tc>
          <w:tcPr>
            <w:tcW w:w="2629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7</w:t>
            </w:r>
          </w:p>
        </w:tc>
      </w:tr>
      <w:tr w:rsidR="00202003" w:rsidRPr="002510A2" w:rsidTr="00C42EFF">
        <w:tc>
          <w:tcPr>
            <w:tcW w:w="675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Полтавська Обласна організація  ПОЛІТИЧНОЇ ПАРТІЇ «СЛУГА НАРОДУ»</w:t>
            </w:r>
          </w:p>
        </w:tc>
        <w:tc>
          <w:tcPr>
            <w:tcW w:w="851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254</w:t>
            </w:r>
          </w:p>
        </w:tc>
        <w:tc>
          <w:tcPr>
            <w:tcW w:w="1417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175</w:t>
            </w:r>
          </w:p>
        </w:tc>
        <w:tc>
          <w:tcPr>
            <w:tcW w:w="1134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241</w:t>
            </w:r>
          </w:p>
        </w:tc>
        <w:tc>
          <w:tcPr>
            <w:tcW w:w="1276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670</w:t>
            </w:r>
          </w:p>
        </w:tc>
        <w:tc>
          <w:tcPr>
            <w:tcW w:w="2629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3</w:t>
            </w:r>
          </w:p>
        </w:tc>
      </w:tr>
      <w:tr w:rsidR="00202003" w:rsidRPr="002510A2" w:rsidTr="00C42EFF">
        <w:tc>
          <w:tcPr>
            <w:tcW w:w="675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Полтавська обласна партійна організація політичної партії «УДАР»-</w:t>
            </w:r>
          </w:p>
        </w:tc>
        <w:tc>
          <w:tcPr>
            <w:tcW w:w="851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313</w:t>
            </w:r>
          </w:p>
        </w:tc>
        <w:tc>
          <w:tcPr>
            <w:tcW w:w="1417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84</w:t>
            </w:r>
          </w:p>
        </w:tc>
        <w:tc>
          <w:tcPr>
            <w:tcW w:w="1134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86</w:t>
            </w:r>
          </w:p>
        </w:tc>
        <w:tc>
          <w:tcPr>
            <w:tcW w:w="1276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483</w:t>
            </w:r>
          </w:p>
        </w:tc>
        <w:tc>
          <w:tcPr>
            <w:tcW w:w="2629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3</w:t>
            </w:r>
          </w:p>
        </w:tc>
      </w:tr>
      <w:tr w:rsidR="00202003" w:rsidRPr="002510A2" w:rsidTr="00C42EFF">
        <w:tc>
          <w:tcPr>
            <w:tcW w:w="675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Полтавська обласна партійна організація  Аграрної партії України</w:t>
            </w:r>
          </w:p>
        </w:tc>
        <w:tc>
          <w:tcPr>
            <w:tcW w:w="851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121</w:t>
            </w:r>
          </w:p>
        </w:tc>
        <w:tc>
          <w:tcPr>
            <w:tcW w:w="1417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199</w:t>
            </w:r>
          </w:p>
        </w:tc>
        <w:tc>
          <w:tcPr>
            <w:tcW w:w="1134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122</w:t>
            </w:r>
          </w:p>
        </w:tc>
        <w:tc>
          <w:tcPr>
            <w:tcW w:w="1276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442</w:t>
            </w:r>
          </w:p>
        </w:tc>
        <w:tc>
          <w:tcPr>
            <w:tcW w:w="2629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3</w:t>
            </w:r>
          </w:p>
        </w:tc>
      </w:tr>
      <w:tr w:rsidR="00202003" w:rsidRPr="002510A2" w:rsidTr="00C42EFF">
        <w:tc>
          <w:tcPr>
            <w:tcW w:w="675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202003" w:rsidRPr="00EC00E7" w:rsidRDefault="00202003" w:rsidP="00C42EFF">
            <w:pPr>
              <w:spacing w:after="0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Полтавська обласна організація  Політичної Партії «За майбутнє»</w:t>
            </w:r>
          </w:p>
        </w:tc>
        <w:tc>
          <w:tcPr>
            <w:tcW w:w="851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102</w:t>
            </w:r>
          </w:p>
        </w:tc>
        <w:tc>
          <w:tcPr>
            <w:tcW w:w="1417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126</w:t>
            </w:r>
          </w:p>
        </w:tc>
        <w:tc>
          <w:tcPr>
            <w:tcW w:w="1134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141</w:t>
            </w:r>
          </w:p>
        </w:tc>
        <w:tc>
          <w:tcPr>
            <w:tcW w:w="1276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369</w:t>
            </w:r>
          </w:p>
        </w:tc>
        <w:tc>
          <w:tcPr>
            <w:tcW w:w="2629" w:type="dxa"/>
            <w:shd w:val="clear" w:color="auto" w:fill="auto"/>
          </w:tcPr>
          <w:p w:rsidR="00202003" w:rsidRPr="00EC00E7" w:rsidRDefault="00202003" w:rsidP="00C42EFF">
            <w:pPr>
              <w:spacing w:after="0" w:line="240" w:lineRule="auto"/>
              <w:jc w:val="center"/>
              <w:rPr>
                <w:lang w:val="uk-UA"/>
              </w:rPr>
            </w:pPr>
            <w:r w:rsidRPr="00EC00E7">
              <w:rPr>
                <w:lang w:val="uk-UA"/>
              </w:rPr>
              <w:t>2</w:t>
            </w:r>
          </w:p>
        </w:tc>
      </w:tr>
    </w:tbl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черговість кандидатів у депутати Семенівської селищної ради   Кременчуцького району Полтавської області включених  до територіальних  виборчих списків  від </w:t>
      </w:r>
      <w:r w:rsidRPr="002510A2">
        <w:rPr>
          <w:sz w:val="24"/>
          <w:szCs w:val="24"/>
          <w:lang w:val="uk-UA"/>
        </w:rPr>
        <w:t>Семенівськ</w:t>
      </w:r>
      <w:r>
        <w:rPr>
          <w:sz w:val="24"/>
          <w:szCs w:val="24"/>
          <w:lang w:val="uk-UA"/>
        </w:rPr>
        <w:t xml:space="preserve">ої </w:t>
      </w:r>
      <w:r w:rsidRPr="002510A2">
        <w:rPr>
          <w:sz w:val="24"/>
          <w:szCs w:val="24"/>
          <w:lang w:val="uk-UA"/>
        </w:rPr>
        <w:t>районн</w:t>
      </w:r>
      <w:r>
        <w:rPr>
          <w:sz w:val="24"/>
          <w:szCs w:val="24"/>
          <w:lang w:val="uk-UA"/>
        </w:rPr>
        <w:t xml:space="preserve">ої </w:t>
      </w:r>
      <w:r w:rsidRPr="002510A2">
        <w:rPr>
          <w:sz w:val="24"/>
          <w:szCs w:val="24"/>
          <w:lang w:val="uk-UA"/>
        </w:rPr>
        <w:t xml:space="preserve"> організаці</w:t>
      </w:r>
      <w:r>
        <w:rPr>
          <w:sz w:val="24"/>
          <w:szCs w:val="24"/>
          <w:lang w:val="uk-UA"/>
        </w:rPr>
        <w:t xml:space="preserve">ї </w:t>
      </w:r>
      <w:r w:rsidRPr="002510A2">
        <w:rPr>
          <w:sz w:val="24"/>
          <w:szCs w:val="24"/>
          <w:lang w:val="uk-UA"/>
        </w:rPr>
        <w:t>політичної партії «Рідне місто»</w:t>
      </w:r>
    </w:p>
    <w:tbl>
      <w:tblPr>
        <w:tblW w:w="14834" w:type="dxa"/>
        <w:jc w:val="center"/>
        <w:tblInd w:w="107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1843"/>
        <w:gridCol w:w="1266"/>
        <w:gridCol w:w="3789"/>
        <w:gridCol w:w="1275"/>
        <w:gridCol w:w="1985"/>
        <w:gridCol w:w="1559"/>
        <w:gridCol w:w="1710"/>
        <w:gridCol w:w="1407"/>
      </w:tblGrid>
      <w:tr w:rsidR="00202003" w:rsidRPr="002D397E" w:rsidTr="003B2F8F">
        <w:trPr>
          <w:cantSplit/>
          <w:trHeight w:val="745"/>
          <w:tblHeader/>
          <w:jc w:val="center"/>
        </w:trPr>
        <w:tc>
          <w:tcPr>
            <w:tcW w:w="1843" w:type="dxa"/>
            <w:vAlign w:val="center"/>
          </w:tcPr>
          <w:p w:rsidR="00202003" w:rsidRPr="002D397E" w:rsidRDefault="00202003" w:rsidP="00C42EFF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2D397E">
              <w:rPr>
                <w:sz w:val="16"/>
                <w:szCs w:val="16"/>
              </w:rPr>
              <w:t>Перший кандидат або номер територіального</w:t>
            </w:r>
            <w:r w:rsidR="003B2F8F">
              <w:rPr>
                <w:sz w:val="16"/>
                <w:szCs w:val="16"/>
                <w:lang w:val="uk-UA"/>
              </w:rPr>
              <w:t xml:space="preserve"> </w:t>
            </w:r>
            <w:r w:rsidRPr="002D397E">
              <w:rPr>
                <w:sz w:val="16"/>
                <w:szCs w:val="16"/>
              </w:rPr>
              <w:t>виборчого округу, в якому</w:t>
            </w:r>
            <w:r w:rsidR="003B2F8F">
              <w:rPr>
                <w:sz w:val="16"/>
                <w:szCs w:val="16"/>
                <w:lang w:val="uk-UA"/>
              </w:rPr>
              <w:t xml:space="preserve"> </w:t>
            </w:r>
            <w:r w:rsidRPr="002D397E">
              <w:rPr>
                <w:sz w:val="16"/>
                <w:szCs w:val="16"/>
              </w:rPr>
              <w:t>висунуто кандидата в депутати</w:t>
            </w:r>
          </w:p>
        </w:tc>
        <w:tc>
          <w:tcPr>
            <w:tcW w:w="1266" w:type="dxa"/>
            <w:tcBorders>
              <w:left w:val="single" w:sz="4" w:space="0" w:color="000000"/>
            </w:tcBorders>
            <w:vAlign w:val="center"/>
          </w:tcPr>
          <w:p w:rsidR="00202003" w:rsidRPr="002D397E" w:rsidRDefault="00202003" w:rsidP="00C42EFF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2D397E">
              <w:rPr>
                <w:sz w:val="16"/>
                <w:szCs w:val="16"/>
              </w:rPr>
              <w:t>Черговість кандидата в депутати в територіальному</w:t>
            </w:r>
            <w:r w:rsidR="003B2F8F">
              <w:rPr>
                <w:sz w:val="16"/>
                <w:szCs w:val="16"/>
                <w:lang w:val="uk-UA"/>
              </w:rPr>
              <w:t xml:space="preserve"> </w:t>
            </w:r>
            <w:r w:rsidRPr="002D397E">
              <w:rPr>
                <w:sz w:val="16"/>
                <w:szCs w:val="16"/>
              </w:rPr>
              <w:t xml:space="preserve">виборчому списку </w:t>
            </w:r>
            <w:r w:rsidRPr="002D397E">
              <w:rPr>
                <w:sz w:val="16"/>
                <w:szCs w:val="16"/>
                <w:lang w:eastAsia="uk-UA"/>
              </w:rPr>
              <w:t>з урахуванням</w:t>
            </w:r>
            <w:r w:rsidR="003B2F8F">
              <w:rPr>
                <w:sz w:val="16"/>
                <w:szCs w:val="16"/>
                <w:lang w:val="uk-UA" w:eastAsia="uk-UA"/>
              </w:rPr>
              <w:t xml:space="preserve"> </w:t>
            </w:r>
            <w:r w:rsidRPr="002D397E">
              <w:rPr>
                <w:sz w:val="16"/>
                <w:szCs w:val="16"/>
                <w:lang w:eastAsia="uk-UA"/>
              </w:rPr>
              <w:t>результатів</w:t>
            </w:r>
            <w:r w:rsidR="003B2F8F">
              <w:rPr>
                <w:sz w:val="16"/>
                <w:szCs w:val="16"/>
                <w:lang w:val="uk-UA" w:eastAsia="uk-UA"/>
              </w:rPr>
              <w:t xml:space="preserve"> </w:t>
            </w:r>
            <w:r w:rsidRPr="002D397E">
              <w:rPr>
                <w:sz w:val="16"/>
                <w:szCs w:val="16"/>
                <w:lang w:eastAsia="uk-UA"/>
              </w:rPr>
              <w:t>голосуваннявиборців у відповідному</w:t>
            </w:r>
            <w:r w:rsidR="003B2F8F">
              <w:rPr>
                <w:sz w:val="16"/>
                <w:szCs w:val="16"/>
                <w:lang w:val="uk-UA" w:eastAsia="uk-UA"/>
              </w:rPr>
              <w:t xml:space="preserve"> </w:t>
            </w:r>
            <w:r w:rsidRPr="002D397E">
              <w:rPr>
                <w:sz w:val="16"/>
                <w:szCs w:val="16"/>
                <w:lang w:eastAsia="uk-UA"/>
              </w:rPr>
              <w:t>територіальному</w:t>
            </w:r>
            <w:r w:rsidR="003B2F8F">
              <w:rPr>
                <w:sz w:val="16"/>
                <w:szCs w:val="16"/>
                <w:lang w:val="uk-UA" w:eastAsia="uk-UA"/>
              </w:rPr>
              <w:t xml:space="preserve"> </w:t>
            </w:r>
            <w:r w:rsidRPr="002D397E">
              <w:rPr>
                <w:sz w:val="16"/>
                <w:szCs w:val="16"/>
                <w:lang w:eastAsia="uk-UA"/>
              </w:rPr>
              <w:t>виборчому</w:t>
            </w:r>
            <w:r w:rsidR="003B2F8F">
              <w:rPr>
                <w:sz w:val="16"/>
                <w:szCs w:val="16"/>
                <w:lang w:val="uk-UA" w:eastAsia="uk-UA"/>
              </w:rPr>
              <w:t xml:space="preserve"> </w:t>
            </w:r>
            <w:r w:rsidRPr="002D397E">
              <w:rPr>
                <w:sz w:val="16"/>
                <w:szCs w:val="16"/>
                <w:lang w:eastAsia="uk-UA"/>
              </w:rPr>
              <w:t>окрузі</w:t>
            </w:r>
            <w:r w:rsidRPr="002D397E">
              <w:rPr>
                <w:rStyle w:val="af6"/>
                <w:sz w:val="20"/>
                <w:szCs w:val="20"/>
                <w:lang w:eastAsia="uk-UA"/>
              </w:rPr>
              <w:footnoteReference w:customMarkFollows="1" w:id="2"/>
              <w:sym w:font="Symbol" w:char="F02A"/>
            </w:r>
            <w:r w:rsidRPr="002D397E">
              <w:rPr>
                <w:rStyle w:val="af6"/>
                <w:sz w:val="20"/>
                <w:szCs w:val="20"/>
                <w:lang w:eastAsia="uk-UA"/>
              </w:rPr>
              <w:sym w:font="Symbol" w:char="F02A"/>
            </w:r>
          </w:p>
        </w:tc>
        <w:tc>
          <w:tcPr>
            <w:tcW w:w="3789" w:type="dxa"/>
            <w:tcBorders>
              <w:left w:val="single" w:sz="4" w:space="0" w:color="000000"/>
            </w:tcBorders>
            <w:vAlign w:val="center"/>
          </w:tcPr>
          <w:p w:rsidR="00202003" w:rsidRPr="002D397E" w:rsidRDefault="00202003" w:rsidP="00C42EFF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2D397E">
              <w:rPr>
                <w:sz w:val="16"/>
                <w:szCs w:val="16"/>
              </w:rPr>
              <w:t>Прізвище, власнеім’я</w:t>
            </w:r>
            <w:r w:rsidRPr="002D397E">
              <w:rPr>
                <w:sz w:val="16"/>
                <w:szCs w:val="16"/>
              </w:rPr>
              <w:br/>
              <w:t>(усі</w:t>
            </w:r>
            <w:r w:rsidR="003B2F8F">
              <w:rPr>
                <w:sz w:val="16"/>
                <w:szCs w:val="16"/>
                <w:lang w:val="uk-UA"/>
              </w:rPr>
              <w:t xml:space="preserve"> </w:t>
            </w:r>
            <w:r w:rsidRPr="002D397E">
              <w:rPr>
                <w:sz w:val="16"/>
                <w:szCs w:val="16"/>
              </w:rPr>
              <w:t>власні</w:t>
            </w:r>
            <w:r w:rsidR="003B2F8F">
              <w:rPr>
                <w:sz w:val="16"/>
                <w:szCs w:val="16"/>
                <w:lang w:val="uk-UA"/>
              </w:rPr>
              <w:t xml:space="preserve"> </w:t>
            </w:r>
            <w:r w:rsidRPr="002D397E">
              <w:rPr>
                <w:sz w:val="16"/>
                <w:szCs w:val="16"/>
              </w:rPr>
              <w:t>імена),</w:t>
            </w:r>
            <w:r w:rsidRPr="002D397E">
              <w:rPr>
                <w:sz w:val="16"/>
                <w:szCs w:val="16"/>
              </w:rPr>
              <w:br/>
              <w:t>по батькові (за наявності)</w:t>
            </w:r>
            <w:r w:rsidRPr="002D397E">
              <w:rPr>
                <w:sz w:val="16"/>
                <w:szCs w:val="16"/>
              </w:rPr>
              <w:br/>
              <w:t>кандидата в депутати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center"/>
          </w:tcPr>
          <w:p w:rsidR="00202003" w:rsidRPr="002D397E" w:rsidRDefault="00202003" w:rsidP="00C42EFF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2D397E">
              <w:rPr>
                <w:sz w:val="16"/>
                <w:szCs w:val="16"/>
              </w:rPr>
              <w:t>Число, місяць, рікнародження (дд.мм.рррр)</w:t>
            </w:r>
          </w:p>
        </w:tc>
        <w:tc>
          <w:tcPr>
            <w:tcW w:w="1985" w:type="dxa"/>
            <w:tcBorders>
              <w:left w:val="single" w:sz="4" w:space="0" w:color="000000"/>
            </w:tcBorders>
            <w:vAlign w:val="center"/>
          </w:tcPr>
          <w:p w:rsidR="00202003" w:rsidRPr="002D397E" w:rsidRDefault="00202003" w:rsidP="00C42EFF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2D397E">
              <w:rPr>
                <w:sz w:val="16"/>
                <w:szCs w:val="16"/>
              </w:rPr>
              <w:t>Номер територіальноговиборчого округу, в якомуобрано депутата абопозначенняєдиногобагатомандатноговиборчого округу (ЄБВО)</w:t>
            </w:r>
            <w:r w:rsidRPr="002D397E">
              <w:rPr>
                <w:sz w:val="20"/>
                <w:szCs w:val="20"/>
                <w:vertAlign w:val="superscript"/>
              </w:rPr>
              <w:footnoteReference w:customMarkFollows="1" w:id="3"/>
              <w:sym w:font="Symbol" w:char="F02A"/>
            </w:r>
            <w:r w:rsidRPr="002D397E">
              <w:rPr>
                <w:sz w:val="20"/>
                <w:szCs w:val="20"/>
                <w:vertAlign w:val="superscript"/>
              </w:rPr>
              <w:sym w:font="Symbol" w:char="F02A"/>
            </w:r>
            <w:r w:rsidRPr="002D397E">
              <w:rPr>
                <w:sz w:val="20"/>
                <w:szCs w:val="20"/>
                <w:vertAlign w:val="superscript"/>
              </w:rPr>
              <w:sym w:font="Symbol" w:char="F02A"/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:rsidR="00202003" w:rsidRPr="002D397E" w:rsidRDefault="00202003" w:rsidP="00C42EFF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2D397E">
              <w:rPr>
                <w:sz w:val="16"/>
                <w:szCs w:val="16"/>
              </w:rPr>
              <w:t>Кількістьголосіввиборців, поданих за кандидата в депутати</w:t>
            </w:r>
          </w:p>
        </w:tc>
        <w:tc>
          <w:tcPr>
            <w:tcW w:w="1710" w:type="dxa"/>
            <w:tcBorders>
              <w:left w:val="single" w:sz="4" w:space="0" w:color="000000"/>
            </w:tcBorders>
            <w:vAlign w:val="center"/>
          </w:tcPr>
          <w:p w:rsidR="00202003" w:rsidRPr="002D397E" w:rsidRDefault="00202003" w:rsidP="00C42EFF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2D397E">
              <w:rPr>
                <w:sz w:val="16"/>
                <w:szCs w:val="16"/>
              </w:rPr>
              <w:t>Відсотокголосіввиборців, поданих за кандидата в депутати, відносновиборчоїквоти</w:t>
            </w:r>
            <w:r w:rsidRPr="002D397E">
              <w:rPr>
                <w:rStyle w:val="af6"/>
                <w:sz w:val="16"/>
                <w:szCs w:val="16"/>
              </w:rPr>
              <w:footnoteReference w:customMarkFollows="1" w:id="4"/>
              <w:sym w:font="Symbol" w:char="F02A"/>
            </w:r>
            <w:r w:rsidRPr="002D397E">
              <w:rPr>
                <w:rStyle w:val="af6"/>
                <w:sz w:val="16"/>
                <w:szCs w:val="16"/>
              </w:rPr>
              <w:sym w:font="Symbol" w:char="F02A"/>
            </w:r>
            <w:r w:rsidRPr="002D397E">
              <w:rPr>
                <w:rStyle w:val="af6"/>
                <w:sz w:val="16"/>
                <w:szCs w:val="16"/>
              </w:rPr>
              <w:sym w:font="Symbol" w:char="F02A"/>
            </w:r>
            <w:r w:rsidRPr="002D397E">
              <w:rPr>
                <w:rStyle w:val="af6"/>
                <w:sz w:val="16"/>
                <w:szCs w:val="16"/>
              </w:rPr>
              <w:sym w:font="Symbol" w:char="F02A"/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2003" w:rsidRPr="002D397E" w:rsidRDefault="00202003" w:rsidP="00C42EFF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2D397E">
              <w:rPr>
                <w:sz w:val="16"/>
                <w:szCs w:val="16"/>
              </w:rPr>
              <w:t>Дата визнання депутата обраним</w:t>
            </w:r>
            <w:r w:rsidRPr="002D397E">
              <w:rPr>
                <w:sz w:val="16"/>
                <w:szCs w:val="16"/>
              </w:rPr>
              <w:br/>
              <w:t>(</w:t>
            </w:r>
            <w:r w:rsidRPr="002D397E">
              <w:rPr>
                <w:spacing w:val="-4"/>
                <w:sz w:val="16"/>
                <w:szCs w:val="16"/>
              </w:rPr>
              <w:t>дд.мм.рррр)***</w:t>
            </w:r>
          </w:p>
        </w:tc>
      </w:tr>
    </w:tbl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</w:p>
    <w:tbl>
      <w:tblPr>
        <w:tblW w:w="14621" w:type="dxa"/>
        <w:jc w:val="center"/>
        <w:tblInd w:w="129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1843"/>
        <w:gridCol w:w="1018"/>
        <w:gridCol w:w="3824"/>
        <w:gridCol w:w="1275"/>
        <w:gridCol w:w="1985"/>
        <w:gridCol w:w="1559"/>
        <w:gridCol w:w="1710"/>
        <w:gridCol w:w="1407"/>
      </w:tblGrid>
      <w:tr w:rsidR="00202003" w:rsidTr="00C42EFF">
        <w:trPr>
          <w:cantSplit/>
          <w:trHeight w:val="20"/>
          <w:jc w:val="center"/>
        </w:trPr>
        <w:tc>
          <w:tcPr>
            <w:tcW w:w="1843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Перший кандидат</w:t>
            </w:r>
          </w:p>
        </w:tc>
        <w:tc>
          <w:tcPr>
            <w:tcW w:w="1018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824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Книш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Валерій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Євгенович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20.12.1963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trHeight w:val="20"/>
          <w:jc w:val="center"/>
        </w:trPr>
        <w:tc>
          <w:tcPr>
            <w:tcW w:w="1843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18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824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Семигреєнко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Сергій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Васильович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11.02.1963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61.67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trHeight w:val="20"/>
          <w:jc w:val="center"/>
        </w:trPr>
        <w:tc>
          <w:tcPr>
            <w:tcW w:w="1843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18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824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Юрченко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Віктор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Васильович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25.12.1968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17.15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trHeight w:val="20"/>
          <w:jc w:val="center"/>
        </w:trPr>
        <w:tc>
          <w:tcPr>
            <w:tcW w:w="1843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018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824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Тарапунець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Тетяна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Григорівна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02.11.1973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47.44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trHeight w:val="20"/>
          <w:jc w:val="center"/>
        </w:trPr>
        <w:tc>
          <w:tcPr>
            <w:tcW w:w="1843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18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824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Далієва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Наталія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Григорівна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06.10.1967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43.06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trHeight w:val="20"/>
          <w:jc w:val="center"/>
        </w:trPr>
        <w:tc>
          <w:tcPr>
            <w:tcW w:w="1843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18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824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Бугаєць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Юрій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Іванович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12.01.1966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33.21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trHeight w:val="20"/>
          <w:jc w:val="center"/>
        </w:trPr>
        <w:tc>
          <w:tcPr>
            <w:tcW w:w="1843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18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824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Мидловець Роман Миколайович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21.06.1990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71.89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trHeight w:val="20"/>
          <w:jc w:val="center"/>
        </w:trPr>
        <w:tc>
          <w:tcPr>
            <w:tcW w:w="1843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18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824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Сирота Сергій Гаврилович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27.09.1961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49.27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</w:tbl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СЛУХАЛИ: Про черговість кандидатів у депутати Семенівської селищної ради   Кременчуцького району Полтавської області включених  до територіальних  виборчих списків  від </w:t>
      </w:r>
      <w:r w:rsidRPr="002510A2">
        <w:rPr>
          <w:sz w:val="24"/>
          <w:szCs w:val="24"/>
          <w:lang w:val="uk-UA"/>
        </w:rPr>
        <w:t>Полтавськ</w:t>
      </w:r>
      <w:r>
        <w:rPr>
          <w:sz w:val="24"/>
          <w:szCs w:val="24"/>
          <w:lang w:val="uk-UA"/>
        </w:rPr>
        <w:t xml:space="preserve">ої </w:t>
      </w:r>
      <w:r w:rsidRPr="002510A2">
        <w:rPr>
          <w:sz w:val="24"/>
          <w:szCs w:val="24"/>
          <w:lang w:val="uk-UA"/>
        </w:rPr>
        <w:t xml:space="preserve"> обласн</w:t>
      </w:r>
      <w:r>
        <w:rPr>
          <w:sz w:val="24"/>
          <w:szCs w:val="24"/>
          <w:lang w:val="uk-UA"/>
        </w:rPr>
        <w:t xml:space="preserve">ої </w:t>
      </w:r>
      <w:r w:rsidRPr="002510A2">
        <w:rPr>
          <w:sz w:val="24"/>
          <w:szCs w:val="24"/>
          <w:lang w:val="uk-UA"/>
        </w:rPr>
        <w:t>організаці</w:t>
      </w:r>
      <w:r>
        <w:rPr>
          <w:sz w:val="24"/>
          <w:szCs w:val="24"/>
          <w:lang w:val="uk-UA"/>
        </w:rPr>
        <w:t>ї</w:t>
      </w:r>
      <w:r w:rsidRPr="002510A2">
        <w:rPr>
          <w:sz w:val="24"/>
          <w:szCs w:val="24"/>
          <w:lang w:val="uk-UA"/>
        </w:rPr>
        <w:t xml:space="preserve">  Політичної партії «Довіра»</w:t>
      </w:r>
    </w:p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</w:p>
    <w:tbl>
      <w:tblPr>
        <w:tblW w:w="14905" w:type="dxa"/>
        <w:jc w:val="center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1843"/>
        <w:gridCol w:w="1157"/>
        <w:gridCol w:w="3969"/>
        <w:gridCol w:w="1275"/>
        <w:gridCol w:w="1985"/>
        <w:gridCol w:w="1559"/>
        <w:gridCol w:w="1710"/>
        <w:gridCol w:w="1407"/>
      </w:tblGrid>
      <w:tr w:rsidR="00202003" w:rsidRPr="00763175" w:rsidTr="00C42EFF">
        <w:trPr>
          <w:cantSplit/>
          <w:trHeight w:val="309"/>
          <w:jc w:val="center"/>
        </w:trPr>
        <w:tc>
          <w:tcPr>
            <w:tcW w:w="1843" w:type="dxa"/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57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Плужник ОлегВікторович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12.04.1978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28.46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30.10.2020</w:t>
            </w:r>
          </w:p>
        </w:tc>
      </w:tr>
      <w:tr w:rsidR="00202003" w:rsidRPr="00763175" w:rsidTr="00C42EFF">
        <w:trPr>
          <w:cantSplit/>
          <w:jc w:val="center"/>
        </w:trPr>
        <w:tc>
          <w:tcPr>
            <w:tcW w:w="1843" w:type="dxa"/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57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Іващенко Людмила Миколаївна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13.07.1966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18.24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Pr="00763175" w:rsidRDefault="00202003" w:rsidP="00C42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30.10.2020</w:t>
            </w:r>
          </w:p>
        </w:tc>
      </w:tr>
      <w:tr w:rsidR="00202003" w:rsidRPr="00763175" w:rsidTr="00C42EFF">
        <w:trPr>
          <w:cantSplit/>
          <w:jc w:val="center"/>
        </w:trPr>
        <w:tc>
          <w:tcPr>
            <w:tcW w:w="1843" w:type="dxa"/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57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Силенко МиколаМиколайович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08.01.1991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17.88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30.10.2020</w:t>
            </w:r>
          </w:p>
        </w:tc>
      </w:tr>
      <w:tr w:rsidR="00202003" w:rsidRPr="00763175" w:rsidTr="00C42EFF">
        <w:trPr>
          <w:cantSplit/>
          <w:jc w:val="center"/>
        </w:trPr>
        <w:tc>
          <w:tcPr>
            <w:tcW w:w="1843" w:type="dxa"/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57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КабачокВіталійІванович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16.05.1972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43.43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30.10.2020</w:t>
            </w:r>
          </w:p>
        </w:tc>
      </w:tr>
      <w:tr w:rsidR="00202003" w:rsidRPr="00763175" w:rsidTr="00C42EFF">
        <w:trPr>
          <w:cantSplit/>
          <w:jc w:val="center"/>
        </w:trPr>
        <w:tc>
          <w:tcPr>
            <w:tcW w:w="1843" w:type="dxa"/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57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Календарь ІннаІванівна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27.02.1978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302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110,21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30.10.2020</w:t>
            </w:r>
          </w:p>
        </w:tc>
      </w:tr>
      <w:tr w:rsidR="00202003" w:rsidRPr="00763175" w:rsidTr="00C42EFF">
        <w:trPr>
          <w:cantSplit/>
          <w:trHeight w:val="299"/>
          <w:jc w:val="center"/>
        </w:trPr>
        <w:tc>
          <w:tcPr>
            <w:tcW w:w="1843" w:type="dxa"/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57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Мохун Ольга Миколаївна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04.03.1962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27,37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30.10.2020</w:t>
            </w:r>
          </w:p>
        </w:tc>
      </w:tr>
      <w:tr w:rsidR="00202003" w:rsidRPr="00763175" w:rsidTr="00C42EFF">
        <w:trPr>
          <w:cantSplit/>
          <w:jc w:val="center"/>
        </w:trPr>
        <w:tc>
          <w:tcPr>
            <w:tcW w:w="1843" w:type="dxa"/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57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Забара</w:t>
            </w:r>
            <w:r w:rsidR="003B2F8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763175">
              <w:rPr>
                <w:rFonts w:ascii="Times New Roman" w:hAnsi="Times New Roman"/>
                <w:sz w:val="20"/>
                <w:szCs w:val="20"/>
              </w:rPr>
              <w:t>Микола Петрович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24.10.1959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3175">
              <w:rPr>
                <w:rFonts w:ascii="Times New Roman" w:hAnsi="Times New Roman"/>
                <w:sz w:val="20"/>
                <w:szCs w:val="20"/>
                <w:lang w:val="uk-UA"/>
              </w:rPr>
              <w:t>20,80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Pr="00763175" w:rsidRDefault="00202003" w:rsidP="00C42EF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63175">
              <w:rPr>
                <w:rFonts w:ascii="Times New Roman" w:hAnsi="Times New Roman"/>
                <w:sz w:val="20"/>
                <w:szCs w:val="20"/>
              </w:rPr>
              <w:t>30.10.2020</w:t>
            </w:r>
          </w:p>
        </w:tc>
      </w:tr>
    </w:tbl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черговість кандидатів у депутати Семенівської селищної ради   Кременчуцького району Полтавської області включених  до територіальних  виборчих списків  від </w:t>
      </w:r>
      <w:r w:rsidRPr="002510A2">
        <w:rPr>
          <w:sz w:val="24"/>
          <w:szCs w:val="24"/>
          <w:lang w:val="uk-UA"/>
        </w:rPr>
        <w:t>Полтавськ</w:t>
      </w:r>
      <w:r>
        <w:rPr>
          <w:sz w:val="24"/>
          <w:szCs w:val="24"/>
          <w:lang w:val="uk-UA"/>
        </w:rPr>
        <w:t xml:space="preserve">ої </w:t>
      </w:r>
      <w:r w:rsidRPr="002510A2">
        <w:rPr>
          <w:sz w:val="24"/>
          <w:szCs w:val="24"/>
          <w:lang w:val="uk-UA"/>
        </w:rPr>
        <w:t xml:space="preserve"> Обласн</w:t>
      </w:r>
      <w:r>
        <w:rPr>
          <w:sz w:val="24"/>
          <w:szCs w:val="24"/>
          <w:lang w:val="uk-UA"/>
        </w:rPr>
        <w:t xml:space="preserve">ої </w:t>
      </w:r>
      <w:r w:rsidRPr="002510A2">
        <w:rPr>
          <w:sz w:val="24"/>
          <w:szCs w:val="24"/>
          <w:lang w:val="uk-UA"/>
        </w:rPr>
        <w:t xml:space="preserve"> організаці</w:t>
      </w:r>
      <w:r>
        <w:rPr>
          <w:sz w:val="24"/>
          <w:szCs w:val="24"/>
          <w:lang w:val="uk-UA"/>
        </w:rPr>
        <w:t>ї</w:t>
      </w:r>
      <w:r w:rsidRPr="002510A2">
        <w:rPr>
          <w:sz w:val="24"/>
          <w:szCs w:val="24"/>
          <w:lang w:val="uk-UA"/>
        </w:rPr>
        <w:t xml:space="preserve">  ПОЛІТИЧНОЇ ПАРТІЇ «СЛУГА НАРОДУ»</w:t>
      </w:r>
    </w:p>
    <w:tbl>
      <w:tblPr>
        <w:tblW w:w="0" w:type="auto"/>
        <w:jc w:val="center"/>
        <w:tblInd w:w="7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1701"/>
        <w:gridCol w:w="1511"/>
        <w:gridCol w:w="3969"/>
        <w:gridCol w:w="1275"/>
        <w:gridCol w:w="1985"/>
        <w:gridCol w:w="1559"/>
        <w:gridCol w:w="1710"/>
        <w:gridCol w:w="1407"/>
      </w:tblGrid>
      <w:tr w:rsidR="00202003" w:rsidTr="00C42EFF">
        <w:trPr>
          <w:cantSplit/>
          <w:jc w:val="center"/>
        </w:trPr>
        <w:tc>
          <w:tcPr>
            <w:tcW w:w="1701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Перший кандидат</w:t>
            </w:r>
          </w:p>
        </w:tc>
        <w:tc>
          <w:tcPr>
            <w:tcW w:w="1511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Даценко Артем Андрійович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13.04.1979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jc w:val="center"/>
        </w:trPr>
        <w:tc>
          <w:tcPr>
            <w:tcW w:w="1701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11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Кисліченко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Сергій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Анатолійович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11.01.1981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17.88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jc w:val="center"/>
        </w:trPr>
        <w:tc>
          <w:tcPr>
            <w:tcW w:w="1701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11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Яровий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Віктор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Олексійович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24.04.1956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26.64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</w:tbl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B86E26" w:rsidRDefault="00B86E26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202003" w:rsidRDefault="00202003" w:rsidP="00202003">
      <w:pPr>
        <w:spacing w:after="0"/>
        <w:ind w:left="2203" w:hanging="785"/>
        <w:rPr>
          <w:lang w:val="uk-UA"/>
        </w:rPr>
      </w:pPr>
      <w:r>
        <w:rPr>
          <w:sz w:val="24"/>
          <w:szCs w:val="24"/>
          <w:lang w:val="uk-UA"/>
        </w:rPr>
        <w:t xml:space="preserve">Про черговість кандидатів у депутати Семенівської селищної ради   Кременчуцького району Полтавської області включених  до територіальних  виборчих списків  від </w:t>
      </w:r>
      <w:r w:rsidRPr="00EC00E7">
        <w:rPr>
          <w:lang w:val="uk-UA"/>
        </w:rPr>
        <w:t>Полтавськ</w:t>
      </w:r>
      <w:r>
        <w:rPr>
          <w:lang w:val="uk-UA"/>
        </w:rPr>
        <w:t xml:space="preserve">ої </w:t>
      </w:r>
      <w:r w:rsidRPr="00EC00E7">
        <w:rPr>
          <w:lang w:val="uk-UA"/>
        </w:rPr>
        <w:t xml:space="preserve"> обласн</w:t>
      </w:r>
      <w:r>
        <w:rPr>
          <w:lang w:val="uk-UA"/>
        </w:rPr>
        <w:t xml:space="preserve">ої </w:t>
      </w:r>
      <w:r w:rsidRPr="00EC00E7">
        <w:rPr>
          <w:lang w:val="uk-UA"/>
        </w:rPr>
        <w:t xml:space="preserve"> партійн</w:t>
      </w:r>
      <w:r>
        <w:rPr>
          <w:lang w:val="uk-UA"/>
        </w:rPr>
        <w:t xml:space="preserve">ої </w:t>
      </w:r>
      <w:r w:rsidRPr="00EC00E7">
        <w:rPr>
          <w:lang w:val="uk-UA"/>
        </w:rPr>
        <w:t xml:space="preserve"> організаці</w:t>
      </w:r>
      <w:r>
        <w:rPr>
          <w:lang w:val="uk-UA"/>
        </w:rPr>
        <w:t xml:space="preserve">ї </w:t>
      </w:r>
      <w:r w:rsidRPr="00EC00E7">
        <w:rPr>
          <w:lang w:val="uk-UA"/>
        </w:rPr>
        <w:t xml:space="preserve"> політичної партії «УДАР»</w:t>
      </w:r>
    </w:p>
    <w:tbl>
      <w:tblPr>
        <w:tblW w:w="15382" w:type="dxa"/>
        <w:jc w:val="center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1701"/>
        <w:gridCol w:w="1776"/>
        <w:gridCol w:w="3969"/>
        <w:gridCol w:w="1275"/>
        <w:gridCol w:w="1985"/>
        <w:gridCol w:w="1559"/>
        <w:gridCol w:w="1710"/>
        <w:gridCol w:w="1407"/>
      </w:tblGrid>
      <w:tr w:rsidR="00202003" w:rsidTr="00C42EFF">
        <w:trPr>
          <w:cantSplit/>
          <w:jc w:val="center"/>
        </w:trPr>
        <w:tc>
          <w:tcPr>
            <w:tcW w:w="1701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Перший кандидат</w:t>
            </w:r>
          </w:p>
        </w:tc>
        <w:tc>
          <w:tcPr>
            <w:tcW w:w="1776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Голодний Василь Петрович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03.09.1965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jc w:val="center"/>
        </w:trPr>
        <w:tc>
          <w:tcPr>
            <w:tcW w:w="1701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Власюк Лариса Михайлівна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17.01.1972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39.78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jc w:val="center"/>
        </w:trPr>
        <w:tc>
          <w:tcPr>
            <w:tcW w:w="1701" w:type="dxa"/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76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Хоменко ОленаМихайлівна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13.02.1975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11.31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</w:tbl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202003" w:rsidRDefault="00202003" w:rsidP="00202003">
      <w:pPr>
        <w:spacing w:after="0"/>
        <w:ind w:left="2203" w:hanging="785"/>
        <w:rPr>
          <w:lang w:val="uk-UA"/>
        </w:rPr>
      </w:pPr>
      <w:r>
        <w:rPr>
          <w:sz w:val="24"/>
          <w:szCs w:val="24"/>
          <w:lang w:val="uk-UA"/>
        </w:rPr>
        <w:t xml:space="preserve">Про черговість кандидатів у депутати Семенівської селищної ради   Кременчуцького району Полтавської області включених  до територіальних  виборчих списків  від </w:t>
      </w:r>
      <w:r w:rsidRPr="00EC00E7">
        <w:rPr>
          <w:lang w:val="uk-UA"/>
        </w:rPr>
        <w:t>Полтавська обласна партійна організація  Аграрної партії України</w:t>
      </w:r>
    </w:p>
    <w:tbl>
      <w:tblPr>
        <w:tblW w:w="15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1597"/>
        <w:gridCol w:w="2410"/>
        <w:gridCol w:w="3969"/>
        <w:gridCol w:w="1275"/>
        <w:gridCol w:w="1985"/>
        <w:gridCol w:w="1559"/>
        <w:gridCol w:w="1710"/>
        <w:gridCol w:w="1407"/>
      </w:tblGrid>
      <w:tr w:rsidR="00202003" w:rsidTr="00C42EFF">
        <w:trPr>
          <w:cantSplit/>
          <w:jc w:val="center"/>
        </w:trPr>
        <w:tc>
          <w:tcPr>
            <w:tcW w:w="1597" w:type="dxa"/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Перший кандидат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ЄлагінаЮліяАндріївна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20.05.1989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jc w:val="center"/>
        </w:trPr>
        <w:tc>
          <w:tcPr>
            <w:tcW w:w="1597" w:type="dxa"/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Скрипка Андрій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Геннадійович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14.03.1970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13.50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jc w:val="center"/>
        </w:trPr>
        <w:tc>
          <w:tcPr>
            <w:tcW w:w="1597" w:type="dxa"/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Бонтлаб Катерина Анатоліївна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03.11.1987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Pr="00C51A34" w:rsidRDefault="00202003" w:rsidP="00C42EF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Pr="00C51A34" w:rsidRDefault="00202003" w:rsidP="00C42EF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5,83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Pr="00C51A34" w:rsidRDefault="00202003" w:rsidP="00C42EF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30.10,2020</w:t>
            </w:r>
          </w:p>
        </w:tc>
      </w:tr>
    </w:tbl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7F5E31" w:rsidRDefault="007F5E31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7F5E31" w:rsidRDefault="007F5E31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7F5E31" w:rsidRDefault="007F5E31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7F5E31" w:rsidRDefault="007F5E31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202003" w:rsidRDefault="00202003" w:rsidP="00202003">
      <w:pPr>
        <w:spacing w:after="0"/>
        <w:ind w:left="2203" w:hanging="785"/>
        <w:rPr>
          <w:lang w:val="uk-UA"/>
        </w:rPr>
      </w:pPr>
      <w:r>
        <w:rPr>
          <w:sz w:val="24"/>
          <w:szCs w:val="24"/>
          <w:lang w:val="uk-UA"/>
        </w:rPr>
        <w:t xml:space="preserve">СЛУХАЛИ: Про черговість кандидатів у депутати Семенівської селищної ради   Кременчуцького району Полтавської області включених  до територіальних  виборчих списків  від </w:t>
      </w:r>
      <w:r w:rsidRPr="00EC00E7">
        <w:rPr>
          <w:lang w:val="uk-UA"/>
        </w:rPr>
        <w:t>Полтавська обласна партійна організація  Аграрної партії України</w:t>
      </w:r>
    </w:p>
    <w:tbl>
      <w:tblPr>
        <w:tblW w:w="15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1597"/>
        <w:gridCol w:w="2410"/>
        <w:gridCol w:w="3969"/>
        <w:gridCol w:w="1275"/>
        <w:gridCol w:w="1985"/>
        <w:gridCol w:w="1559"/>
        <w:gridCol w:w="1710"/>
        <w:gridCol w:w="1407"/>
      </w:tblGrid>
      <w:tr w:rsidR="00202003" w:rsidTr="00C42EFF">
        <w:trPr>
          <w:cantSplit/>
          <w:jc w:val="center"/>
        </w:trPr>
        <w:tc>
          <w:tcPr>
            <w:tcW w:w="1597" w:type="dxa"/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Перший кандидат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Іщенко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Володимир Петрович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12.10.1971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  <w:tr w:rsidR="00202003" w:rsidTr="00C42EFF">
        <w:trPr>
          <w:cantSplit/>
          <w:jc w:val="center"/>
        </w:trPr>
        <w:tc>
          <w:tcPr>
            <w:tcW w:w="1597" w:type="dxa"/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Логвиненко Сергій</w:t>
            </w:r>
            <w:r w:rsidR="003B2F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Георгійович</w:t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28.07.1978</w:t>
            </w:r>
          </w:p>
        </w:tc>
        <w:tc>
          <w:tcPr>
            <w:tcW w:w="1985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ЄБВО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710" w:type="dxa"/>
            <w:tcBorders>
              <w:lef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</w:tc>
        <w:tc>
          <w:tcPr>
            <w:tcW w:w="1407" w:type="dxa"/>
            <w:tcBorders>
              <w:left w:val="single" w:sz="4" w:space="0" w:color="000000"/>
              <w:right w:val="single" w:sz="4" w:space="0" w:color="000000"/>
            </w:tcBorders>
          </w:tcPr>
          <w:p w:rsidR="00202003" w:rsidRDefault="00202003" w:rsidP="00C42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30.10.2020</w:t>
            </w:r>
          </w:p>
        </w:tc>
      </w:tr>
    </w:tbl>
    <w:p w:rsidR="00202003" w:rsidRDefault="00202003" w:rsidP="00202003">
      <w:pPr>
        <w:spacing w:after="0"/>
        <w:ind w:left="2203" w:hanging="785"/>
        <w:rPr>
          <w:sz w:val="24"/>
          <w:szCs w:val="24"/>
          <w:lang w:val="uk-UA"/>
        </w:rPr>
      </w:pPr>
    </w:p>
    <w:p w:rsidR="00B86E26" w:rsidRDefault="00B86E26">
      <w:pPr>
        <w:rPr>
          <w:lang w:val="uk-UA"/>
        </w:rPr>
      </w:pPr>
    </w:p>
    <w:p w:rsidR="00B86E26" w:rsidRDefault="00B86E26">
      <w:pPr>
        <w:rPr>
          <w:lang w:val="uk-UA"/>
        </w:rPr>
      </w:pPr>
    </w:p>
    <w:p w:rsidR="00B86E26" w:rsidRDefault="00B86E26">
      <w:pPr>
        <w:rPr>
          <w:lang w:val="uk-UA"/>
        </w:rPr>
      </w:pPr>
    </w:p>
    <w:p w:rsidR="008712A7" w:rsidRPr="00B86E26" w:rsidRDefault="00B86E26" w:rsidP="00B86E26">
      <w:pPr>
        <w:spacing w:after="0"/>
        <w:rPr>
          <w:lang w:val="uk-UA"/>
        </w:rPr>
      </w:pPr>
      <w:r w:rsidRPr="00B86E26">
        <w:rPr>
          <w:lang w:val="uk-UA"/>
        </w:rPr>
        <w:t xml:space="preserve">  Голова  Семенівської селищної </w:t>
      </w:r>
    </w:p>
    <w:p w:rsidR="00B86E26" w:rsidRDefault="00B86E26" w:rsidP="00B86E26">
      <w:pPr>
        <w:spacing w:after="0"/>
        <w:rPr>
          <w:lang w:val="uk-UA"/>
        </w:rPr>
      </w:pPr>
      <w:r w:rsidRPr="00B86E26">
        <w:rPr>
          <w:lang w:val="uk-UA"/>
        </w:rPr>
        <w:t xml:space="preserve">                                                                                   Кременчуцько</w:t>
      </w:r>
      <w:r>
        <w:rPr>
          <w:lang w:val="uk-UA"/>
        </w:rPr>
        <w:t>го району Полтавської області</w:t>
      </w:r>
      <w:r w:rsidR="003B2F8F">
        <w:rPr>
          <w:lang w:val="uk-UA"/>
        </w:rPr>
        <w:t xml:space="preserve"> </w:t>
      </w:r>
      <w:r>
        <w:rPr>
          <w:lang w:val="uk-UA"/>
        </w:rPr>
        <w:t>Н.М.Перова</w:t>
      </w:r>
    </w:p>
    <w:p w:rsidR="00B86E26" w:rsidRDefault="00B86E26">
      <w:pPr>
        <w:rPr>
          <w:lang w:val="uk-UA"/>
        </w:rPr>
      </w:pPr>
    </w:p>
    <w:p w:rsidR="00B86E26" w:rsidRPr="00B86E26" w:rsidRDefault="00B86E26" w:rsidP="00B86E26">
      <w:pPr>
        <w:spacing w:after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Секретар </w:t>
      </w:r>
      <w:r w:rsidRPr="00B86E26">
        <w:rPr>
          <w:lang w:val="uk-UA"/>
        </w:rPr>
        <w:t xml:space="preserve">  Семенівської селищної </w:t>
      </w:r>
    </w:p>
    <w:p w:rsidR="00B86E26" w:rsidRDefault="00B86E26" w:rsidP="00B86E26">
      <w:pPr>
        <w:spacing w:after="0"/>
        <w:rPr>
          <w:lang w:val="uk-UA"/>
        </w:rPr>
      </w:pPr>
      <w:r w:rsidRPr="00B86E26">
        <w:rPr>
          <w:lang w:val="uk-UA"/>
        </w:rPr>
        <w:t xml:space="preserve">                                                                                   Кременчуцько</w:t>
      </w:r>
      <w:r>
        <w:rPr>
          <w:lang w:val="uk-UA"/>
        </w:rPr>
        <w:t>го району Полтавської області</w:t>
      </w:r>
      <w:r w:rsidR="003B2F8F">
        <w:rPr>
          <w:lang w:val="uk-UA"/>
        </w:rPr>
        <w:t xml:space="preserve"> </w:t>
      </w:r>
      <w:r>
        <w:rPr>
          <w:lang w:val="uk-UA"/>
        </w:rPr>
        <w:t>Н.М.Перова</w:t>
      </w:r>
    </w:p>
    <w:p w:rsidR="00B86E26" w:rsidRDefault="00B86E26" w:rsidP="00B86E26">
      <w:pPr>
        <w:rPr>
          <w:lang w:val="uk-UA"/>
        </w:rPr>
      </w:pPr>
    </w:p>
    <w:p w:rsidR="00B86E26" w:rsidRPr="00B86E26" w:rsidRDefault="00B86E26">
      <w:pPr>
        <w:rPr>
          <w:lang w:val="uk-UA"/>
        </w:rPr>
      </w:pPr>
    </w:p>
    <w:sectPr w:rsidR="00B86E26" w:rsidRPr="00B86E26" w:rsidSect="006761B4">
      <w:pgSz w:w="16838" w:h="11906" w:orient="landscape"/>
      <w:pgMar w:top="709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31F" w:rsidRDefault="0026531F" w:rsidP="00202003">
      <w:pPr>
        <w:spacing w:after="0" w:line="240" w:lineRule="auto"/>
      </w:pPr>
      <w:r>
        <w:separator/>
      </w:r>
    </w:p>
  </w:endnote>
  <w:endnote w:type="continuationSeparator" w:id="1">
    <w:p w:rsidR="0026531F" w:rsidRDefault="0026531F" w:rsidP="00202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ostIndex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31F" w:rsidRDefault="0026531F" w:rsidP="00202003">
      <w:pPr>
        <w:spacing w:after="0" w:line="240" w:lineRule="auto"/>
      </w:pPr>
      <w:r>
        <w:separator/>
      </w:r>
    </w:p>
  </w:footnote>
  <w:footnote w:type="continuationSeparator" w:id="1">
    <w:p w:rsidR="0026531F" w:rsidRDefault="0026531F" w:rsidP="00202003">
      <w:pPr>
        <w:spacing w:after="0" w:line="240" w:lineRule="auto"/>
      </w:pPr>
      <w:r>
        <w:continuationSeparator/>
      </w:r>
    </w:p>
  </w:footnote>
  <w:footnote w:id="2">
    <w:p w:rsidR="00202003" w:rsidRPr="00C242FF" w:rsidRDefault="00202003" w:rsidP="00202003">
      <w:pPr>
        <w:spacing w:line="192" w:lineRule="auto"/>
        <w:rPr>
          <w:lang w:val="uk-UA"/>
        </w:rPr>
      </w:pPr>
    </w:p>
  </w:footnote>
  <w:footnote w:id="3">
    <w:p w:rsidR="00202003" w:rsidRDefault="00202003" w:rsidP="00202003">
      <w:pPr>
        <w:pStyle w:val="af4"/>
        <w:spacing w:line="192" w:lineRule="auto"/>
        <w:ind w:firstLine="0"/>
      </w:pPr>
    </w:p>
  </w:footnote>
  <w:footnote w:id="4">
    <w:p w:rsidR="00202003" w:rsidRPr="00C242FF" w:rsidRDefault="00202003" w:rsidP="00202003">
      <w:pPr>
        <w:spacing w:line="192" w:lineRule="auto"/>
        <w:rPr>
          <w:lang w:val="uk-UA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BC1"/>
    <w:rsid w:val="00044BC1"/>
    <w:rsid w:val="00202003"/>
    <w:rsid w:val="0026531F"/>
    <w:rsid w:val="003B2F8F"/>
    <w:rsid w:val="00446E18"/>
    <w:rsid w:val="005633EA"/>
    <w:rsid w:val="005C18F3"/>
    <w:rsid w:val="006761B4"/>
    <w:rsid w:val="007F5E31"/>
    <w:rsid w:val="008712A7"/>
    <w:rsid w:val="00900E96"/>
    <w:rsid w:val="00AB4ED2"/>
    <w:rsid w:val="00B3358B"/>
    <w:rsid w:val="00B86E26"/>
    <w:rsid w:val="00BD617B"/>
    <w:rsid w:val="00F56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03"/>
    <w:pPr>
      <w:spacing w:after="200" w:line="276" w:lineRule="auto"/>
    </w:pPr>
    <w:rPr>
      <w:rFonts w:ascii="Calibri" w:eastAsia="Calibri" w:hAnsi="Calibri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446E18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E18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E18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6E18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6E18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6E18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6E18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6E18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6E18"/>
    <w:pPr>
      <w:spacing w:before="240" w:after="60" w:line="240" w:lineRule="auto"/>
      <w:outlineLvl w:val="8"/>
    </w:pPr>
    <w:rPr>
      <w:rFonts w:asciiTheme="majorHAnsi" w:eastAsiaTheme="majorEastAsia" w:hAnsiTheme="majorHAns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6E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6E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6E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46E1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6E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6E1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6E1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6E1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6E1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46E1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10"/>
    <w:rsid w:val="00446E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46E18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11"/>
    <w:rsid w:val="00446E1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46E18"/>
    <w:rPr>
      <w:b/>
      <w:bCs/>
    </w:rPr>
  </w:style>
  <w:style w:type="character" w:styleId="a8">
    <w:name w:val="Emphasis"/>
    <w:basedOn w:val="a0"/>
    <w:uiPriority w:val="20"/>
    <w:qFormat/>
    <w:rsid w:val="00446E1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46E18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/>
    </w:rPr>
  </w:style>
  <w:style w:type="paragraph" w:styleId="aa">
    <w:name w:val="List Paragraph"/>
    <w:basedOn w:val="a"/>
    <w:uiPriority w:val="34"/>
    <w:qFormat/>
    <w:rsid w:val="00446E18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uk-UA"/>
    </w:rPr>
  </w:style>
  <w:style w:type="paragraph" w:styleId="21">
    <w:name w:val="Quote"/>
    <w:basedOn w:val="a"/>
    <w:next w:val="a"/>
    <w:link w:val="22"/>
    <w:uiPriority w:val="29"/>
    <w:qFormat/>
    <w:rsid w:val="00446E18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uk-UA"/>
    </w:rPr>
  </w:style>
  <w:style w:type="character" w:customStyle="1" w:styleId="22">
    <w:name w:val="Цитата 2 Знак"/>
    <w:basedOn w:val="a0"/>
    <w:link w:val="21"/>
    <w:uiPriority w:val="29"/>
    <w:rsid w:val="00446E1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46E18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uk-UA"/>
    </w:rPr>
  </w:style>
  <w:style w:type="character" w:customStyle="1" w:styleId="ac">
    <w:name w:val="Выделенная цитата Знак"/>
    <w:basedOn w:val="a0"/>
    <w:link w:val="ab"/>
    <w:uiPriority w:val="30"/>
    <w:rsid w:val="00446E18"/>
    <w:rPr>
      <w:b/>
      <w:i/>
      <w:sz w:val="24"/>
    </w:rPr>
  </w:style>
  <w:style w:type="character" w:styleId="ad">
    <w:name w:val="Subtle Emphasis"/>
    <w:uiPriority w:val="19"/>
    <w:qFormat/>
    <w:rsid w:val="00446E1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46E1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46E1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46E1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46E1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46E18"/>
    <w:pPr>
      <w:outlineLvl w:val="9"/>
    </w:pPr>
  </w:style>
  <w:style w:type="paragraph" w:customStyle="1" w:styleId="111111111">
    <w:name w:val="111111111"/>
    <w:basedOn w:val="a"/>
    <w:link w:val="1111111110"/>
    <w:qFormat/>
    <w:rsid w:val="00B3358B"/>
    <w:pPr>
      <w:spacing w:after="0" w:line="240" w:lineRule="auto"/>
    </w:pPr>
    <w:rPr>
      <w:rFonts w:ascii="PostIndex" w:eastAsiaTheme="minorHAnsi" w:hAnsi="PostIndex"/>
      <w:b/>
      <w:lang w:val="uk-UA" w:eastAsia="ru-RU"/>
    </w:rPr>
  </w:style>
  <w:style w:type="character" w:customStyle="1" w:styleId="1111111110">
    <w:name w:val="111111111 Знак"/>
    <w:basedOn w:val="a0"/>
    <w:link w:val="111111111"/>
    <w:rsid w:val="00B3358B"/>
    <w:rPr>
      <w:rFonts w:ascii="PostIndex" w:hAnsi="PostIndex"/>
      <w:b/>
      <w:lang w:eastAsia="ru-RU"/>
    </w:rPr>
  </w:style>
  <w:style w:type="character" w:customStyle="1" w:styleId="af3">
    <w:name w:val="Абаба"/>
    <w:basedOn w:val="a8"/>
    <w:uiPriority w:val="1"/>
    <w:qFormat/>
    <w:rsid w:val="00B3358B"/>
    <w:rPr>
      <w:rFonts w:ascii="PostIndex" w:hAnsi="PostIndex" w:cs="Arial"/>
      <w:b/>
      <w:i w:val="0"/>
      <w:iCs/>
      <w:sz w:val="22"/>
    </w:rPr>
  </w:style>
  <w:style w:type="paragraph" w:styleId="af4">
    <w:name w:val="footnote text"/>
    <w:basedOn w:val="a"/>
    <w:link w:val="af5"/>
    <w:uiPriority w:val="99"/>
    <w:rsid w:val="00202003"/>
    <w:pPr>
      <w:spacing w:after="0" w:line="240" w:lineRule="auto"/>
      <w:ind w:firstLine="709"/>
      <w:jc w:val="both"/>
    </w:pPr>
    <w:rPr>
      <w:rFonts w:ascii="Times New Roman" w:eastAsia="NSimSun" w:hAnsi="Times New Roman"/>
      <w:sz w:val="20"/>
      <w:szCs w:val="28"/>
      <w:lang w:val="uk-UA" w:eastAsia="zh-CN"/>
    </w:rPr>
  </w:style>
  <w:style w:type="character" w:customStyle="1" w:styleId="af5">
    <w:name w:val="Текст сноски Знак"/>
    <w:basedOn w:val="a0"/>
    <w:link w:val="af4"/>
    <w:uiPriority w:val="99"/>
    <w:rsid w:val="00202003"/>
    <w:rPr>
      <w:rFonts w:ascii="Times New Roman" w:eastAsia="NSimSun" w:hAnsi="Times New Roman"/>
      <w:sz w:val="20"/>
      <w:szCs w:val="28"/>
      <w:lang w:eastAsia="zh-CN"/>
    </w:rPr>
  </w:style>
  <w:style w:type="character" w:styleId="af6">
    <w:name w:val="footnote reference"/>
    <w:uiPriority w:val="99"/>
    <w:rsid w:val="00202003"/>
    <w:rPr>
      <w:rFonts w:cs="Times New Roman"/>
      <w:vertAlign w:val="superscript"/>
    </w:rPr>
  </w:style>
  <w:style w:type="paragraph" w:styleId="af7">
    <w:name w:val="Balloon Text"/>
    <w:basedOn w:val="a"/>
    <w:link w:val="af8"/>
    <w:uiPriority w:val="99"/>
    <w:semiHidden/>
    <w:unhideWhenUsed/>
    <w:rsid w:val="007F5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7F5E31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03"/>
    <w:pPr>
      <w:spacing w:after="200" w:line="276" w:lineRule="auto"/>
    </w:pPr>
    <w:rPr>
      <w:rFonts w:ascii="Calibri" w:eastAsia="Calibri" w:hAnsi="Calibri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446E18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E18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E18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6E18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6E18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6E18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6E18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6E18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6E18"/>
    <w:pPr>
      <w:spacing w:before="240" w:after="60" w:line="240" w:lineRule="auto"/>
      <w:outlineLvl w:val="8"/>
    </w:pPr>
    <w:rPr>
      <w:rFonts w:asciiTheme="majorHAnsi" w:eastAsiaTheme="majorEastAsia" w:hAnsiTheme="majorHAns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6E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6E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6E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46E1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6E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6E1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6E1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6E1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6E1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46E1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10"/>
    <w:rsid w:val="00446E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46E18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11"/>
    <w:rsid w:val="00446E1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46E18"/>
    <w:rPr>
      <w:b/>
      <w:bCs/>
    </w:rPr>
  </w:style>
  <w:style w:type="character" w:styleId="a8">
    <w:name w:val="Emphasis"/>
    <w:basedOn w:val="a0"/>
    <w:uiPriority w:val="20"/>
    <w:qFormat/>
    <w:rsid w:val="00446E1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46E18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/>
    </w:rPr>
  </w:style>
  <w:style w:type="paragraph" w:styleId="aa">
    <w:name w:val="List Paragraph"/>
    <w:basedOn w:val="a"/>
    <w:uiPriority w:val="34"/>
    <w:qFormat/>
    <w:rsid w:val="00446E18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uk-UA"/>
    </w:rPr>
  </w:style>
  <w:style w:type="paragraph" w:styleId="21">
    <w:name w:val="Quote"/>
    <w:basedOn w:val="a"/>
    <w:next w:val="a"/>
    <w:link w:val="22"/>
    <w:uiPriority w:val="29"/>
    <w:qFormat/>
    <w:rsid w:val="00446E18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uk-UA"/>
    </w:rPr>
  </w:style>
  <w:style w:type="character" w:customStyle="1" w:styleId="22">
    <w:name w:val="Цитата 2 Знак"/>
    <w:basedOn w:val="a0"/>
    <w:link w:val="21"/>
    <w:uiPriority w:val="29"/>
    <w:rsid w:val="00446E1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46E18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uk-UA"/>
    </w:rPr>
  </w:style>
  <w:style w:type="character" w:customStyle="1" w:styleId="ac">
    <w:name w:val="Выделенная цитата Знак"/>
    <w:basedOn w:val="a0"/>
    <w:link w:val="ab"/>
    <w:uiPriority w:val="30"/>
    <w:rsid w:val="00446E18"/>
    <w:rPr>
      <w:b/>
      <w:i/>
      <w:sz w:val="24"/>
    </w:rPr>
  </w:style>
  <w:style w:type="character" w:styleId="ad">
    <w:name w:val="Subtle Emphasis"/>
    <w:uiPriority w:val="19"/>
    <w:qFormat/>
    <w:rsid w:val="00446E1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46E1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46E1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46E1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46E1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46E18"/>
    <w:pPr>
      <w:outlineLvl w:val="9"/>
    </w:pPr>
  </w:style>
  <w:style w:type="paragraph" w:customStyle="1" w:styleId="111111111">
    <w:name w:val="111111111"/>
    <w:basedOn w:val="a"/>
    <w:link w:val="1111111110"/>
    <w:qFormat/>
    <w:rsid w:val="00B3358B"/>
    <w:pPr>
      <w:spacing w:after="0" w:line="240" w:lineRule="auto"/>
    </w:pPr>
    <w:rPr>
      <w:rFonts w:ascii="PostIndex" w:eastAsiaTheme="minorHAnsi" w:hAnsi="PostIndex"/>
      <w:b/>
      <w:lang w:val="uk-UA" w:eastAsia="ru-RU"/>
    </w:rPr>
  </w:style>
  <w:style w:type="character" w:customStyle="1" w:styleId="1111111110">
    <w:name w:val="111111111 Знак"/>
    <w:basedOn w:val="a0"/>
    <w:link w:val="111111111"/>
    <w:rsid w:val="00B3358B"/>
    <w:rPr>
      <w:rFonts w:ascii="PostIndex" w:hAnsi="PostIndex"/>
      <w:b/>
      <w:lang w:eastAsia="ru-RU"/>
    </w:rPr>
  </w:style>
  <w:style w:type="character" w:customStyle="1" w:styleId="af3">
    <w:name w:val="Абаба"/>
    <w:basedOn w:val="a8"/>
    <w:uiPriority w:val="1"/>
    <w:qFormat/>
    <w:rsid w:val="00B3358B"/>
    <w:rPr>
      <w:rFonts w:ascii="PostIndex" w:hAnsi="PostIndex" w:cs="Arial"/>
      <w:b/>
      <w:i w:val="0"/>
      <w:iCs/>
      <w:sz w:val="22"/>
    </w:rPr>
  </w:style>
  <w:style w:type="paragraph" w:styleId="af4">
    <w:name w:val="footnote text"/>
    <w:basedOn w:val="a"/>
    <w:link w:val="af5"/>
    <w:uiPriority w:val="99"/>
    <w:rsid w:val="00202003"/>
    <w:pPr>
      <w:spacing w:after="0" w:line="240" w:lineRule="auto"/>
      <w:ind w:firstLine="709"/>
      <w:jc w:val="both"/>
    </w:pPr>
    <w:rPr>
      <w:rFonts w:ascii="Times New Roman" w:eastAsia="NSimSun" w:hAnsi="Times New Roman"/>
      <w:sz w:val="20"/>
      <w:szCs w:val="28"/>
      <w:lang w:val="uk-UA" w:eastAsia="zh-CN"/>
    </w:rPr>
  </w:style>
  <w:style w:type="character" w:customStyle="1" w:styleId="af5">
    <w:name w:val="Текст сноски Знак"/>
    <w:basedOn w:val="a0"/>
    <w:link w:val="af4"/>
    <w:uiPriority w:val="99"/>
    <w:rsid w:val="00202003"/>
    <w:rPr>
      <w:rFonts w:ascii="Times New Roman" w:eastAsia="NSimSun" w:hAnsi="Times New Roman"/>
      <w:sz w:val="20"/>
      <w:szCs w:val="28"/>
      <w:lang w:eastAsia="zh-CN"/>
    </w:rPr>
  </w:style>
  <w:style w:type="character" w:styleId="af6">
    <w:name w:val="footnote reference"/>
    <w:uiPriority w:val="99"/>
    <w:rsid w:val="00202003"/>
    <w:rPr>
      <w:rFonts w:cs="Times New Roman"/>
      <w:vertAlign w:val="superscript"/>
    </w:rPr>
  </w:style>
  <w:style w:type="paragraph" w:styleId="af7">
    <w:name w:val="Balloon Text"/>
    <w:basedOn w:val="a"/>
    <w:link w:val="af8"/>
    <w:uiPriority w:val="99"/>
    <w:semiHidden/>
    <w:unhideWhenUsed/>
    <w:rsid w:val="007F5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7F5E31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3378</Words>
  <Characters>1926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Semenivka</dc:creator>
  <cp:lastModifiedBy>Користувач Windows</cp:lastModifiedBy>
  <cp:revision>2</cp:revision>
  <cp:lastPrinted>2020-11-03T12:54:00Z</cp:lastPrinted>
  <dcterms:created xsi:type="dcterms:W3CDTF">2020-11-11T09:33:00Z</dcterms:created>
  <dcterms:modified xsi:type="dcterms:W3CDTF">2020-11-11T09:33:00Z</dcterms:modified>
</cp:coreProperties>
</file>