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7E1263">
        <w:trPr>
          <w:trHeight w:hRule="exact" w:val="4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1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Pr="00DD7098" w:rsidRDefault="00DC280B" w:rsidP="00D65733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D65733">
              <w:rPr>
                <w:rFonts w:ascii="Arial" w:eastAsia="Arial" w:hAnsi="Arial" w:cs="Arial"/>
                <w:b/>
                <w:sz w:val="14"/>
                <w:lang w:val="uk-UA"/>
              </w:rPr>
              <w:t>3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Default="00DC280B"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5 сесії 8 скликання від 31.08.2021 року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Default="00DC280B">
            <w:r>
              <w:rPr>
                <w:rFonts w:ascii="Arial" w:eastAsia="Arial" w:hAnsi="Arial" w:cs="Arial"/>
                <w:sz w:val="14"/>
              </w:rPr>
              <w:t xml:space="preserve">"Про внесення змін  до показників  бюджету Семенівської 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ік"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Default="007E1263"/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4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Pr="00B56D90" w:rsidRDefault="00B56D90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DC280B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Default="00DC280B" w:rsidP="00B56D90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B56D90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21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Default="00DC280B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976 506,00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976 506,00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2 431 111,00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976 506,00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976 506,00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2 431 111,00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-1 086 582,00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-1 086 582,00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-1 086 582,00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-1 086 582,00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-1 086 582,00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-1 086 582,00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1 112 688,00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1 112 688,00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2 567 293,00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736 235,00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736 235,00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2 190 840,00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6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розвитку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охорони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території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2021-2025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736 235,00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736 235,00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2 190 840,00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0212144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2144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0763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Централізовані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цукровий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нецукровий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діабет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376 453,00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376 453,00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376 453,00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рахунок:</w:t>
            </w:r>
            <w:r>
              <w:rPr>
                <w:rFonts w:ascii="Arial" w:eastAsia="Arial" w:hAnsi="Arial" w:cs="Arial"/>
                <w:sz w:val="14"/>
              </w:rPr>
              <w:br/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заходів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системі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охорони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здоров`я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376 453,00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376 453,00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376 453,00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громадським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об`єднанням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спрямованість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6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людям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ради на 2021-2025 роки "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Піклування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400"/>
        </w:trPr>
        <w:tc>
          <w:tcPr>
            <w:tcW w:w="400" w:type="dxa"/>
          </w:tcPr>
          <w:p w:rsidR="007E1263" w:rsidRDefault="007E1263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6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громадської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рік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6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рахунок:Положення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про порядок 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мешканцям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2021 - 2025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-10 000,00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14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одиноких громадян,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без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певного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проживання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громадян,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опинились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складних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життєвих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обставинах, громадян, від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відмовилися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що проживали на території громади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знайдених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невпізнаних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трупів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території Семенівської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рік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908 400,00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908 400,00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908 400,00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заходів із землеустрою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8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розвитку земельних відносин,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раціонального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охорони земель на території Семенівської селищної ради на 2021-2022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0217540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7540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ідвищення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широкосмугового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доступу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Інтернету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місцевості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908 400,00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908 400,00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908 400,00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8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підвищення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широкосмугового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доступу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Інтернету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місцевості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908 400,00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908 400,00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908 400,00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із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рахунок:Комплексна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розвитку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цивільного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пожежної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реагування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події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 Семенівської селищної ради на 2021-2025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1 395 087,00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1 395 087,00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497 016,00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2 369 165,00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400"/>
        </w:trPr>
        <w:tc>
          <w:tcPr>
            <w:tcW w:w="400" w:type="dxa"/>
          </w:tcPr>
          <w:p w:rsidR="007E1263" w:rsidRDefault="007E1263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1 395 087,00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1 395 087,00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497 016,00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2 369 165,00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1 395 087,00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1 395 087,00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497 016,00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974 078,00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2 369 165,00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94 860,00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94 860,00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94 860,00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94 860,00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670 883,00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670 883,00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497 016,00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-94 860,00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584 075,00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584 075,00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584 075,00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1 254 958,00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рахунок:Дотація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переданих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охорони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здоров`я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додаткової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2 041 260,00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2 041 260,00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1 673 000,00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2 041 260,00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136 000,00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136 000,00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136 000,00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8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Співфінансування заходів, що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рахунок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31 265,00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31 265,00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70 265,00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8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школа» за рахунок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462 079,00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462 079,00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351 003,00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351 003,00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351 003,00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813 082,00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рахунок:</w:t>
            </w:r>
            <w:r>
              <w:rPr>
                <w:rFonts w:ascii="Arial" w:eastAsia="Arial" w:hAnsi="Arial" w:cs="Arial"/>
                <w:sz w:val="14"/>
              </w:rPr>
              <w:br/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школа» за рахунок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462 079,00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462 079,00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351 003,00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351 003,00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351 003,00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813 082,00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46 290,00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248 088,00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46 290,00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248 088,00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46 290,00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201 798,00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248 088,00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транспортом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громадян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-61 814,00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рахунок:Комплексна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ради на 2021-2025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-61 814,00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46 290,00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201 798,00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248 088,00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400"/>
        </w:trPr>
        <w:tc>
          <w:tcPr>
            <w:tcW w:w="400" w:type="dxa"/>
          </w:tcPr>
          <w:p w:rsidR="007E1263" w:rsidRDefault="007E1263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8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створення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спеціалізованих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служб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від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домашнього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насильства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насильства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ознакою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у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році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46 290,00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46 290,00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201 798,00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201 798,00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248 088,00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рахунок:Комплексна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ради на 2021-2025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11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професійних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свят,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ювілейних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святкових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дат,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зробили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вагомий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представницьких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 на 2021-2025 роки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3400000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Центр надання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послуг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3410000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Центр надання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послуг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3410160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1 086 582,00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1 086 582,00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706 460,00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1 086 582,00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5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в т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рахунок:Положення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рік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400"/>
        </w:trPr>
        <w:tc>
          <w:tcPr>
            <w:tcW w:w="400" w:type="dxa"/>
          </w:tcPr>
          <w:p w:rsidR="007E1263" w:rsidRDefault="007E1263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4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96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7E1263" w:rsidRDefault="00DC280B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2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263" w:rsidRDefault="00DC280B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3 582 465,00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3 624 465,00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497 016,00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2 630 481,00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2 630 481,00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2 630 481,00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E1263" w:rsidRDefault="00DC280B">
            <w:pPr>
              <w:ind w:right="60"/>
              <w:jc w:val="right"/>
            </w:pPr>
            <w:r>
              <w:rPr>
                <w:b/>
                <w:sz w:val="12"/>
              </w:rPr>
              <w:t>6 212 946,00</w:t>
            </w: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60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84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  <w:tr w:rsidR="007E1263">
        <w:trPr>
          <w:trHeight w:hRule="exact" w:val="320"/>
        </w:trPr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78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Default="00DC280B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840" w:type="dxa"/>
          </w:tcPr>
          <w:p w:rsidR="007E1263" w:rsidRPr="00FD4485" w:rsidRDefault="007E1263">
            <w:pPr>
              <w:pStyle w:val="EMPTYCELLSTYLE"/>
              <w:rPr>
                <w:b/>
              </w:rPr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263" w:rsidRPr="00FD4485" w:rsidRDefault="00DC280B">
            <w:pPr>
              <w:rPr>
                <w:b/>
              </w:rPr>
            </w:pPr>
            <w:r w:rsidRPr="00FD4485">
              <w:rPr>
                <w:b/>
              </w:rPr>
              <w:t>Людмила МИЛАШЕВИЧ</w:t>
            </w:r>
          </w:p>
        </w:tc>
        <w:tc>
          <w:tcPr>
            <w:tcW w:w="9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1000" w:type="dxa"/>
          </w:tcPr>
          <w:p w:rsidR="007E1263" w:rsidRDefault="007E1263">
            <w:pPr>
              <w:pStyle w:val="EMPTYCELLSTYLE"/>
            </w:pPr>
          </w:p>
        </w:tc>
        <w:tc>
          <w:tcPr>
            <w:tcW w:w="400" w:type="dxa"/>
          </w:tcPr>
          <w:p w:rsidR="007E1263" w:rsidRDefault="007E1263">
            <w:pPr>
              <w:pStyle w:val="EMPTYCELLSTYLE"/>
            </w:pPr>
          </w:p>
        </w:tc>
      </w:tr>
    </w:tbl>
    <w:p w:rsidR="00DC280B" w:rsidRDefault="00DC280B"/>
    <w:sectPr w:rsidR="00DC280B" w:rsidSect="007E126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800"/>
  <w:characterSpacingControl w:val="doNotCompress"/>
  <w:compat/>
  <w:rsids>
    <w:rsidRoot w:val="007E1263"/>
    <w:rsid w:val="0023048D"/>
    <w:rsid w:val="007B77DA"/>
    <w:rsid w:val="007E1263"/>
    <w:rsid w:val="00A12219"/>
    <w:rsid w:val="00B56D90"/>
    <w:rsid w:val="00D65733"/>
    <w:rsid w:val="00DC280B"/>
    <w:rsid w:val="00DD7098"/>
    <w:rsid w:val="00FD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E1263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2409</Words>
  <Characters>13735</Characters>
  <Application>Microsoft Office Word</Application>
  <DocSecurity>0</DocSecurity>
  <Lines>114</Lines>
  <Paragraphs>32</Paragraphs>
  <ScaleCrop>false</ScaleCrop>
  <Company/>
  <LinksUpToDate>false</LinksUpToDate>
  <CharactersWithSpaces>16112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User</cp:lastModifiedBy>
  <cp:revision>5</cp:revision>
  <cp:lastPrinted>2021-09-01T08:41:00Z</cp:lastPrinted>
  <dcterms:created xsi:type="dcterms:W3CDTF">2021-08-27T11:48:00Z</dcterms:created>
  <dcterms:modified xsi:type="dcterms:W3CDTF">2021-09-01T08:43:00Z</dcterms:modified>
</cp:coreProperties>
</file>