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AE" w:rsidRPr="004B306F" w:rsidRDefault="00C429C1" w:rsidP="00D87CAE">
      <w:pPr>
        <w:jc w:val="center"/>
        <w:rPr>
          <w:color w:val="000000" w:themeColor="text1"/>
          <w:lang w:val="uk-UA"/>
        </w:rPr>
      </w:pPr>
      <w:r w:rsidRPr="004B306F">
        <w:rPr>
          <w:noProof/>
          <w:color w:val="000000" w:themeColor="text1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AE" w:rsidRPr="008D3887" w:rsidRDefault="00D87CAE" w:rsidP="00D87CAE">
      <w:pPr>
        <w:tabs>
          <w:tab w:val="left" w:pos="840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D87CAE" w:rsidRPr="008D3887" w:rsidRDefault="00D87CAE" w:rsidP="00D87CA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>КРЕМЕНЧУЦЬКОГО РАЙОНУ ПОЛТАВСЬКОЇ ОБЛАСТІ</w:t>
      </w:r>
    </w:p>
    <w:p w:rsidR="00D87CAE" w:rsidRPr="008D3887" w:rsidRDefault="00641C5A" w:rsidP="00D87CAE">
      <w:pPr>
        <w:jc w:val="center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П</w:t>
      </w:r>
      <w:r w:rsidRPr="008D3887">
        <w:rPr>
          <w:color w:val="000000" w:themeColor="text1"/>
          <w:sz w:val="28"/>
          <w:szCs w:val="28"/>
        </w:rPr>
        <w:t>`</w:t>
      </w:r>
      <w:r w:rsidRPr="008D3887">
        <w:rPr>
          <w:color w:val="000000" w:themeColor="text1"/>
          <w:sz w:val="28"/>
          <w:szCs w:val="28"/>
          <w:lang w:val="uk-UA"/>
        </w:rPr>
        <w:t>ята</w:t>
      </w:r>
      <w:r w:rsidR="00EF13B1">
        <w:rPr>
          <w:color w:val="000000" w:themeColor="text1"/>
          <w:sz w:val="28"/>
          <w:szCs w:val="28"/>
          <w:lang w:val="uk-UA"/>
        </w:rPr>
        <w:t xml:space="preserve"> </w:t>
      </w:r>
      <w:r w:rsidR="00D87CAE" w:rsidRPr="008D3887">
        <w:rPr>
          <w:color w:val="000000" w:themeColor="text1"/>
          <w:sz w:val="28"/>
          <w:szCs w:val="28"/>
          <w:lang w:val="uk-UA"/>
        </w:rPr>
        <w:t>сесія восьмого скликання</w:t>
      </w:r>
    </w:p>
    <w:p w:rsidR="00D87CAE" w:rsidRPr="008D3887" w:rsidRDefault="00D87CAE" w:rsidP="00D87CAE">
      <w:pPr>
        <w:jc w:val="center"/>
        <w:rPr>
          <w:color w:val="000000" w:themeColor="text1"/>
          <w:sz w:val="28"/>
          <w:szCs w:val="28"/>
          <w:lang w:val="uk-UA"/>
        </w:rPr>
      </w:pPr>
    </w:p>
    <w:p w:rsidR="00D87CAE" w:rsidRPr="008D3887" w:rsidRDefault="00D87CAE" w:rsidP="00D87CA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 xml:space="preserve">    Р І Ш Е Н Н Я</w:t>
      </w:r>
    </w:p>
    <w:p w:rsidR="00EF13B1" w:rsidRDefault="008D3887" w:rsidP="00EF13B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31 серпня </w:t>
      </w:r>
      <w:r w:rsidR="00D87CAE" w:rsidRPr="008D3887">
        <w:rPr>
          <w:color w:val="000000" w:themeColor="text1"/>
          <w:sz w:val="28"/>
          <w:szCs w:val="28"/>
          <w:lang w:val="uk-UA"/>
        </w:rPr>
        <w:t>2021  року</w:t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D87CAE" w:rsidRPr="008D3887">
        <w:rPr>
          <w:color w:val="000000" w:themeColor="text1"/>
          <w:sz w:val="28"/>
          <w:szCs w:val="28"/>
          <w:lang w:val="uk-UA"/>
        </w:rPr>
        <w:tab/>
      </w:r>
      <w:r w:rsidR="00B675CF">
        <w:rPr>
          <w:color w:val="000000" w:themeColor="text1"/>
          <w:sz w:val="28"/>
          <w:szCs w:val="28"/>
          <w:lang w:val="uk-UA"/>
        </w:rPr>
        <w:t xml:space="preserve">                   № 446</w:t>
      </w:r>
    </w:p>
    <w:p w:rsidR="00EF13B1" w:rsidRDefault="00EF13B1" w:rsidP="00EF13B1">
      <w:pPr>
        <w:jc w:val="both"/>
        <w:rPr>
          <w:color w:val="000000" w:themeColor="text1"/>
          <w:sz w:val="28"/>
          <w:szCs w:val="28"/>
          <w:lang w:val="uk-UA"/>
        </w:rPr>
      </w:pPr>
    </w:p>
    <w:p w:rsidR="00DE79A4" w:rsidRPr="00EF13B1" w:rsidRDefault="00E1411F" w:rsidP="00EF13B1">
      <w:pPr>
        <w:jc w:val="center"/>
        <w:rPr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 xml:space="preserve">Про припинення 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 xml:space="preserve">з СОК ВМП «Василівський» </w:t>
      </w:r>
      <w:r w:rsidR="005372D5" w:rsidRPr="008D3887">
        <w:rPr>
          <w:b/>
          <w:color w:val="000000" w:themeColor="text1"/>
          <w:sz w:val="28"/>
          <w:szCs w:val="28"/>
          <w:lang w:val="uk-UA"/>
        </w:rPr>
        <w:t>Д</w:t>
      </w:r>
      <w:r w:rsidRPr="008D3887">
        <w:rPr>
          <w:b/>
          <w:color w:val="000000" w:themeColor="text1"/>
          <w:sz w:val="28"/>
          <w:szCs w:val="28"/>
          <w:lang w:val="uk-UA"/>
        </w:rPr>
        <w:t>оговор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>у</w:t>
      </w:r>
      <w:r w:rsidRPr="008D3887">
        <w:rPr>
          <w:b/>
          <w:color w:val="000000" w:themeColor="text1"/>
          <w:sz w:val="28"/>
          <w:szCs w:val="28"/>
          <w:lang w:val="uk-UA"/>
        </w:rPr>
        <w:t xml:space="preserve"> оренди </w:t>
      </w:r>
      <w:r w:rsidR="009E27AF" w:rsidRPr="008D3887">
        <w:rPr>
          <w:b/>
          <w:color w:val="000000" w:themeColor="text1"/>
          <w:sz w:val="28"/>
          <w:szCs w:val="28"/>
          <w:lang w:val="uk-UA"/>
        </w:rPr>
        <w:t>зем</w:t>
      </w:r>
      <w:r w:rsidR="00EC13DC" w:rsidRPr="008D3887">
        <w:rPr>
          <w:b/>
          <w:color w:val="000000" w:themeColor="text1"/>
          <w:sz w:val="28"/>
          <w:szCs w:val="28"/>
          <w:lang w:val="uk-UA"/>
        </w:rPr>
        <w:t>е</w:t>
      </w:r>
      <w:r w:rsidR="009E27AF" w:rsidRPr="008D3887">
        <w:rPr>
          <w:b/>
          <w:color w:val="000000" w:themeColor="text1"/>
          <w:sz w:val="28"/>
          <w:szCs w:val="28"/>
          <w:lang w:val="uk-UA"/>
        </w:rPr>
        <w:t>л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>ьної</w:t>
      </w:r>
      <w:r w:rsidR="00EC13DC" w:rsidRPr="008D3887">
        <w:rPr>
          <w:b/>
          <w:color w:val="000000" w:themeColor="text1"/>
          <w:sz w:val="28"/>
          <w:szCs w:val="28"/>
          <w:lang w:val="uk-UA"/>
        </w:rPr>
        <w:t xml:space="preserve"> ділянк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>и, розташованої в с. Васи</w:t>
      </w:r>
      <w:r w:rsidR="00EF13B1">
        <w:rPr>
          <w:b/>
          <w:color w:val="000000" w:themeColor="text1"/>
          <w:sz w:val="28"/>
          <w:szCs w:val="28"/>
          <w:lang w:val="uk-UA"/>
        </w:rPr>
        <w:t xml:space="preserve">лівка на території Семенівської 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>сели</w:t>
      </w:r>
      <w:r w:rsidR="00EF13B1">
        <w:rPr>
          <w:b/>
          <w:color w:val="000000" w:themeColor="text1"/>
          <w:sz w:val="28"/>
          <w:szCs w:val="28"/>
          <w:lang w:val="uk-UA"/>
        </w:rPr>
        <w:t xml:space="preserve">щної ради Кременчуцького району </w:t>
      </w:r>
      <w:r w:rsidR="009E5C71" w:rsidRPr="008D3887">
        <w:rPr>
          <w:b/>
          <w:color w:val="000000" w:themeColor="text1"/>
          <w:sz w:val="28"/>
          <w:szCs w:val="28"/>
          <w:lang w:val="uk-UA"/>
        </w:rPr>
        <w:t>Полтавської області</w:t>
      </w:r>
    </w:p>
    <w:p w:rsidR="00E1411F" w:rsidRPr="008D3887" w:rsidRDefault="00E1411F" w:rsidP="007A7336">
      <w:pPr>
        <w:jc w:val="both"/>
        <w:rPr>
          <w:color w:val="000000" w:themeColor="text1"/>
          <w:sz w:val="28"/>
          <w:szCs w:val="28"/>
          <w:lang w:val="uk-UA"/>
        </w:rPr>
      </w:pPr>
    </w:p>
    <w:p w:rsidR="00DE79A4" w:rsidRPr="008D3887" w:rsidRDefault="00EB63B0" w:rsidP="007A733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Розглянувши</w:t>
      </w:r>
      <w:r w:rsidR="0041693B" w:rsidRPr="008D3887">
        <w:rPr>
          <w:color w:val="000000" w:themeColor="text1"/>
          <w:sz w:val="28"/>
          <w:szCs w:val="28"/>
          <w:lang w:val="uk-UA"/>
        </w:rPr>
        <w:t>клопотання</w:t>
      </w:r>
      <w:r w:rsidR="009E5C71" w:rsidRPr="008D3887">
        <w:rPr>
          <w:color w:val="000000" w:themeColor="text1"/>
          <w:sz w:val="28"/>
          <w:szCs w:val="28"/>
          <w:lang w:val="uk-UA"/>
        </w:rPr>
        <w:t>голови сільськогосподарського обслуговуючого кооперативу «Власників майнових паїв «Василівський»Губаренка Сергія Ми</w:t>
      </w:r>
      <w:r w:rsidR="00196C16" w:rsidRPr="008D3887">
        <w:rPr>
          <w:color w:val="000000" w:themeColor="text1"/>
          <w:sz w:val="28"/>
          <w:szCs w:val="28"/>
          <w:lang w:val="uk-UA"/>
        </w:rPr>
        <w:t>ха</w:t>
      </w:r>
      <w:r w:rsidR="009E5C71" w:rsidRPr="008D3887">
        <w:rPr>
          <w:color w:val="000000" w:themeColor="text1"/>
          <w:sz w:val="28"/>
          <w:szCs w:val="28"/>
          <w:lang w:val="uk-UA"/>
        </w:rPr>
        <w:t>й</w:t>
      </w:r>
      <w:r w:rsidR="00196C16" w:rsidRPr="008D3887">
        <w:rPr>
          <w:color w:val="000000" w:themeColor="text1"/>
          <w:sz w:val="28"/>
          <w:szCs w:val="28"/>
          <w:lang w:val="uk-UA"/>
        </w:rPr>
        <w:t>л</w:t>
      </w:r>
      <w:r w:rsidR="009E5C71" w:rsidRPr="008D3887">
        <w:rPr>
          <w:color w:val="000000" w:themeColor="text1"/>
          <w:sz w:val="28"/>
          <w:szCs w:val="28"/>
          <w:lang w:val="uk-UA"/>
        </w:rPr>
        <w:t>овича</w:t>
      </w:r>
      <w:r w:rsidR="00DF783B" w:rsidRPr="008D3887">
        <w:rPr>
          <w:color w:val="000000" w:themeColor="text1"/>
          <w:sz w:val="28"/>
          <w:szCs w:val="28"/>
          <w:lang w:val="uk-UA"/>
        </w:rPr>
        <w:t xml:space="preserve">про </w:t>
      </w:r>
      <w:r w:rsidRPr="008D3887">
        <w:rPr>
          <w:color w:val="000000" w:themeColor="text1"/>
          <w:sz w:val="28"/>
          <w:szCs w:val="28"/>
          <w:lang w:val="uk-UA"/>
        </w:rPr>
        <w:t xml:space="preserve">розірвання </w:t>
      </w:r>
      <w:r w:rsidR="00DF783B" w:rsidRPr="008D3887">
        <w:rPr>
          <w:color w:val="000000" w:themeColor="text1"/>
          <w:sz w:val="28"/>
          <w:szCs w:val="28"/>
          <w:lang w:val="uk-UA"/>
        </w:rPr>
        <w:t>договор</w:t>
      </w:r>
      <w:r w:rsidR="009E5C71" w:rsidRPr="008D3887">
        <w:rPr>
          <w:color w:val="000000" w:themeColor="text1"/>
          <w:sz w:val="28"/>
          <w:szCs w:val="28"/>
          <w:lang w:val="uk-UA"/>
        </w:rPr>
        <w:t>у</w:t>
      </w:r>
      <w:r w:rsidR="00DF783B" w:rsidRPr="008D3887">
        <w:rPr>
          <w:color w:val="000000" w:themeColor="text1"/>
          <w:sz w:val="28"/>
          <w:szCs w:val="28"/>
          <w:lang w:val="uk-UA"/>
        </w:rPr>
        <w:t xml:space="preserve"> оренди </w:t>
      </w:r>
      <w:r w:rsidR="003E02C2" w:rsidRPr="008D3887">
        <w:rPr>
          <w:color w:val="000000" w:themeColor="text1"/>
          <w:sz w:val="28"/>
          <w:szCs w:val="28"/>
          <w:lang w:val="uk-UA"/>
        </w:rPr>
        <w:t>земель</w:t>
      </w:r>
      <w:r w:rsidR="009E5C71" w:rsidRPr="008D3887">
        <w:rPr>
          <w:color w:val="000000" w:themeColor="text1"/>
          <w:sz w:val="28"/>
          <w:szCs w:val="28"/>
          <w:lang w:val="uk-UA"/>
        </w:rPr>
        <w:t>ної</w:t>
      </w:r>
      <w:r w:rsidR="00EC13DC" w:rsidRPr="008D3887">
        <w:rPr>
          <w:color w:val="000000" w:themeColor="text1"/>
          <w:sz w:val="28"/>
          <w:szCs w:val="28"/>
          <w:lang w:val="uk-UA"/>
        </w:rPr>
        <w:t xml:space="preserve"> ділянк</w:t>
      </w:r>
      <w:r w:rsidR="009E5C71" w:rsidRPr="008D3887">
        <w:rPr>
          <w:color w:val="000000" w:themeColor="text1"/>
          <w:sz w:val="28"/>
          <w:szCs w:val="28"/>
          <w:lang w:val="uk-UA"/>
        </w:rPr>
        <w:t>и</w:t>
      </w:r>
      <w:r w:rsidR="007225E1" w:rsidRPr="008D3887">
        <w:rPr>
          <w:color w:val="000000" w:themeColor="text1"/>
          <w:sz w:val="28"/>
          <w:szCs w:val="28"/>
          <w:lang w:val="uk-UA"/>
        </w:rPr>
        <w:t xml:space="preserve">сільськогосподарського призначення </w:t>
      </w:r>
      <w:r w:rsidR="00EF3658" w:rsidRPr="008D3887">
        <w:rPr>
          <w:color w:val="000000" w:themeColor="text1"/>
          <w:sz w:val="28"/>
          <w:szCs w:val="28"/>
          <w:lang w:val="uk-UA"/>
        </w:rPr>
        <w:t xml:space="preserve">з </w:t>
      </w:r>
      <w:r w:rsidR="009E5C71" w:rsidRPr="008D3887">
        <w:rPr>
          <w:color w:val="000000" w:themeColor="text1"/>
          <w:sz w:val="28"/>
          <w:szCs w:val="28"/>
          <w:lang w:val="uk-UA"/>
        </w:rPr>
        <w:t xml:space="preserve">цільовим призначення – 01.01 – для ведення товарного сільськогосподарського виробництва з </w:t>
      </w:r>
      <w:r w:rsidR="00EF3658" w:rsidRPr="008D3887">
        <w:rPr>
          <w:color w:val="000000" w:themeColor="text1"/>
          <w:sz w:val="28"/>
          <w:szCs w:val="28"/>
          <w:lang w:val="uk-UA"/>
        </w:rPr>
        <w:t>кадастровим</w:t>
      </w:r>
      <w:r w:rsidR="003E02C2" w:rsidRPr="008D3887">
        <w:rPr>
          <w:color w:val="000000" w:themeColor="text1"/>
          <w:sz w:val="28"/>
          <w:szCs w:val="28"/>
          <w:lang w:val="uk-UA"/>
        </w:rPr>
        <w:t xml:space="preserve"> номер</w:t>
      </w:r>
      <w:r w:rsidR="009E5C71" w:rsidRPr="008D3887">
        <w:rPr>
          <w:color w:val="000000" w:themeColor="text1"/>
          <w:sz w:val="28"/>
          <w:szCs w:val="28"/>
          <w:lang w:val="uk-UA"/>
        </w:rPr>
        <w:t>о</w:t>
      </w:r>
      <w:r w:rsidR="00EF3658" w:rsidRPr="008D3887">
        <w:rPr>
          <w:color w:val="000000" w:themeColor="text1"/>
          <w:sz w:val="28"/>
          <w:szCs w:val="28"/>
          <w:lang w:val="uk-UA"/>
        </w:rPr>
        <w:t xml:space="preserve">м: </w:t>
      </w:r>
      <w:r w:rsidR="009E5C71" w:rsidRPr="008D3887">
        <w:rPr>
          <w:color w:val="000000" w:themeColor="text1"/>
          <w:sz w:val="28"/>
          <w:szCs w:val="28"/>
          <w:shd w:val="clear" w:color="auto" w:fill="FFFFFF"/>
          <w:lang w:val="uk-UA"/>
        </w:rPr>
        <w:t>5324580801:01:002:0190 площею 3,5938</w:t>
      </w:r>
      <w:r w:rsidR="00EC13DC" w:rsidRPr="008D38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що знаходяться </w:t>
      </w:r>
      <w:r w:rsidR="009E5C71" w:rsidRPr="008D38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 вул. Садова,14а в с. Василівка </w:t>
      </w:r>
      <w:r w:rsidR="00861CC1" w:rsidRPr="008D3887">
        <w:rPr>
          <w:color w:val="000000" w:themeColor="text1"/>
          <w:sz w:val="28"/>
          <w:szCs w:val="28"/>
          <w:lang w:val="uk-UA"/>
        </w:rPr>
        <w:t>на території Семенівської селищної ради</w:t>
      </w:r>
      <w:r w:rsidR="00E046BD" w:rsidRPr="008D3887">
        <w:rPr>
          <w:color w:val="000000" w:themeColor="text1"/>
          <w:sz w:val="28"/>
          <w:szCs w:val="28"/>
          <w:lang w:val="uk-UA"/>
        </w:rPr>
        <w:t>Кременчуцького</w:t>
      </w:r>
      <w:r w:rsidR="000C45AE" w:rsidRPr="008D3887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861CC1" w:rsidRPr="008D3887">
        <w:rPr>
          <w:color w:val="000000" w:themeColor="text1"/>
          <w:sz w:val="28"/>
          <w:szCs w:val="28"/>
          <w:lang w:val="uk-UA"/>
        </w:rPr>
        <w:t xml:space="preserve">, </w:t>
      </w:r>
      <w:r w:rsidR="00191A29" w:rsidRPr="008D3887">
        <w:rPr>
          <w:color w:val="000000" w:themeColor="text1"/>
          <w:sz w:val="28"/>
          <w:szCs w:val="28"/>
          <w:lang w:val="uk-UA"/>
        </w:rPr>
        <w:t xml:space="preserve">у зв’язку з припиненням  права власності СОК «ВМП «Василівський» на комплекс будівель та споруд, розташованих на вказаній земельній ділянці,  </w:t>
      </w:r>
      <w:r w:rsidR="00A079F6" w:rsidRPr="008D3887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="00EC13DC" w:rsidRPr="008D3887">
        <w:rPr>
          <w:color w:val="000000" w:themeColor="text1"/>
          <w:sz w:val="28"/>
          <w:szCs w:val="28"/>
          <w:lang w:val="uk-UA"/>
        </w:rPr>
        <w:t xml:space="preserve">до </w:t>
      </w:r>
      <w:r w:rsidR="007A7336" w:rsidRPr="008D3887">
        <w:rPr>
          <w:color w:val="000000" w:themeColor="text1"/>
          <w:sz w:val="28"/>
          <w:szCs w:val="28"/>
          <w:lang w:val="uk-UA"/>
        </w:rPr>
        <w:t>ст.</w:t>
      </w:r>
      <w:r w:rsidR="00DE79A4" w:rsidRPr="008D3887">
        <w:rPr>
          <w:color w:val="000000" w:themeColor="text1"/>
          <w:sz w:val="28"/>
          <w:szCs w:val="28"/>
          <w:lang w:val="uk-UA"/>
        </w:rPr>
        <w:t>ст. 12,</w:t>
      </w:r>
      <w:r w:rsidR="00755DEF" w:rsidRPr="008D3887">
        <w:rPr>
          <w:color w:val="000000" w:themeColor="text1"/>
          <w:sz w:val="28"/>
          <w:szCs w:val="28"/>
          <w:lang w:val="uk-UA"/>
        </w:rPr>
        <w:t>141</w:t>
      </w:r>
      <w:r w:rsidR="00DE79A4" w:rsidRPr="008D3887">
        <w:rPr>
          <w:color w:val="000000" w:themeColor="text1"/>
          <w:sz w:val="28"/>
          <w:szCs w:val="28"/>
          <w:lang w:val="uk-UA"/>
        </w:rPr>
        <w:t xml:space="preserve"> Земельного кодексу України, ст.</w:t>
      </w:r>
      <w:r w:rsidR="00191A29" w:rsidRPr="008D3887">
        <w:rPr>
          <w:color w:val="000000" w:themeColor="text1"/>
          <w:sz w:val="28"/>
          <w:szCs w:val="28"/>
          <w:lang w:val="uk-UA"/>
        </w:rPr>
        <w:t xml:space="preserve"> ст. 7,</w:t>
      </w:r>
      <w:r w:rsidR="00DE79A4" w:rsidRPr="008D3887">
        <w:rPr>
          <w:color w:val="000000" w:themeColor="text1"/>
          <w:sz w:val="28"/>
          <w:szCs w:val="28"/>
          <w:lang w:val="uk-UA"/>
        </w:rPr>
        <w:t xml:space="preserve"> 3</w:t>
      </w:r>
      <w:r w:rsidR="003E02C2" w:rsidRPr="008D3887">
        <w:rPr>
          <w:color w:val="000000" w:themeColor="text1"/>
          <w:sz w:val="28"/>
          <w:szCs w:val="28"/>
          <w:lang w:val="uk-UA"/>
        </w:rPr>
        <w:t>2</w:t>
      </w:r>
      <w:r w:rsidR="00DE79A4" w:rsidRPr="008D3887">
        <w:rPr>
          <w:color w:val="000000" w:themeColor="text1"/>
          <w:sz w:val="28"/>
          <w:szCs w:val="28"/>
          <w:lang w:val="uk-UA"/>
        </w:rPr>
        <w:t xml:space="preserve"> Закону України «Про оренду землі», ст.</w:t>
      </w:r>
      <w:r w:rsidR="00397CE9" w:rsidRPr="008D3887">
        <w:rPr>
          <w:color w:val="000000" w:themeColor="text1"/>
          <w:sz w:val="28"/>
          <w:szCs w:val="28"/>
          <w:lang w:val="uk-UA"/>
        </w:rPr>
        <w:t xml:space="preserve">ст. </w:t>
      </w:r>
      <w:r w:rsidR="00DE79A4" w:rsidRPr="008D3887">
        <w:rPr>
          <w:color w:val="000000" w:themeColor="text1"/>
          <w:sz w:val="28"/>
          <w:szCs w:val="28"/>
          <w:lang w:val="uk-UA"/>
        </w:rPr>
        <w:t>26</w:t>
      </w:r>
      <w:r w:rsidR="00397CE9" w:rsidRPr="008D3887">
        <w:rPr>
          <w:color w:val="000000" w:themeColor="text1"/>
          <w:sz w:val="28"/>
          <w:szCs w:val="28"/>
          <w:lang w:val="uk-UA"/>
        </w:rPr>
        <w:t>, 59</w:t>
      </w:r>
      <w:r w:rsidR="00DE79A4" w:rsidRPr="008D3887">
        <w:rPr>
          <w:color w:val="000000" w:themeColor="text1"/>
          <w:sz w:val="28"/>
          <w:szCs w:val="28"/>
          <w:lang w:val="uk-UA"/>
        </w:rPr>
        <w:t xml:space="preserve"> Закону України «Про мі</w:t>
      </w:r>
      <w:r w:rsidR="00AD23EE" w:rsidRPr="008D3887">
        <w:rPr>
          <w:color w:val="000000" w:themeColor="text1"/>
          <w:sz w:val="28"/>
          <w:szCs w:val="28"/>
          <w:lang w:val="uk-UA"/>
        </w:rPr>
        <w:t>сцеве самоврядування в Україні»</w:t>
      </w:r>
      <w:r w:rsidR="00D87CAE" w:rsidRPr="008D3887">
        <w:rPr>
          <w:color w:val="000000" w:themeColor="text1"/>
          <w:sz w:val="28"/>
          <w:szCs w:val="28"/>
          <w:lang w:val="uk-UA"/>
        </w:rPr>
        <w:t xml:space="preserve">та враховуючи рекомендації постійної комісії </w:t>
      </w:r>
      <w:r w:rsidR="00D87CAE" w:rsidRPr="008D3887">
        <w:rPr>
          <w:color w:val="000000" w:themeColor="text1"/>
          <w:kern w:val="36"/>
          <w:sz w:val="28"/>
          <w:szCs w:val="28"/>
          <w:lang w:val="uk-UA"/>
        </w:rPr>
        <w:t xml:space="preserve">з питань аграрної політики, земельних відносин, екології, </w:t>
      </w:r>
      <w:r w:rsidR="00D87CAE" w:rsidRPr="008D3887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охорони навколишнього середовища, житлово-комунального господарства, містобудування та будівництва</w:t>
      </w:r>
      <w:r w:rsidR="00D87CAE" w:rsidRPr="008D3887">
        <w:rPr>
          <w:color w:val="000000" w:themeColor="text1"/>
          <w:sz w:val="28"/>
          <w:szCs w:val="28"/>
          <w:lang w:val="uk-UA"/>
        </w:rPr>
        <w:t>, селищна рада</w:t>
      </w:r>
    </w:p>
    <w:p w:rsidR="00EF3658" w:rsidRPr="008D3887" w:rsidRDefault="00EF3658" w:rsidP="007A733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DE79A4" w:rsidRPr="008D3887" w:rsidRDefault="00DE79A4" w:rsidP="007A7336">
      <w:pPr>
        <w:ind w:firstLine="708"/>
        <w:jc w:val="center"/>
        <w:rPr>
          <w:b/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DE79A4" w:rsidRPr="008D3887" w:rsidRDefault="00DE79A4" w:rsidP="000A7A70">
      <w:pPr>
        <w:tabs>
          <w:tab w:val="left" w:pos="993"/>
        </w:tabs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5E6867" w:rsidRPr="008D3887" w:rsidRDefault="00641C5A" w:rsidP="00396B9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1.</w:t>
      </w:r>
      <w:r w:rsidR="00DE79A4" w:rsidRPr="008D3887">
        <w:rPr>
          <w:color w:val="000000" w:themeColor="text1"/>
          <w:sz w:val="28"/>
          <w:szCs w:val="28"/>
          <w:lang w:val="uk-UA"/>
        </w:rPr>
        <w:t>Припинити</w:t>
      </w:r>
      <w:r w:rsidR="00E857BC" w:rsidRPr="008D3887">
        <w:rPr>
          <w:color w:val="000000" w:themeColor="text1"/>
          <w:sz w:val="28"/>
          <w:szCs w:val="28"/>
          <w:lang w:val="uk-UA"/>
        </w:rPr>
        <w:t xml:space="preserve"> шляхом розірвання</w:t>
      </w:r>
      <w:r w:rsidR="00241588" w:rsidRPr="008D3887">
        <w:rPr>
          <w:color w:val="000000" w:themeColor="text1"/>
          <w:sz w:val="28"/>
          <w:szCs w:val="28"/>
          <w:lang w:val="uk-UA"/>
        </w:rPr>
        <w:t xml:space="preserve">за взаємною згодою сторін </w:t>
      </w:r>
      <w:r w:rsidR="00DE79A4" w:rsidRPr="008D3887">
        <w:rPr>
          <w:color w:val="000000" w:themeColor="text1"/>
          <w:sz w:val="28"/>
          <w:szCs w:val="28"/>
          <w:lang w:val="uk-UA"/>
        </w:rPr>
        <w:t>дію договору оренди землі від</w:t>
      </w:r>
      <w:r w:rsidR="00191A29" w:rsidRPr="008D3887">
        <w:rPr>
          <w:color w:val="000000" w:themeColor="text1"/>
          <w:sz w:val="28"/>
          <w:szCs w:val="28"/>
          <w:lang w:val="uk-UA"/>
        </w:rPr>
        <w:t>10.01.1017</w:t>
      </w:r>
      <w:r w:rsidR="00EF3658" w:rsidRPr="008D3887">
        <w:rPr>
          <w:color w:val="000000" w:themeColor="text1"/>
          <w:sz w:val="28"/>
          <w:szCs w:val="28"/>
          <w:lang w:val="uk-UA"/>
        </w:rPr>
        <w:t>,</w:t>
      </w:r>
      <w:r w:rsidR="00EF13B1">
        <w:rPr>
          <w:color w:val="000000" w:themeColor="text1"/>
          <w:sz w:val="28"/>
          <w:szCs w:val="28"/>
          <w:lang w:val="uk-UA"/>
        </w:rPr>
        <w:t xml:space="preserve"> </w:t>
      </w:r>
      <w:r w:rsidR="000970AB" w:rsidRPr="008D3887">
        <w:rPr>
          <w:color w:val="000000" w:themeColor="text1"/>
          <w:sz w:val="28"/>
          <w:szCs w:val="28"/>
          <w:lang w:val="uk-UA"/>
        </w:rPr>
        <w:t xml:space="preserve">укладеного з </w:t>
      </w:r>
      <w:r w:rsidR="00191A29" w:rsidRPr="008D3887">
        <w:rPr>
          <w:color w:val="000000" w:themeColor="text1"/>
          <w:sz w:val="28"/>
          <w:szCs w:val="28"/>
          <w:lang w:val="uk-UA"/>
        </w:rPr>
        <w:t>СОК «ВМП «Василівський»</w:t>
      </w:r>
      <w:r w:rsidR="00EF3658" w:rsidRPr="008D3887">
        <w:rPr>
          <w:color w:val="000000" w:themeColor="text1"/>
          <w:sz w:val="28"/>
          <w:szCs w:val="28"/>
          <w:lang w:val="uk-UA"/>
        </w:rPr>
        <w:t>,</w:t>
      </w:r>
      <w:r w:rsidR="00D5360B" w:rsidRPr="008D3887">
        <w:rPr>
          <w:color w:val="000000" w:themeColor="text1"/>
          <w:sz w:val="28"/>
          <w:szCs w:val="28"/>
          <w:lang w:val="uk-UA"/>
        </w:rPr>
        <w:t xml:space="preserve">про </w:t>
      </w:r>
      <w:r w:rsidR="00D838AF" w:rsidRPr="008D3887">
        <w:rPr>
          <w:color w:val="000000" w:themeColor="text1"/>
          <w:sz w:val="28"/>
          <w:szCs w:val="28"/>
          <w:lang w:val="uk-UA"/>
        </w:rPr>
        <w:t xml:space="preserve">оренду земельної ділянки </w:t>
      </w:r>
      <w:r w:rsidR="00241588" w:rsidRPr="008D3887">
        <w:rPr>
          <w:color w:val="000000" w:themeColor="text1"/>
          <w:sz w:val="28"/>
          <w:szCs w:val="28"/>
          <w:lang w:val="uk-UA"/>
        </w:rPr>
        <w:t>комунальної власності із земель сільськогосподарського призначення</w:t>
      </w:r>
      <w:r w:rsidR="00DD6271">
        <w:rPr>
          <w:color w:val="000000" w:themeColor="text1"/>
          <w:sz w:val="28"/>
          <w:szCs w:val="28"/>
          <w:lang w:val="uk-UA"/>
        </w:rPr>
        <w:t xml:space="preserve"> </w:t>
      </w:r>
      <w:r w:rsidR="00191A29" w:rsidRPr="008D3887">
        <w:rPr>
          <w:color w:val="000000" w:themeColor="text1"/>
          <w:sz w:val="28"/>
          <w:szCs w:val="28"/>
          <w:lang w:val="uk-UA"/>
        </w:rPr>
        <w:t xml:space="preserve">з цільовим призначення – 01.01 – для ведення товарного сільськогосподарського виробництва з кадастровим номером: </w:t>
      </w:r>
      <w:r w:rsidR="00191A29" w:rsidRPr="008D388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5324580801:01:002:0190 площею 3,5938, що знаходяться по вул. Садова,14а в с. Василівка </w:t>
      </w:r>
      <w:r w:rsidR="00191A29" w:rsidRPr="008D3887">
        <w:rPr>
          <w:color w:val="000000" w:themeColor="text1"/>
          <w:sz w:val="28"/>
          <w:szCs w:val="28"/>
          <w:lang w:val="uk-UA"/>
        </w:rPr>
        <w:t>на території Семенівської селищної ради Кременчуцького району Полтавської області.</w:t>
      </w:r>
    </w:p>
    <w:p w:rsidR="00E42687" w:rsidRPr="008D3887" w:rsidRDefault="00574D5D" w:rsidP="00574D5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2.</w:t>
      </w:r>
      <w:r w:rsidR="0057700C" w:rsidRPr="008D3887">
        <w:rPr>
          <w:color w:val="000000" w:themeColor="text1"/>
          <w:sz w:val="28"/>
          <w:szCs w:val="28"/>
          <w:lang w:val="uk-UA"/>
        </w:rPr>
        <w:t xml:space="preserve"> Доручити селищному голові від імені Семенівської селищної ради укласти </w:t>
      </w:r>
      <w:r w:rsidR="008D3887">
        <w:rPr>
          <w:color w:val="000000" w:themeColor="text1"/>
          <w:sz w:val="28"/>
          <w:szCs w:val="28"/>
          <w:lang w:val="uk-UA"/>
        </w:rPr>
        <w:t xml:space="preserve">з </w:t>
      </w:r>
      <w:r w:rsidR="00191A29" w:rsidRPr="008D3887">
        <w:rPr>
          <w:color w:val="000000" w:themeColor="text1"/>
          <w:sz w:val="28"/>
          <w:szCs w:val="28"/>
          <w:lang w:val="uk-UA"/>
        </w:rPr>
        <w:t>СОК «ВМП «В</w:t>
      </w:r>
      <w:r w:rsidR="00DD6271">
        <w:rPr>
          <w:color w:val="000000" w:themeColor="text1"/>
          <w:sz w:val="28"/>
          <w:szCs w:val="28"/>
          <w:lang w:val="uk-UA"/>
        </w:rPr>
        <w:t>а</w:t>
      </w:r>
      <w:r w:rsidR="00191A29" w:rsidRPr="008D3887">
        <w:rPr>
          <w:color w:val="000000" w:themeColor="text1"/>
          <w:sz w:val="28"/>
          <w:szCs w:val="28"/>
          <w:lang w:val="uk-UA"/>
        </w:rPr>
        <w:t xml:space="preserve">силівський» </w:t>
      </w:r>
      <w:r w:rsidR="00895AD5" w:rsidRPr="008D3887">
        <w:rPr>
          <w:color w:val="000000" w:themeColor="text1"/>
          <w:sz w:val="28"/>
          <w:szCs w:val="28"/>
          <w:lang w:val="uk-UA"/>
        </w:rPr>
        <w:t>У</w:t>
      </w:r>
      <w:r w:rsidR="0057700C" w:rsidRPr="008D3887">
        <w:rPr>
          <w:color w:val="000000" w:themeColor="text1"/>
          <w:sz w:val="28"/>
          <w:szCs w:val="28"/>
          <w:lang w:val="uk-UA"/>
        </w:rPr>
        <w:t>год</w:t>
      </w:r>
      <w:r w:rsidR="00191A29" w:rsidRPr="008D3887">
        <w:rPr>
          <w:color w:val="000000" w:themeColor="text1"/>
          <w:sz w:val="28"/>
          <w:szCs w:val="28"/>
          <w:lang w:val="uk-UA"/>
        </w:rPr>
        <w:t>у</w:t>
      </w:r>
      <w:r w:rsidR="00DD6271">
        <w:rPr>
          <w:color w:val="000000" w:themeColor="text1"/>
          <w:sz w:val="28"/>
          <w:szCs w:val="28"/>
          <w:lang w:val="uk-UA"/>
        </w:rPr>
        <w:t xml:space="preserve"> </w:t>
      </w:r>
      <w:r w:rsidR="005372D5" w:rsidRPr="008D3887">
        <w:rPr>
          <w:bCs/>
          <w:color w:val="000000" w:themeColor="text1"/>
          <w:sz w:val="28"/>
          <w:szCs w:val="28"/>
          <w:lang w:val="uk-UA"/>
        </w:rPr>
        <w:t>про розірвання Д</w:t>
      </w:r>
      <w:r w:rsidR="0057700C" w:rsidRPr="008D3887">
        <w:rPr>
          <w:bCs/>
          <w:color w:val="000000" w:themeColor="text1"/>
          <w:sz w:val="28"/>
          <w:szCs w:val="28"/>
          <w:lang w:val="uk-UA"/>
        </w:rPr>
        <w:t>оговор</w:t>
      </w:r>
      <w:r w:rsidR="00191A29" w:rsidRPr="008D3887">
        <w:rPr>
          <w:bCs/>
          <w:color w:val="000000" w:themeColor="text1"/>
          <w:sz w:val="28"/>
          <w:szCs w:val="28"/>
          <w:lang w:val="uk-UA"/>
        </w:rPr>
        <w:t>у</w:t>
      </w:r>
      <w:r w:rsidR="0057700C" w:rsidRPr="008D3887">
        <w:rPr>
          <w:bCs/>
          <w:color w:val="000000" w:themeColor="text1"/>
          <w:sz w:val="28"/>
          <w:szCs w:val="28"/>
          <w:lang w:val="uk-UA"/>
        </w:rPr>
        <w:t xml:space="preserve"> оренди землі</w:t>
      </w:r>
      <w:r w:rsidR="00DD627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5372D5" w:rsidRPr="008D3887">
        <w:rPr>
          <w:color w:val="000000" w:themeColor="text1"/>
          <w:sz w:val="28"/>
          <w:szCs w:val="28"/>
          <w:lang w:val="uk-UA"/>
        </w:rPr>
        <w:t xml:space="preserve">від </w:t>
      </w:r>
      <w:r w:rsidR="00895AD5" w:rsidRPr="008D3887">
        <w:rPr>
          <w:color w:val="000000" w:themeColor="text1"/>
          <w:sz w:val="28"/>
          <w:szCs w:val="28"/>
          <w:lang w:val="uk-UA"/>
        </w:rPr>
        <w:t>10.01.1017,</w:t>
      </w:r>
      <w:r w:rsidR="00DD6271">
        <w:rPr>
          <w:color w:val="000000" w:themeColor="text1"/>
          <w:sz w:val="28"/>
          <w:szCs w:val="28"/>
          <w:lang w:val="uk-UA"/>
        </w:rPr>
        <w:t xml:space="preserve"> </w:t>
      </w:r>
      <w:r w:rsidR="00895AD5" w:rsidRPr="008D3887">
        <w:rPr>
          <w:color w:val="000000" w:themeColor="text1"/>
          <w:sz w:val="28"/>
          <w:szCs w:val="28"/>
          <w:lang w:val="uk-UA"/>
        </w:rPr>
        <w:t>яку викласти в редакції відповідно до Додатку</w:t>
      </w:r>
      <w:r w:rsidR="0057700C" w:rsidRPr="008D3887">
        <w:rPr>
          <w:color w:val="000000" w:themeColor="text1"/>
          <w:sz w:val="28"/>
          <w:szCs w:val="28"/>
          <w:lang w:val="uk-UA"/>
        </w:rPr>
        <w:t>.</w:t>
      </w:r>
    </w:p>
    <w:p w:rsidR="0057700C" w:rsidRPr="008D3887" w:rsidRDefault="0057700C" w:rsidP="00574D5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3</w:t>
      </w:r>
      <w:r w:rsidR="00574D5D" w:rsidRPr="008D3887">
        <w:rPr>
          <w:color w:val="000000" w:themeColor="text1"/>
          <w:sz w:val="28"/>
          <w:szCs w:val="28"/>
          <w:lang w:val="uk-UA"/>
        </w:rPr>
        <w:t>.</w:t>
      </w:r>
      <w:r w:rsidRPr="008D3887">
        <w:rPr>
          <w:color w:val="000000" w:themeColor="text1"/>
          <w:sz w:val="28"/>
          <w:szCs w:val="28"/>
          <w:lang w:val="uk-UA"/>
        </w:rPr>
        <w:t xml:space="preserve"> Орендарю, </w:t>
      </w:r>
      <w:r w:rsidR="00191A29" w:rsidRPr="008D3887">
        <w:rPr>
          <w:color w:val="000000" w:themeColor="text1"/>
          <w:sz w:val="28"/>
          <w:szCs w:val="28"/>
          <w:lang w:val="uk-UA"/>
        </w:rPr>
        <w:t>СОК «ВМП «Всилівський»</w:t>
      </w:r>
      <w:r w:rsidRPr="008D3887">
        <w:rPr>
          <w:color w:val="000000" w:themeColor="text1"/>
          <w:sz w:val="28"/>
          <w:szCs w:val="28"/>
          <w:lang w:val="uk-UA"/>
        </w:rPr>
        <w:t>, після повної сплати орендної плати за землю згідно діюч</w:t>
      </w:r>
      <w:r w:rsidR="00191A29" w:rsidRPr="008D3887">
        <w:rPr>
          <w:color w:val="000000" w:themeColor="text1"/>
          <w:sz w:val="28"/>
          <w:szCs w:val="28"/>
          <w:lang w:val="uk-UA"/>
        </w:rPr>
        <w:t>огоД</w:t>
      </w:r>
      <w:r w:rsidRPr="008D3887">
        <w:rPr>
          <w:color w:val="000000" w:themeColor="text1"/>
          <w:sz w:val="28"/>
          <w:szCs w:val="28"/>
          <w:lang w:val="uk-UA"/>
        </w:rPr>
        <w:t>оговор</w:t>
      </w:r>
      <w:r w:rsidR="00191A29" w:rsidRPr="008D3887">
        <w:rPr>
          <w:color w:val="000000" w:themeColor="text1"/>
          <w:sz w:val="28"/>
          <w:szCs w:val="28"/>
          <w:lang w:val="uk-UA"/>
        </w:rPr>
        <w:t>у</w:t>
      </w:r>
      <w:r w:rsidRPr="008D3887">
        <w:rPr>
          <w:color w:val="000000" w:themeColor="text1"/>
          <w:sz w:val="28"/>
          <w:szCs w:val="28"/>
          <w:lang w:val="uk-UA"/>
        </w:rPr>
        <w:t xml:space="preserve"> оренди землі, та після укладення з орендодавцем </w:t>
      </w:r>
      <w:r w:rsidR="00895AD5" w:rsidRPr="008D3887">
        <w:rPr>
          <w:color w:val="000000" w:themeColor="text1"/>
          <w:sz w:val="28"/>
          <w:szCs w:val="28"/>
          <w:lang w:val="uk-UA"/>
        </w:rPr>
        <w:t>У</w:t>
      </w:r>
      <w:r w:rsidRPr="008D3887">
        <w:rPr>
          <w:color w:val="000000" w:themeColor="text1"/>
          <w:sz w:val="28"/>
          <w:szCs w:val="28"/>
          <w:lang w:val="uk-UA"/>
        </w:rPr>
        <w:t>год</w:t>
      </w:r>
      <w:r w:rsidR="00F45F48" w:rsidRPr="008D3887">
        <w:rPr>
          <w:color w:val="000000" w:themeColor="text1"/>
          <w:sz w:val="28"/>
          <w:szCs w:val="28"/>
          <w:lang w:val="uk-UA"/>
        </w:rPr>
        <w:t>и</w:t>
      </w:r>
      <w:r w:rsidRPr="008D3887">
        <w:rPr>
          <w:color w:val="000000" w:themeColor="text1"/>
          <w:sz w:val="28"/>
          <w:szCs w:val="28"/>
          <w:lang w:val="uk-UA"/>
        </w:rPr>
        <w:t xml:space="preserve"> про</w:t>
      </w:r>
      <w:r w:rsidRPr="008D3887">
        <w:rPr>
          <w:bCs/>
          <w:color w:val="000000" w:themeColor="text1"/>
          <w:sz w:val="28"/>
          <w:szCs w:val="28"/>
          <w:lang w:val="uk-UA"/>
        </w:rPr>
        <w:t xml:space="preserve"> розірвання </w:t>
      </w:r>
      <w:r w:rsidR="00F45F48" w:rsidRPr="008D3887">
        <w:rPr>
          <w:bCs/>
          <w:color w:val="000000" w:themeColor="text1"/>
          <w:sz w:val="28"/>
          <w:szCs w:val="28"/>
          <w:lang w:val="uk-UA"/>
        </w:rPr>
        <w:t>Д</w:t>
      </w:r>
      <w:r w:rsidRPr="008D3887">
        <w:rPr>
          <w:bCs/>
          <w:color w:val="000000" w:themeColor="text1"/>
          <w:sz w:val="28"/>
          <w:szCs w:val="28"/>
          <w:lang w:val="uk-UA"/>
        </w:rPr>
        <w:t>оговор</w:t>
      </w:r>
      <w:r w:rsidR="00F45F48" w:rsidRPr="008D3887">
        <w:rPr>
          <w:bCs/>
          <w:color w:val="000000" w:themeColor="text1"/>
          <w:sz w:val="28"/>
          <w:szCs w:val="28"/>
          <w:lang w:val="uk-UA"/>
        </w:rPr>
        <w:t>у</w:t>
      </w:r>
      <w:r w:rsidRPr="008D3887">
        <w:rPr>
          <w:bCs/>
          <w:color w:val="000000" w:themeColor="text1"/>
          <w:sz w:val="28"/>
          <w:szCs w:val="28"/>
          <w:lang w:val="uk-UA"/>
        </w:rPr>
        <w:t xml:space="preserve"> оренди землі</w:t>
      </w:r>
      <w:r w:rsidR="005372D5" w:rsidRPr="008D3887">
        <w:rPr>
          <w:color w:val="000000" w:themeColor="text1"/>
          <w:sz w:val="28"/>
          <w:szCs w:val="28"/>
          <w:lang w:val="uk-UA"/>
        </w:rPr>
        <w:t xml:space="preserve"> від 10.01.1017</w:t>
      </w:r>
      <w:r w:rsidR="00895AD5" w:rsidRPr="008D3887">
        <w:rPr>
          <w:color w:val="000000" w:themeColor="text1"/>
          <w:sz w:val="28"/>
          <w:szCs w:val="28"/>
          <w:lang w:val="uk-UA"/>
        </w:rPr>
        <w:t>,</w:t>
      </w:r>
      <w:r w:rsidRPr="008D3887">
        <w:rPr>
          <w:color w:val="000000" w:themeColor="text1"/>
          <w:sz w:val="28"/>
          <w:szCs w:val="28"/>
          <w:lang w:val="uk-UA"/>
        </w:rPr>
        <w:t xml:space="preserve"> здійснити державну реєстрацію припинення права оренди.</w:t>
      </w:r>
    </w:p>
    <w:p w:rsidR="000A7A70" w:rsidRPr="008D3887" w:rsidRDefault="00574D5D" w:rsidP="00574D5D">
      <w:pPr>
        <w:tabs>
          <w:tab w:val="left" w:pos="993"/>
        </w:tabs>
        <w:ind w:right="1" w:firstLine="709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lastRenderedPageBreak/>
        <w:t>4</w:t>
      </w:r>
      <w:r w:rsidR="00E42687" w:rsidRPr="008D3887">
        <w:rPr>
          <w:color w:val="000000" w:themeColor="text1"/>
          <w:sz w:val="28"/>
          <w:szCs w:val="28"/>
          <w:lang w:val="uk-UA"/>
        </w:rPr>
        <w:t>.</w:t>
      </w:r>
      <w:r w:rsidR="000A7A70" w:rsidRPr="008D3887">
        <w:rPr>
          <w:color w:val="000000" w:themeColor="text1"/>
          <w:sz w:val="28"/>
          <w:szCs w:val="28"/>
          <w:lang w:val="uk-UA"/>
        </w:rPr>
        <w:t>Відділу земельних відносин Виконавчого комітету Семенівської селищної ради внести зміни в земельно-облікові документи.</w:t>
      </w:r>
    </w:p>
    <w:p w:rsidR="000A7A70" w:rsidRPr="008D3887" w:rsidRDefault="00574D5D" w:rsidP="00574D5D">
      <w:pPr>
        <w:pStyle w:val="ab"/>
        <w:tabs>
          <w:tab w:val="left" w:pos="993"/>
        </w:tabs>
        <w:ind w:right="1" w:firstLine="709"/>
        <w:jc w:val="both"/>
        <w:rPr>
          <w:color w:val="000000" w:themeColor="text1"/>
          <w:sz w:val="28"/>
          <w:szCs w:val="28"/>
          <w:lang w:val="uk-UA"/>
        </w:rPr>
      </w:pPr>
      <w:r w:rsidRPr="008D3887">
        <w:rPr>
          <w:color w:val="000000" w:themeColor="text1"/>
          <w:sz w:val="28"/>
          <w:szCs w:val="28"/>
          <w:lang w:val="uk-UA"/>
        </w:rPr>
        <w:t>5</w:t>
      </w:r>
      <w:r w:rsidR="00E42687" w:rsidRPr="008D3887">
        <w:rPr>
          <w:color w:val="000000" w:themeColor="text1"/>
          <w:sz w:val="28"/>
          <w:szCs w:val="28"/>
          <w:lang w:val="uk-UA"/>
        </w:rPr>
        <w:t>.</w:t>
      </w:r>
      <w:r w:rsidR="000A7A70" w:rsidRPr="008D3887">
        <w:rPr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</w:t>
      </w:r>
      <w:r w:rsidR="000A7A70" w:rsidRPr="008D3887">
        <w:rPr>
          <w:rStyle w:val="a6"/>
          <w:bCs/>
          <w:i w:val="0"/>
          <w:color w:val="000000" w:themeColor="text1"/>
          <w:sz w:val="28"/>
          <w:szCs w:val="28"/>
          <w:shd w:val="clear" w:color="auto" w:fill="FFFFFF"/>
          <w:lang w:val="uk-UA"/>
        </w:rPr>
        <w:t xml:space="preserve">постійну </w:t>
      </w:r>
      <w:r w:rsidR="000A7A70" w:rsidRPr="008D3887">
        <w:rPr>
          <w:color w:val="000000" w:themeColor="text1"/>
          <w:sz w:val="28"/>
          <w:szCs w:val="28"/>
          <w:lang w:val="uk-UA"/>
        </w:rPr>
        <w:t xml:space="preserve">комісію </w:t>
      </w:r>
      <w:r w:rsidR="000A7A70" w:rsidRPr="008D3887">
        <w:rPr>
          <w:rStyle w:val="normaltextrun"/>
          <w:color w:val="000000" w:themeColor="text1"/>
          <w:sz w:val="28"/>
          <w:szCs w:val="28"/>
          <w:lang w:val="uk-UA"/>
        </w:rPr>
        <w:t xml:space="preserve">з </w:t>
      </w:r>
      <w:r w:rsidR="000A7A70" w:rsidRPr="008D3887">
        <w:rPr>
          <w:color w:val="000000" w:themeColor="text1"/>
          <w:sz w:val="28"/>
          <w:szCs w:val="28"/>
          <w:lang w:val="uk-UA"/>
        </w:rPr>
        <w:t xml:space="preserve">питань аграрної політики, земельних відносин, екології, </w:t>
      </w:r>
      <w:r w:rsidR="000A7A70" w:rsidRPr="008D3887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="000A7A70" w:rsidRPr="008D3887">
        <w:rPr>
          <w:color w:val="000000" w:themeColor="text1"/>
          <w:sz w:val="28"/>
          <w:szCs w:val="28"/>
          <w:lang w:val="uk-UA"/>
        </w:rPr>
        <w:t>.</w:t>
      </w:r>
    </w:p>
    <w:p w:rsidR="007A7336" w:rsidRPr="008D3887" w:rsidRDefault="007A7336" w:rsidP="007A7336">
      <w:pPr>
        <w:rPr>
          <w:b/>
          <w:color w:val="000000" w:themeColor="text1"/>
          <w:sz w:val="28"/>
          <w:szCs w:val="28"/>
          <w:lang w:val="uk-UA"/>
        </w:rPr>
      </w:pPr>
    </w:p>
    <w:p w:rsidR="00DF783B" w:rsidRPr="008D3887" w:rsidRDefault="00DF783B" w:rsidP="00551B72">
      <w:pPr>
        <w:rPr>
          <w:b/>
          <w:color w:val="000000" w:themeColor="text1"/>
          <w:sz w:val="28"/>
          <w:szCs w:val="28"/>
          <w:lang w:val="uk-UA"/>
        </w:rPr>
      </w:pPr>
    </w:p>
    <w:p w:rsidR="00EF3658" w:rsidRPr="008D3887" w:rsidRDefault="00DE79A4" w:rsidP="00551B72">
      <w:pPr>
        <w:rPr>
          <w:b/>
          <w:color w:val="000000" w:themeColor="text1"/>
          <w:sz w:val="28"/>
          <w:szCs w:val="28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t>СЕЛИЩНИЙ</w:t>
      </w:r>
      <w:r w:rsidR="00B675CF">
        <w:rPr>
          <w:b/>
          <w:color w:val="000000" w:themeColor="text1"/>
          <w:sz w:val="28"/>
          <w:szCs w:val="28"/>
          <w:lang w:val="uk-UA"/>
        </w:rPr>
        <w:t xml:space="preserve">  </w:t>
      </w:r>
      <w:r w:rsidRPr="008D3887">
        <w:rPr>
          <w:b/>
          <w:color w:val="000000" w:themeColor="text1"/>
          <w:sz w:val="28"/>
          <w:szCs w:val="28"/>
          <w:lang w:val="uk-UA"/>
        </w:rPr>
        <w:t xml:space="preserve">ГОЛОВА           </w:t>
      </w:r>
      <w:r w:rsidR="00B675CF">
        <w:rPr>
          <w:b/>
          <w:color w:val="000000" w:themeColor="text1"/>
          <w:sz w:val="28"/>
          <w:szCs w:val="28"/>
          <w:lang w:val="uk-UA"/>
        </w:rPr>
        <w:t xml:space="preserve">                                  </w:t>
      </w:r>
      <w:r w:rsidR="008D3887">
        <w:rPr>
          <w:b/>
          <w:color w:val="000000" w:themeColor="text1"/>
          <w:sz w:val="28"/>
          <w:szCs w:val="28"/>
          <w:lang w:val="uk-UA"/>
        </w:rPr>
        <w:t>Людмила МИЛАШЕВИЧ</w:t>
      </w:r>
    </w:p>
    <w:p w:rsidR="00B46179" w:rsidRPr="008D3887" w:rsidRDefault="00B46179" w:rsidP="00F45F48">
      <w:pPr>
        <w:ind w:left="5529" w:right="1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8D3887" w:rsidRDefault="008D3887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EF13B1" w:rsidRDefault="00EF13B1" w:rsidP="00B46179">
      <w:pPr>
        <w:rPr>
          <w:color w:val="000000" w:themeColor="text1"/>
          <w:sz w:val="28"/>
          <w:szCs w:val="28"/>
          <w:lang w:val="uk-UA"/>
        </w:rPr>
      </w:pP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>Проєкт розроблено: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>Начальник</w:t>
      </w:r>
      <w:proofErr w:type="gramStart"/>
      <w:r w:rsidRPr="008D3887">
        <w:rPr>
          <w:color w:val="000000" w:themeColor="text1"/>
          <w:sz w:val="28"/>
          <w:szCs w:val="28"/>
        </w:rPr>
        <w:t xml:space="preserve"> В</w:t>
      </w:r>
      <w:proofErr w:type="gramEnd"/>
      <w:r w:rsidRPr="008D3887">
        <w:rPr>
          <w:color w:val="000000" w:themeColor="text1"/>
          <w:sz w:val="28"/>
          <w:szCs w:val="28"/>
        </w:rPr>
        <w:t>ідділу земельних відносин</w:t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  <w:t xml:space="preserve">          Г.В.Шквир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>Проєкт погоджено: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>Заступник селищного голови</w:t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  <w:t xml:space="preserve">   Ю.С.Стеценко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>Голова постійної комісії з питань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 xml:space="preserve">екології, природокористування, 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 xml:space="preserve">охорони навколишнього середовища, 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r w:rsidRPr="008D3887">
        <w:rPr>
          <w:color w:val="000000" w:themeColor="text1"/>
          <w:sz w:val="28"/>
          <w:szCs w:val="28"/>
        </w:rPr>
        <w:t xml:space="preserve">житлово-комунального господарства, 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  <w:proofErr w:type="gramStart"/>
      <w:r w:rsidRPr="008D3887">
        <w:rPr>
          <w:color w:val="000000" w:themeColor="text1"/>
          <w:sz w:val="28"/>
          <w:szCs w:val="28"/>
        </w:rPr>
        <w:t>м</w:t>
      </w:r>
      <w:proofErr w:type="gramEnd"/>
      <w:r w:rsidRPr="008D3887">
        <w:rPr>
          <w:color w:val="000000" w:themeColor="text1"/>
          <w:sz w:val="28"/>
          <w:szCs w:val="28"/>
        </w:rPr>
        <w:t>істобудування та будівництва</w:t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r w:rsidRPr="008D3887">
        <w:rPr>
          <w:color w:val="000000" w:themeColor="text1"/>
          <w:sz w:val="28"/>
          <w:szCs w:val="28"/>
        </w:rPr>
        <w:tab/>
      </w:r>
      <w:bookmarkStart w:id="0" w:name="_GoBack"/>
      <w:bookmarkEnd w:id="0"/>
      <w:r w:rsidR="00EF13B1">
        <w:rPr>
          <w:color w:val="000000" w:themeColor="text1"/>
          <w:sz w:val="28"/>
          <w:szCs w:val="28"/>
          <w:lang w:val="uk-UA"/>
        </w:rPr>
        <w:t xml:space="preserve"> </w:t>
      </w:r>
      <w:r w:rsidRPr="008D3887">
        <w:rPr>
          <w:color w:val="000000" w:themeColor="text1"/>
          <w:sz w:val="28"/>
          <w:szCs w:val="28"/>
        </w:rPr>
        <w:t>Р.М.Мидловець</w:t>
      </w:r>
    </w:p>
    <w:p w:rsidR="00B46179" w:rsidRPr="008D3887" w:rsidRDefault="00B46179" w:rsidP="00B46179">
      <w:pPr>
        <w:rPr>
          <w:color w:val="000000" w:themeColor="text1"/>
          <w:sz w:val="28"/>
          <w:szCs w:val="28"/>
        </w:rPr>
      </w:pPr>
    </w:p>
    <w:p w:rsidR="000A7A70" w:rsidRPr="004B306F" w:rsidRDefault="00EF3658" w:rsidP="00B46179">
      <w:pPr>
        <w:ind w:right="1"/>
        <w:rPr>
          <w:b/>
          <w:color w:val="000000" w:themeColor="text1"/>
          <w:sz w:val="20"/>
          <w:szCs w:val="20"/>
          <w:lang w:val="uk-UA"/>
        </w:rPr>
      </w:pPr>
      <w:r w:rsidRPr="008D3887">
        <w:rPr>
          <w:b/>
          <w:color w:val="000000" w:themeColor="text1"/>
          <w:sz w:val="28"/>
          <w:szCs w:val="28"/>
          <w:lang w:val="uk-UA"/>
        </w:rPr>
        <w:br w:type="page"/>
      </w:r>
      <w:r w:rsidR="000A7A70" w:rsidRPr="004B306F">
        <w:rPr>
          <w:b/>
          <w:color w:val="000000" w:themeColor="text1"/>
          <w:sz w:val="20"/>
          <w:szCs w:val="20"/>
          <w:lang w:val="uk-UA"/>
        </w:rPr>
        <w:lastRenderedPageBreak/>
        <w:t>Додаток</w:t>
      </w:r>
    </w:p>
    <w:p w:rsidR="00F45F48" w:rsidRPr="004B306F" w:rsidRDefault="000A7A70" w:rsidP="00F45F48">
      <w:pPr>
        <w:tabs>
          <w:tab w:val="left" w:pos="4395"/>
          <w:tab w:val="left" w:pos="4820"/>
        </w:tabs>
        <w:ind w:left="5529"/>
        <w:jc w:val="center"/>
        <w:rPr>
          <w:color w:val="000000" w:themeColor="text1"/>
          <w:sz w:val="20"/>
          <w:szCs w:val="20"/>
          <w:lang w:val="uk-UA"/>
        </w:rPr>
      </w:pPr>
      <w:r w:rsidRPr="004B306F">
        <w:rPr>
          <w:color w:val="000000" w:themeColor="text1"/>
          <w:sz w:val="20"/>
          <w:szCs w:val="20"/>
          <w:lang w:val="uk-UA"/>
        </w:rPr>
        <w:t xml:space="preserve">до рішення </w:t>
      </w:r>
      <w:r w:rsidR="003A3BF4" w:rsidRPr="004B306F">
        <w:rPr>
          <w:color w:val="000000" w:themeColor="text1"/>
          <w:sz w:val="20"/>
          <w:szCs w:val="20"/>
          <w:lang w:val="uk-UA"/>
        </w:rPr>
        <w:t>п'ято</w:t>
      </w:r>
      <w:r w:rsidR="00F45F48" w:rsidRPr="004B306F">
        <w:rPr>
          <w:color w:val="000000" w:themeColor="text1"/>
          <w:sz w:val="20"/>
          <w:szCs w:val="20"/>
          <w:lang w:val="uk-UA"/>
        </w:rPr>
        <w:t>ї</w:t>
      </w:r>
      <w:r w:rsidRPr="004B306F">
        <w:rPr>
          <w:color w:val="000000" w:themeColor="text1"/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="00E42687" w:rsidRPr="004B306F">
        <w:rPr>
          <w:color w:val="000000" w:themeColor="text1"/>
          <w:sz w:val="20"/>
          <w:szCs w:val="20"/>
          <w:lang w:val="uk-UA"/>
        </w:rPr>
        <w:t>«</w:t>
      </w:r>
      <w:r w:rsidR="00F45F48" w:rsidRPr="004B306F">
        <w:rPr>
          <w:color w:val="000000" w:themeColor="text1"/>
          <w:sz w:val="20"/>
          <w:szCs w:val="20"/>
          <w:lang w:val="uk-UA"/>
        </w:rPr>
        <w:t xml:space="preserve">Про припинення з СОК ВМП «Василівський» </w:t>
      </w:r>
      <w:r w:rsidR="005372D5" w:rsidRPr="004B306F">
        <w:rPr>
          <w:color w:val="000000" w:themeColor="text1"/>
          <w:sz w:val="20"/>
          <w:szCs w:val="20"/>
          <w:lang w:val="uk-UA"/>
        </w:rPr>
        <w:t>Д</w:t>
      </w:r>
      <w:r w:rsidR="00F45F48" w:rsidRPr="004B306F">
        <w:rPr>
          <w:color w:val="000000" w:themeColor="text1"/>
          <w:sz w:val="20"/>
          <w:szCs w:val="20"/>
          <w:lang w:val="uk-UA"/>
        </w:rPr>
        <w:t>оговору оренди земельної ділянки, розташованої в с. Василівка</w:t>
      </w:r>
    </w:p>
    <w:p w:rsidR="00EE7D78" w:rsidRPr="004B306F" w:rsidRDefault="00F45F48" w:rsidP="00F45F48">
      <w:pPr>
        <w:ind w:left="5529"/>
        <w:jc w:val="center"/>
        <w:rPr>
          <w:color w:val="000000" w:themeColor="text1"/>
          <w:sz w:val="20"/>
          <w:szCs w:val="20"/>
          <w:lang w:val="uk-UA"/>
        </w:rPr>
      </w:pPr>
      <w:r w:rsidRPr="004B306F">
        <w:rPr>
          <w:color w:val="000000" w:themeColor="text1"/>
          <w:sz w:val="20"/>
          <w:szCs w:val="20"/>
          <w:lang w:val="uk-UA"/>
        </w:rPr>
        <w:t>на території Семенівської селищної ради Кременчуцького району Полтавської області</w:t>
      </w:r>
      <w:r w:rsidR="000A7A70" w:rsidRPr="004B306F">
        <w:rPr>
          <w:color w:val="000000" w:themeColor="text1"/>
          <w:sz w:val="20"/>
          <w:szCs w:val="20"/>
          <w:lang w:val="uk-UA"/>
        </w:rPr>
        <w:t>»</w:t>
      </w:r>
    </w:p>
    <w:p w:rsidR="000A7A70" w:rsidRPr="004B306F" w:rsidRDefault="00EE7D78" w:rsidP="00F45F48">
      <w:pPr>
        <w:ind w:left="5529" w:right="1"/>
        <w:jc w:val="center"/>
        <w:rPr>
          <w:color w:val="000000" w:themeColor="text1"/>
          <w:sz w:val="20"/>
          <w:szCs w:val="20"/>
          <w:lang w:val="uk-UA"/>
        </w:rPr>
      </w:pPr>
      <w:r w:rsidRPr="004B306F">
        <w:rPr>
          <w:color w:val="000000" w:themeColor="text1"/>
          <w:sz w:val="20"/>
          <w:szCs w:val="20"/>
          <w:lang w:val="uk-UA"/>
        </w:rPr>
        <w:t>№___</w:t>
      </w:r>
      <w:r w:rsidR="000A7A70" w:rsidRPr="004B306F">
        <w:rPr>
          <w:color w:val="000000" w:themeColor="text1"/>
          <w:sz w:val="20"/>
          <w:szCs w:val="20"/>
          <w:lang w:val="uk-UA"/>
        </w:rPr>
        <w:t xml:space="preserve">  від </w:t>
      </w:r>
      <w:r w:rsidR="00F45F48" w:rsidRPr="004B306F">
        <w:rPr>
          <w:color w:val="000000" w:themeColor="text1"/>
          <w:sz w:val="20"/>
          <w:szCs w:val="20"/>
          <w:lang w:val="uk-UA"/>
        </w:rPr>
        <w:t>_________________</w:t>
      </w:r>
      <w:r w:rsidR="000A7A70" w:rsidRPr="004B306F">
        <w:rPr>
          <w:color w:val="000000" w:themeColor="text1"/>
          <w:sz w:val="20"/>
          <w:szCs w:val="20"/>
          <w:lang w:val="uk-UA"/>
        </w:rPr>
        <w:t xml:space="preserve"> 2021 року</w:t>
      </w:r>
    </w:p>
    <w:p w:rsidR="00EF3658" w:rsidRPr="004B306F" w:rsidRDefault="00EF3658" w:rsidP="00EF3658">
      <w:pPr>
        <w:jc w:val="center"/>
        <w:rPr>
          <w:b/>
          <w:bCs/>
          <w:color w:val="000000" w:themeColor="text1"/>
          <w:lang w:val="uk-UA"/>
        </w:rPr>
      </w:pPr>
      <w:r w:rsidRPr="004B306F">
        <w:rPr>
          <w:b/>
          <w:bCs/>
          <w:color w:val="000000" w:themeColor="text1"/>
          <w:lang w:val="uk-UA"/>
        </w:rPr>
        <w:t xml:space="preserve">УГОДА </w:t>
      </w:r>
      <w:r w:rsidRPr="004B306F">
        <w:rPr>
          <w:b/>
          <w:bCs/>
          <w:color w:val="000000" w:themeColor="text1"/>
          <w:lang w:val="uk-UA"/>
        </w:rPr>
        <w:br/>
        <w:t xml:space="preserve">про розірвання </w:t>
      </w:r>
      <w:r w:rsidR="006052B0" w:rsidRPr="004B306F">
        <w:rPr>
          <w:b/>
          <w:bCs/>
          <w:color w:val="000000" w:themeColor="text1"/>
          <w:lang w:val="uk-UA"/>
        </w:rPr>
        <w:t>Д</w:t>
      </w:r>
      <w:r w:rsidRPr="004B306F">
        <w:rPr>
          <w:b/>
          <w:bCs/>
          <w:color w:val="000000" w:themeColor="text1"/>
          <w:lang w:val="uk-UA"/>
        </w:rPr>
        <w:t xml:space="preserve">оговору оренди </w:t>
      </w:r>
      <w:r w:rsidR="005372D5" w:rsidRPr="004B306F">
        <w:rPr>
          <w:b/>
          <w:bCs/>
          <w:color w:val="000000" w:themeColor="text1"/>
          <w:lang w:val="uk-UA"/>
        </w:rPr>
        <w:t>землі</w:t>
      </w:r>
      <w:r w:rsidRPr="004B306F">
        <w:rPr>
          <w:b/>
          <w:bCs/>
          <w:color w:val="000000" w:themeColor="text1"/>
          <w:lang w:val="uk-UA"/>
        </w:rPr>
        <w:br/>
        <w:t xml:space="preserve">від </w:t>
      </w:r>
      <w:r w:rsidR="005D4A4D" w:rsidRPr="004B306F">
        <w:rPr>
          <w:b/>
          <w:bCs/>
          <w:color w:val="000000" w:themeColor="text1"/>
          <w:lang w:val="uk-UA"/>
        </w:rPr>
        <w:t>1</w:t>
      </w:r>
      <w:r w:rsidR="00F45F48" w:rsidRPr="004B306F">
        <w:rPr>
          <w:b/>
          <w:bCs/>
          <w:color w:val="000000" w:themeColor="text1"/>
          <w:lang w:val="uk-UA"/>
        </w:rPr>
        <w:t>0 січня</w:t>
      </w:r>
      <w:r w:rsidR="005D4A4D" w:rsidRPr="004B306F">
        <w:rPr>
          <w:b/>
          <w:bCs/>
          <w:color w:val="000000" w:themeColor="text1"/>
          <w:lang w:val="uk-UA"/>
        </w:rPr>
        <w:t xml:space="preserve"> 2017 </w:t>
      </w:r>
      <w:r w:rsidRPr="004B306F">
        <w:rPr>
          <w:b/>
          <w:bCs/>
          <w:color w:val="000000" w:themeColor="text1"/>
          <w:lang w:val="uk-UA"/>
        </w:rPr>
        <w:t>року</w:t>
      </w:r>
    </w:p>
    <w:p w:rsidR="00866F21" w:rsidRPr="004B306F" w:rsidRDefault="00866F21" w:rsidP="00EF3658">
      <w:pPr>
        <w:jc w:val="center"/>
        <w:rPr>
          <w:b/>
          <w:bCs/>
          <w:color w:val="000000" w:themeColor="text1"/>
          <w:lang w:val="uk-UA"/>
        </w:rPr>
      </w:pPr>
    </w:p>
    <w:p w:rsidR="00EF3658" w:rsidRPr="004B306F" w:rsidRDefault="00EF3658" w:rsidP="00E046BD">
      <w:pPr>
        <w:ind w:firstLine="567"/>
        <w:jc w:val="both"/>
        <w:rPr>
          <w:b/>
          <w:bCs/>
          <w:color w:val="000000" w:themeColor="text1"/>
          <w:lang w:val="uk-UA"/>
        </w:rPr>
      </w:pPr>
      <w:r w:rsidRPr="004B306F">
        <w:rPr>
          <w:b/>
          <w:bCs/>
          <w:color w:val="000000" w:themeColor="text1"/>
          <w:lang w:val="uk-UA"/>
        </w:rPr>
        <w:t>смт Семенівка                                                           «___» ________________202</w:t>
      </w:r>
      <w:r w:rsidR="000A7A70" w:rsidRPr="004B306F">
        <w:rPr>
          <w:b/>
          <w:bCs/>
          <w:color w:val="000000" w:themeColor="text1"/>
          <w:lang w:val="uk-UA"/>
        </w:rPr>
        <w:t>1</w:t>
      </w:r>
      <w:r w:rsidRPr="004B306F">
        <w:rPr>
          <w:b/>
          <w:bCs/>
          <w:color w:val="000000" w:themeColor="text1"/>
          <w:lang w:val="uk-UA"/>
        </w:rPr>
        <w:t xml:space="preserve"> року </w:t>
      </w:r>
    </w:p>
    <w:p w:rsidR="006052B0" w:rsidRPr="004B306F" w:rsidRDefault="006052B0" w:rsidP="00E046BD">
      <w:pPr>
        <w:ind w:firstLine="567"/>
        <w:jc w:val="both"/>
        <w:rPr>
          <w:b/>
          <w:bCs/>
          <w:color w:val="000000" w:themeColor="text1"/>
          <w:lang w:val="uk-UA"/>
        </w:rPr>
      </w:pPr>
    </w:p>
    <w:p w:rsidR="00EF3658" w:rsidRPr="004B306F" w:rsidRDefault="00EF3658" w:rsidP="008A41E2">
      <w:pPr>
        <w:tabs>
          <w:tab w:val="left" w:pos="4395"/>
          <w:tab w:val="left" w:pos="4820"/>
        </w:tabs>
        <w:ind w:firstLine="567"/>
        <w:jc w:val="both"/>
        <w:rPr>
          <w:color w:val="000000" w:themeColor="text1"/>
          <w:lang w:val="uk-UA"/>
        </w:rPr>
      </w:pPr>
      <w:r w:rsidRPr="004B306F">
        <w:rPr>
          <w:b/>
          <w:color w:val="000000" w:themeColor="text1"/>
          <w:lang w:val="uk-UA"/>
        </w:rPr>
        <w:t>Орендар –</w:t>
      </w:r>
      <w:r w:rsidR="00F45F48" w:rsidRPr="004B306F">
        <w:rPr>
          <w:color w:val="000000" w:themeColor="text1"/>
          <w:lang w:val="uk-UA"/>
        </w:rPr>
        <w:t>СІЛЬСЬКОГОСПОДАРСЬКИЙ ОБСЛУГОВУЮЧИЙ КООПЕРАТИВ «ВЛАСНИКІВ МАЙНОВИХ ПАЇВ «ВАСИЛІВСЬКИЙ»</w:t>
      </w:r>
      <w:r w:rsidR="00196C16" w:rsidRPr="004B306F">
        <w:rPr>
          <w:color w:val="000000" w:themeColor="text1"/>
          <w:lang w:val="uk-UA"/>
        </w:rPr>
        <w:t xml:space="preserve"> в особі голови Губаренка Сергія Михайловича</w:t>
      </w:r>
      <w:r w:rsidR="005D4A4D" w:rsidRPr="004B306F">
        <w:rPr>
          <w:color w:val="000000" w:themeColor="text1"/>
          <w:lang w:val="uk-UA"/>
        </w:rPr>
        <w:t xml:space="preserve">, що діє на підставі Статуту </w:t>
      </w:r>
      <w:r w:rsidR="00196C16" w:rsidRPr="004B306F">
        <w:rPr>
          <w:color w:val="000000" w:themeColor="text1"/>
          <w:lang w:val="uk-UA"/>
        </w:rPr>
        <w:t>та протоколу №4 загальних зборів пайовиків сільськогосподарського обслуговуючого к</w:t>
      </w:r>
      <w:r w:rsidR="003A3BF4" w:rsidRPr="004B306F">
        <w:rPr>
          <w:color w:val="000000" w:themeColor="text1"/>
          <w:lang w:val="uk-UA"/>
        </w:rPr>
        <w:t xml:space="preserve">ооперативу «ВАСИЛІВСЬКИЙ» </w:t>
      </w:r>
      <w:r w:rsidR="003A3BF4" w:rsidRPr="004B306F">
        <w:rPr>
          <w:color w:val="000000" w:themeColor="text1"/>
          <w:lang w:val="uk-UA"/>
        </w:rPr>
        <w:tab/>
        <w:t>від 0</w:t>
      </w:r>
      <w:r w:rsidR="00196C16" w:rsidRPr="004B306F">
        <w:rPr>
          <w:color w:val="000000" w:themeColor="text1"/>
          <w:lang w:val="uk-UA"/>
        </w:rPr>
        <w:t xml:space="preserve">2.07.2019 </w:t>
      </w:r>
      <w:r w:rsidRPr="004B306F">
        <w:rPr>
          <w:color w:val="000000" w:themeColor="text1"/>
          <w:lang w:val="uk-UA"/>
        </w:rPr>
        <w:t xml:space="preserve">– з однієї сторони, та </w:t>
      </w:r>
      <w:r w:rsidRPr="004B306F">
        <w:rPr>
          <w:b/>
          <w:color w:val="000000" w:themeColor="text1"/>
          <w:lang w:val="uk-UA"/>
        </w:rPr>
        <w:t xml:space="preserve">Орендодавець– </w:t>
      </w:r>
      <w:r w:rsidRPr="004B306F">
        <w:rPr>
          <w:color w:val="000000" w:themeColor="text1"/>
          <w:lang w:val="uk-UA"/>
        </w:rPr>
        <w:t>Семенівська селищна рада в особі селищного голови Милашевич Людмили Павлівни, що діє на підставі ст. 12 Земельного кодексу України, ст. 42 Закону України «Про місцеве самоврядування в Україні</w:t>
      </w:r>
      <w:r w:rsidR="005B0741" w:rsidRPr="004B306F">
        <w:rPr>
          <w:color w:val="000000" w:themeColor="text1"/>
          <w:lang w:val="uk-UA"/>
        </w:rPr>
        <w:t>»</w:t>
      </w:r>
      <w:r w:rsidRPr="004B306F">
        <w:rPr>
          <w:color w:val="000000" w:themeColor="text1"/>
          <w:lang w:val="uk-UA"/>
        </w:rPr>
        <w:t xml:space="preserve"> – з іншої, в подальшому разом іменуються «Сторони», а кожна окремо – «Сторона», діючи за взаємною згодою, керуючись ст. </w:t>
      </w:r>
      <w:r w:rsidR="00196C16" w:rsidRPr="004B306F">
        <w:rPr>
          <w:color w:val="000000" w:themeColor="text1"/>
          <w:lang w:val="uk-UA"/>
        </w:rPr>
        <w:t xml:space="preserve">ст. 7, </w:t>
      </w:r>
      <w:r w:rsidRPr="004B306F">
        <w:rPr>
          <w:color w:val="000000" w:themeColor="text1"/>
          <w:lang w:val="uk-UA"/>
        </w:rPr>
        <w:t>3</w:t>
      </w:r>
      <w:r w:rsidR="00EE7D78" w:rsidRPr="004B306F">
        <w:rPr>
          <w:color w:val="000000" w:themeColor="text1"/>
          <w:lang w:val="uk-UA"/>
        </w:rPr>
        <w:t>2</w:t>
      </w:r>
      <w:r w:rsidRPr="004B306F">
        <w:rPr>
          <w:color w:val="000000" w:themeColor="text1"/>
          <w:lang w:val="uk-UA"/>
        </w:rPr>
        <w:t xml:space="preserve"> За</w:t>
      </w:r>
      <w:r w:rsidR="00EE7D78" w:rsidRPr="004B306F">
        <w:rPr>
          <w:color w:val="000000" w:themeColor="text1"/>
          <w:lang w:val="uk-UA"/>
        </w:rPr>
        <w:t>кону України «Про оренду землі»</w:t>
      </w:r>
      <w:r w:rsidR="00A340D5" w:rsidRPr="004B306F">
        <w:rPr>
          <w:color w:val="000000" w:themeColor="text1"/>
          <w:lang w:val="uk-UA"/>
        </w:rPr>
        <w:t xml:space="preserve">, враховуючи </w:t>
      </w:r>
      <w:r w:rsidRPr="004B306F">
        <w:rPr>
          <w:color w:val="000000" w:themeColor="text1"/>
          <w:lang w:val="uk-UA"/>
        </w:rPr>
        <w:t xml:space="preserve">рішення </w:t>
      </w:r>
      <w:r w:rsidR="003A3BF4" w:rsidRPr="004B306F">
        <w:rPr>
          <w:color w:val="000000" w:themeColor="text1"/>
          <w:lang w:val="uk-UA"/>
        </w:rPr>
        <w:t>п'ятої</w:t>
      </w:r>
      <w:r w:rsidRPr="004B306F">
        <w:rPr>
          <w:color w:val="000000" w:themeColor="text1"/>
          <w:lang w:val="uk-UA"/>
        </w:rPr>
        <w:t xml:space="preserve">сесії </w:t>
      </w:r>
      <w:r w:rsidR="000A7A70" w:rsidRPr="004B306F">
        <w:rPr>
          <w:color w:val="000000" w:themeColor="text1"/>
          <w:lang w:val="uk-UA"/>
        </w:rPr>
        <w:t>восьмого</w:t>
      </w:r>
      <w:r w:rsidRPr="004B306F">
        <w:rPr>
          <w:color w:val="000000" w:themeColor="text1"/>
          <w:lang w:val="uk-UA"/>
        </w:rPr>
        <w:t xml:space="preserve"> скликання Семенівської селищної ради </w:t>
      </w:r>
      <w:r w:rsidR="00EE7D78" w:rsidRPr="004B306F">
        <w:rPr>
          <w:color w:val="000000" w:themeColor="text1"/>
          <w:lang w:val="uk-UA"/>
        </w:rPr>
        <w:t>№</w:t>
      </w:r>
      <w:r w:rsidR="00196C16" w:rsidRPr="004B306F">
        <w:rPr>
          <w:color w:val="000000" w:themeColor="text1"/>
          <w:lang w:val="uk-UA"/>
        </w:rPr>
        <w:t>____</w:t>
      </w:r>
      <w:r w:rsidRPr="004B306F">
        <w:rPr>
          <w:color w:val="000000" w:themeColor="text1"/>
          <w:lang w:val="uk-UA"/>
        </w:rPr>
        <w:t xml:space="preserve">від </w:t>
      </w:r>
      <w:r w:rsidR="00196C16" w:rsidRPr="004B306F">
        <w:rPr>
          <w:color w:val="000000" w:themeColor="text1"/>
          <w:lang w:val="uk-UA"/>
        </w:rPr>
        <w:t>_____________</w:t>
      </w:r>
      <w:r w:rsidRPr="004B306F">
        <w:rPr>
          <w:color w:val="000000" w:themeColor="text1"/>
          <w:lang w:val="uk-UA"/>
        </w:rPr>
        <w:t xml:space="preserve"> 202</w:t>
      </w:r>
      <w:r w:rsidR="000A7A70" w:rsidRPr="004B306F">
        <w:rPr>
          <w:color w:val="000000" w:themeColor="text1"/>
          <w:lang w:val="uk-UA"/>
        </w:rPr>
        <w:t>1</w:t>
      </w:r>
      <w:r w:rsidRPr="004B306F">
        <w:rPr>
          <w:color w:val="000000" w:themeColor="text1"/>
          <w:lang w:val="uk-UA"/>
        </w:rPr>
        <w:t xml:space="preserve"> року«</w:t>
      </w:r>
      <w:r w:rsidR="008A41E2" w:rsidRPr="004B306F">
        <w:rPr>
          <w:color w:val="000000" w:themeColor="text1"/>
          <w:lang w:val="uk-UA"/>
        </w:rPr>
        <w:t xml:space="preserve">Про припинення з СОК ВМП «Василівський» </w:t>
      </w:r>
      <w:r w:rsidR="005372D5" w:rsidRPr="004B306F">
        <w:rPr>
          <w:color w:val="000000" w:themeColor="text1"/>
          <w:lang w:val="uk-UA"/>
        </w:rPr>
        <w:t>Д</w:t>
      </w:r>
      <w:r w:rsidR="008A41E2" w:rsidRPr="004B306F">
        <w:rPr>
          <w:color w:val="000000" w:themeColor="text1"/>
          <w:lang w:val="uk-UA"/>
        </w:rPr>
        <w:t>оговору оренди земельної ділянки, розташованої в с. Василівка на території Семенівської селищної ради Кременчуцького району Полтавської області</w:t>
      </w:r>
      <w:r w:rsidRPr="004B306F">
        <w:rPr>
          <w:color w:val="000000" w:themeColor="text1"/>
          <w:lang w:val="uk-UA"/>
        </w:rPr>
        <w:t xml:space="preserve">»,уклали цю </w:t>
      </w:r>
      <w:r w:rsidR="004B05B7" w:rsidRPr="004B306F">
        <w:rPr>
          <w:color w:val="000000" w:themeColor="text1"/>
          <w:lang w:val="uk-UA"/>
        </w:rPr>
        <w:t>У</w:t>
      </w:r>
      <w:r w:rsidRPr="004B306F">
        <w:rPr>
          <w:color w:val="000000" w:themeColor="text1"/>
          <w:lang w:val="uk-UA"/>
        </w:rPr>
        <w:t>году про наступне:</w:t>
      </w:r>
    </w:p>
    <w:p w:rsidR="00EF3658" w:rsidRPr="004B306F" w:rsidRDefault="00E046BD" w:rsidP="008A41E2">
      <w:pPr>
        <w:pStyle w:val="a5"/>
        <w:tabs>
          <w:tab w:val="left" w:pos="709"/>
        </w:tabs>
        <w:ind w:left="0" w:firstLine="522"/>
        <w:contextualSpacing/>
        <w:jc w:val="both"/>
        <w:rPr>
          <w:color w:val="000000" w:themeColor="text1"/>
          <w:lang w:val="uk-UA"/>
        </w:rPr>
      </w:pPr>
      <w:r w:rsidRPr="004B306F">
        <w:rPr>
          <w:b/>
          <w:color w:val="000000" w:themeColor="text1"/>
          <w:shd w:val="clear" w:color="auto" w:fill="FFFFFF"/>
          <w:lang w:val="uk-UA"/>
        </w:rPr>
        <w:t>1.</w:t>
      </w:r>
      <w:r w:rsidR="008A41E2" w:rsidRPr="004B306F">
        <w:rPr>
          <w:color w:val="000000" w:themeColor="text1"/>
          <w:lang w:val="uk-UA"/>
        </w:rPr>
        <w:t>Припинити шляхом розірвання</w:t>
      </w:r>
      <w:r w:rsidR="005372D5" w:rsidRPr="004B306F">
        <w:rPr>
          <w:color w:val="000000" w:themeColor="text1"/>
          <w:lang w:val="uk-UA"/>
        </w:rPr>
        <w:t xml:space="preserve"> за взаємною згодою сторін дію Д</w:t>
      </w:r>
      <w:r w:rsidR="008A41E2" w:rsidRPr="004B306F">
        <w:rPr>
          <w:color w:val="000000" w:themeColor="text1"/>
          <w:lang w:val="uk-UA"/>
        </w:rPr>
        <w:t>оговору оренди землі від 10.01.1017, укладеного з СОК «ВМП «В</w:t>
      </w:r>
      <w:r w:rsidR="00B0090B" w:rsidRPr="004B306F">
        <w:rPr>
          <w:color w:val="000000" w:themeColor="text1"/>
          <w:lang w:val="uk-UA"/>
        </w:rPr>
        <w:t>АСИЛІВСЬКИЙ</w:t>
      </w:r>
      <w:r w:rsidR="008A41E2" w:rsidRPr="004B306F">
        <w:rPr>
          <w:color w:val="000000" w:themeColor="text1"/>
          <w:lang w:val="uk-UA"/>
        </w:rPr>
        <w:t xml:space="preserve">», про оренду земельної ділянки комунальної власності із земель сільськогосподарського призначення з цільовим призначення – 01.01 – для ведення товарного сільськогосподарського виробництва з кадастровим номером: </w:t>
      </w:r>
      <w:r w:rsidR="008A41E2" w:rsidRPr="004B306F">
        <w:rPr>
          <w:color w:val="000000" w:themeColor="text1"/>
          <w:shd w:val="clear" w:color="auto" w:fill="FFFFFF"/>
          <w:lang w:val="uk-UA"/>
        </w:rPr>
        <w:t xml:space="preserve">5324580801:01:002:0190 площею 3,5938, що знаходяться по            вул. Садова,14а в с. Василівка </w:t>
      </w:r>
      <w:r w:rsidR="008A41E2" w:rsidRPr="004B306F">
        <w:rPr>
          <w:color w:val="000000" w:themeColor="text1"/>
          <w:lang w:val="uk-UA"/>
        </w:rPr>
        <w:t>на території Семенівської селищної ради Кременчуцького району Полтавської області</w:t>
      </w:r>
      <w:r w:rsidR="00B0090B" w:rsidRPr="004B306F">
        <w:rPr>
          <w:color w:val="000000" w:themeColor="text1"/>
          <w:lang w:val="uk-UA"/>
        </w:rPr>
        <w:t>.</w:t>
      </w:r>
    </w:p>
    <w:p w:rsidR="00EF3658" w:rsidRPr="004B306F" w:rsidRDefault="00B0090B" w:rsidP="008A41E2">
      <w:pPr>
        <w:pStyle w:val="a5"/>
        <w:ind w:left="0" w:firstLine="522"/>
        <w:jc w:val="both"/>
        <w:rPr>
          <w:color w:val="000000" w:themeColor="text1"/>
          <w:lang w:val="uk-UA"/>
        </w:rPr>
      </w:pPr>
      <w:r w:rsidRPr="004B306F">
        <w:rPr>
          <w:color w:val="000000" w:themeColor="text1"/>
          <w:lang w:val="uk-UA"/>
        </w:rPr>
        <w:t>СОК «ВМП «ВАСИЛІВСЬКИЙ»</w:t>
      </w:r>
      <w:r w:rsidR="00EF3658" w:rsidRPr="004B306F">
        <w:rPr>
          <w:color w:val="000000" w:themeColor="text1"/>
          <w:lang w:val="uk-UA"/>
        </w:rPr>
        <w:t xml:space="preserve"> сплатити орендну плату за користування земельною ділянкою до моменту розірвання Договору оренди</w:t>
      </w:r>
      <w:r w:rsidR="006052B0" w:rsidRPr="004B306F">
        <w:rPr>
          <w:color w:val="000000" w:themeColor="text1"/>
          <w:lang w:val="uk-UA"/>
        </w:rPr>
        <w:t xml:space="preserve"> землі</w:t>
      </w:r>
      <w:r w:rsidR="00EF3658" w:rsidRPr="004B306F">
        <w:rPr>
          <w:color w:val="000000" w:themeColor="text1"/>
          <w:lang w:val="uk-UA"/>
        </w:rPr>
        <w:t xml:space="preserve">.  </w:t>
      </w:r>
    </w:p>
    <w:p w:rsidR="00EF3658" w:rsidRPr="004B306F" w:rsidRDefault="00EF3658" w:rsidP="00EF3658">
      <w:pPr>
        <w:ind w:firstLine="522"/>
        <w:jc w:val="both"/>
        <w:rPr>
          <w:rFonts w:eastAsia="Calibri"/>
          <w:color w:val="000000" w:themeColor="text1"/>
          <w:lang w:val="uk-UA" w:eastAsia="en-US"/>
        </w:rPr>
      </w:pPr>
      <w:r w:rsidRPr="004B306F">
        <w:rPr>
          <w:b/>
          <w:color w:val="000000" w:themeColor="text1"/>
          <w:lang w:val="uk-UA"/>
        </w:rPr>
        <w:t>2.</w:t>
      </w:r>
      <w:r w:rsidRPr="004B306F">
        <w:rPr>
          <w:color w:val="000000" w:themeColor="text1"/>
          <w:shd w:val="clear" w:color="auto" w:fill="FFFFFF"/>
          <w:lang w:val="uk-UA"/>
        </w:rPr>
        <w:t>Об’єкт оренди вважається повернутим Орендарем Орендодавцеві з моменту державної реєстрації припинення права</w:t>
      </w:r>
      <w:r w:rsidRPr="004B306F">
        <w:rPr>
          <w:bCs/>
          <w:color w:val="000000" w:themeColor="text1"/>
          <w:lang w:val="uk-UA"/>
        </w:rPr>
        <w:t xml:space="preserve"> оренди </w:t>
      </w:r>
      <w:r w:rsidR="00E046BD" w:rsidRPr="004B306F">
        <w:rPr>
          <w:color w:val="000000" w:themeColor="text1"/>
          <w:lang w:val="uk-UA"/>
        </w:rPr>
        <w:t xml:space="preserve">земельної ділянки </w:t>
      </w:r>
      <w:r w:rsidR="00B0090B" w:rsidRPr="004B306F">
        <w:rPr>
          <w:color w:val="000000" w:themeColor="text1"/>
          <w:lang w:val="uk-UA"/>
        </w:rPr>
        <w:t xml:space="preserve">комунальної власності із земель сільськогосподарського призначення з цільовим призначення – 01.01 – для ведення товарного сільськогосподарського виробництва з кадастровим номером: </w:t>
      </w:r>
      <w:r w:rsidR="00B0090B" w:rsidRPr="004B306F">
        <w:rPr>
          <w:color w:val="000000" w:themeColor="text1"/>
          <w:shd w:val="clear" w:color="auto" w:fill="FFFFFF"/>
          <w:lang w:val="uk-UA"/>
        </w:rPr>
        <w:t xml:space="preserve">5324580801:01:002:0190 площею 3,5938, що знаходяться по  вул. Садова,14а в с. Василівка </w:t>
      </w:r>
      <w:r w:rsidR="00B0090B" w:rsidRPr="004B306F">
        <w:rPr>
          <w:color w:val="000000" w:themeColor="text1"/>
          <w:lang w:val="uk-UA"/>
        </w:rPr>
        <w:t>на території Семенівської селищної ради Кременчуцького району Полтавської області</w:t>
      </w:r>
      <w:r w:rsidRPr="004B306F">
        <w:rPr>
          <w:bCs/>
          <w:color w:val="000000" w:themeColor="text1"/>
          <w:lang w:val="uk-UA"/>
        </w:rPr>
        <w:t>.</w:t>
      </w:r>
    </w:p>
    <w:p w:rsidR="00EF3658" w:rsidRPr="004B306F" w:rsidRDefault="00EF3658" w:rsidP="00EF3658">
      <w:pPr>
        <w:ind w:firstLine="522"/>
        <w:jc w:val="both"/>
        <w:rPr>
          <w:color w:val="000000" w:themeColor="text1"/>
          <w:shd w:val="clear" w:color="auto" w:fill="FFFFFF"/>
          <w:lang w:val="uk-UA"/>
        </w:rPr>
      </w:pPr>
      <w:r w:rsidRPr="004B306F">
        <w:rPr>
          <w:b/>
          <w:color w:val="000000" w:themeColor="text1"/>
          <w:shd w:val="clear" w:color="auto" w:fill="FFFFFF"/>
          <w:lang w:val="uk-UA"/>
        </w:rPr>
        <w:t>3.</w:t>
      </w:r>
      <w:r w:rsidRPr="004B306F">
        <w:rPr>
          <w:color w:val="000000" w:themeColor="text1"/>
          <w:shd w:val="clear" w:color="auto" w:fill="FFFFFF"/>
          <w:lang w:val="uk-UA"/>
        </w:rPr>
        <w:t xml:space="preserve"> Ця Додаткова угода набирає чинності з моменту державної реєстрації припинення права</w:t>
      </w:r>
      <w:r w:rsidRPr="004B306F">
        <w:rPr>
          <w:bCs/>
          <w:color w:val="000000" w:themeColor="text1"/>
          <w:lang w:val="uk-UA"/>
        </w:rPr>
        <w:t xml:space="preserve"> оренди</w:t>
      </w:r>
      <w:r w:rsidRPr="004B306F">
        <w:rPr>
          <w:color w:val="000000" w:themeColor="text1"/>
          <w:shd w:val="clear" w:color="auto" w:fill="FFFFFF"/>
          <w:lang w:val="uk-UA"/>
        </w:rPr>
        <w:t>.</w:t>
      </w:r>
    </w:p>
    <w:p w:rsidR="00EF3658" w:rsidRPr="004B306F" w:rsidRDefault="00EF3658" w:rsidP="00EF3658">
      <w:pPr>
        <w:ind w:firstLine="522"/>
        <w:jc w:val="both"/>
        <w:rPr>
          <w:color w:val="000000" w:themeColor="text1"/>
          <w:shd w:val="clear" w:color="auto" w:fill="FFFFFF"/>
          <w:lang w:val="uk-UA"/>
        </w:rPr>
      </w:pPr>
      <w:r w:rsidRPr="004B306F">
        <w:rPr>
          <w:b/>
          <w:color w:val="000000" w:themeColor="text1"/>
          <w:shd w:val="clear" w:color="auto" w:fill="FFFFFF"/>
          <w:lang w:val="uk-UA"/>
        </w:rPr>
        <w:t>4.</w:t>
      </w:r>
      <w:r w:rsidRPr="004B306F">
        <w:rPr>
          <w:color w:val="000000" w:themeColor="text1"/>
          <w:shd w:val="clear" w:color="auto" w:fill="FFFFFF"/>
          <w:lang w:val="uk-UA"/>
        </w:rPr>
        <w:t xml:space="preserve"> Обов’язок державної реєстрації припинення права оренди покладається на Орендаря.</w:t>
      </w:r>
    </w:p>
    <w:p w:rsidR="00EF3658" w:rsidRPr="004B306F" w:rsidRDefault="00EF3658" w:rsidP="00EF3658">
      <w:pPr>
        <w:ind w:firstLine="522"/>
        <w:jc w:val="both"/>
        <w:rPr>
          <w:color w:val="000000" w:themeColor="text1"/>
          <w:lang w:val="uk-UA"/>
        </w:rPr>
      </w:pPr>
      <w:r w:rsidRPr="004B306F">
        <w:rPr>
          <w:b/>
          <w:color w:val="000000" w:themeColor="text1"/>
          <w:shd w:val="clear" w:color="auto" w:fill="FFFFFF"/>
          <w:lang w:val="uk-UA"/>
        </w:rPr>
        <w:t>5.</w:t>
      </w:r>
      <w:r w:rsidRPr="004B306F">
        <w:rPr>
          <w:color w:val="000000" w:themeColor="text1"/>
          <w:lang w:val="uk-UA"/>
        </w:rPr>
        <w:t xml:space="preserve"> З моменту набуття чинності цією угодою сторони втрачають право вимоги за </w:t>
      </w:r>
      <w:r w:rsidR="00E046BD" w:rsidRPr="004B306F">
        <w:rPr>
          <w:color w:val="000000" w:themeColor="text1"/>
          <w:lang w:val="uk-UA"/>
        </w:rPr>
        <w:t>Д</w:t>
      </w:r>
      <w:r w:rsidR="00EE7D78" w:rsidRPr="004B306F">
        <w:rPr>
          <w:color w:val="000000" w:themeColor="text1"/>
          <w:lang w:val="uk-UA"/>
        </w:rPr>
        <w:t>оговором оренди землі</w:t>
      </w:r>
      <w:r w:rsidRPr="004B306F">
        <w:rPr>
          <w:color w:val="000000" w:themeColor="text1"/>
          <w:lang w:val="uk-UA"/>
        </w:rPr>
        <w:t xml:space="preserve">. </w:t>
      </w:r>
    </w:p>
    <w:p w:rsidR="00EF3658" w:rsidRPr="004B306F" w:rsidRDefault="00EF3658" w:rsidP="00EF3658">
      <w:pPr>
        <w:ind w:firstLine="522"/>
        <w:jc w:val="both"/>
        <w:rPr>
          <w:color w:val="000000" w:themeColor="text1"/>
          <w:lang w:val="uk-UA"/>
        </w:rPr>
      </w:pPr>
      <w:r w:rsidRPr="004B306F">
        <w:rPr>
          <w:b/>
          <w:color w:val="000000" w:themeColor="text1"/>
          <w:lang w:val="uk-UA"/>
        </w:rPr>
        <w:t>6.</w:t>
      </w:r>
      <w:r w:rsidRPr="004B306F">
        <w:rPr>
          <w:color w:val="000000" w:themeColor="text1"/>
          <w:shd w:val="clear" w:color="auto" w:fill="FFFFFF"/>
          <w:lang w:val="uk-UA"/>
        </w:rPr>
        <w:t xml:space="preserve">Текст цієї Додаткової угоди складено українською мовою </w:t>
      </w:r>
      <w:r w:rsidRPr="004B306F">
        <w:rPr>
          <w:color w:val="000000" w:themeColor="text1"/>
          <w:lang w:val="uk-UA"/>
        </w:rPr>
        <w:t xml:space="preserve">у </w:t>
      </w:r>
      <w:r w:rsidR="00E046BD" w:rsidRPr="004B306F">
        <w:rPr>
          <w:color w:val="000000" w:themeColor="text1"/>
          <w:lang w:val="uk-UA"/>
        </w:rPr>
        <w:t>двох</w:t>
      </w:r>
      <w:r w:rsidRPr="004B306F">
        <w:rPr>
          <w:color w:val="000000" w:themeColor="text1"/>
          <w:lang w:val="uk-UA"/>
        </w:rPr>
        <w:t xml:space="preserve"> автентичних  примірниках, </w:t>
      </w:r>
      <w:r w:rsidRPr="004B306F">
        <w:rPr>
          <w:color w:val="000000" w:themeColor="text1"/>
          <w:shd w:val="clear" w:color="auto" w:fill="FFFFFF"/>
          <w:lang w:val="uk-UA"/>
        </w:rPr>
        <w:t xml:space="preserve">що мають однакову юридичну силу: </w:t>
      </w:r>
      <w:r w:rsidRPr="004B306F">
        <w:rPr>
          <w:color w:val="000000" w:themeColor="text1"/>
          <w:lang w:val="uk-UA"/>
        </w:rPr>
        <w:t>по одному для кожної сторони.</w:t>
      </w:r>
    </w:p>
    <w:p w:rsidR="00EE7D78" w:rsidRPr="004B306F" w:rsidRDefault="00EE7D78" w:rsidP="00EF3658">
      <w:pPr>
        <w:ind w:firstLine="522"/>
        <w:jc w:val="both"/>
        <w:rPr>
          <w:b/>
          <w:color w:val="000000" w:themeColor="text1"/>
          <w:lang w:val="uk-UA"/>
        </w:rPr>
      </w:pPr>
    </w:p>
    <w:p w:rsidR="00EF3658" w:rsidRPr="004B306F" w:rsidRDefault="00EF3658" w:rsidP="00EE7D78">
      <w:pPr>
        <w:ind w:firstLine="522"/>
        <w:jc w:val="both"/>
        <w:rPr>
          <w:b/>
          <w:color w:val="000000" w:themeColor="text1"/>
          <w:lang w:val="uk-UA"/>
        </w:rPr>
      </w:pPr>
      <w:r w:rsidRPr="004B306F">
        <w:rPr>
          <w:b/>
          <w:color w:val="000000" w:themeColor="text1"/>
          <w:lang w:val="uk-UA"/>
        </w:rPr>
        <w:t>Додаток:</w:t>
      </w:r>
    </w:p>
    <w:p w:rsidR="00EF3658" w:rsidRPr="004B306F" w:rsidRDefault="005372D5" w:rsidP="00EE7D78">
      <w:pPr>
        <w:numPr>
          <w:ilvl w:val="0"/>
          <w:numId w:val="12"/>
        </w:numPr>
        <w:tabs>
          <w:tab w:val="left" w:pos="567"/>
        </w:tabs>
        <w:ind w:left="0" w:right="1" w:firstLine="426"/>
        <w:jc w:val="both"/>
        <w:rPr>
          <w:color w:val="000000" w:themeColor="text1"/>
          <w:lang w:val="uk-UA"/>
        </w:rPr>
      </w:pPr>
      <w:r w:rsidRPr="004B306F">
        <w:rPr>
          <w:color w:val="000000" w:themeColor="text1"/>
          <w:lang w:val="uk-UA"/>
        </w:rPr>
        <w:t>Копія</w:t>
      </w:r>
      <w:r w:rsidR="00EE7D78" w:rsidRPr="004B306F">
        <w:rPr>
          <w:color w:val="000000" w:themeColor="text1"/>
          <w:lang w:val="uk-UA"/>
        </w:rPr>
        <w:t xml:space="preserve"> р</w:t>
      </w:r>
      <w:r w:rsidR="00E046BD" w:rsidRPr="004B306F">
        <w:rPr>
          <w:color w:val="000000" w:themeColor="text1"/>
          <w:lang w:val="uk-UA"/>
        </w:rPr>
        <w:t xml:space="preserve">ішення </w:t>
      </w:r>
      <w:r w:rsidR="004A0566" w:rsidRPr="004B306F">
        <w:rPr>
          <w:color w:val="000000" w:themeColor="text1"/>
          <w:lang w:val="uk-UA"/>
        </w:rPr>
        <w:t>п'ятої</w:t>
      </w:r>
      <w:r w:rsidR="00E046BD" w:rsidRPr="004B306F">
        <w:rPr>
          <w:color w:val="000000" w:themeColor="text1"/>
          <w:lang w:val="uk-UA"/>
        </w:rPr>
        <w:t>сесії восьмого скликання Семенівської селищн</w:t>
      </w:r>
      <w:r w:rsidR="00BE4DD2" w:rsidRPr="004B306F">
        <w:rPr>
          <w:color w:val="000000" w:themeColor="text1"/>
          <w:lang w:val="uk-UA"/>
        </w:rPr>
        <w:t xml:space="preserve">ої ради </w:t>
      </w:r>
      <w:r w:rsidR="00B0090B" w:rsidRPr="004B306F">
        <w:rPr>
          <w:color w:val="000000" w:themeColor="text1"/>
          <w:lang w:val="uk-UA"/>
        </w:rPr>
        <w:t>№____ від _____________ 2021 року«Про припи</w:t>
      </w:r>
      <w:r w:rsidRPr="004B306F">
        <w:rPr>
          <w:color w:val="000000" w:themeColor="text1"/>
          <w:lang w:val="uk-UA"/>
        </w:rPr>
        <w:t>нення з СОК ВМП «Василівський» Д</w:t>
      </w:r>
      <w:r w:rsidR="00B0090B" w:rsidRPr="004B306F">
        <w:rPr>
          <w:color w:val="000000" w:themeColor="text1"/>
          <w:lang w:val="uk-UA"/>
        </w:rPr>
        <w:t>оговору оренди земельної ділянки, розташованої в с. Василівка на території Семенівської селищної ради Кременчуцького району Полтавської області»</w:t>
      </w:r>
      <w:r w:rsidR="00E046BD" w:rsidRPr="004B306F">
        <w:rPr>
          <w:color w:val="000000" w:themeColor="text1"/>
          <w:lang w:val="uk-UA"/>
        </w:rPr>
        <w:t>.</w:t>
      </w:r>
    </w:p>
    <w:p w:rsidR="00E046BD" w:rsidRPr="004B306F" w:rsidRDefault="00E046BD" w:rsidP="00E046BD">
      <w:pPr>
        <w:pStyle w:val="a5"/>
        <w:ind w:left="882"/>
        <w:jc w:val="both"/>
        <w:rPr>
          <w:color w:val="000000" w:themeColor="text1"/>
          <w:lang w:val="uk-UA"/>
        </w:rPr>
      </w:pPr>
    </w:p>
    <w:p w:rsidR="003030F8" w:rsidRPr="004B306F" w:rsidRDefault="003030F8" w:rsidP="00E046BD">
      <w:pPr>
        <w:pStyle w:val="a5"/>
        <w:ind w:left="882"/>
        <w:jc w:val="both"/>
        <w:rPr>
          <w:color w:val="000000" w:themeColor="text1"/>
          <w:lang w:val="uk-UA"/>
        </w:rPr>
      </w:pPr>
    </w:p>
    <w:tbl>
      <w:tblPr>
        <w:tblW w:w="9890" w:type="dxa"/>
        <w:tblInd w:w="-34" w:type="dxa"/>
        <w:tblLook w:val="04A0"/>
      </w:tblPr>
      <w:tblGrid>
        <w:gridCol w:w="4962"/>
        <w:gridCol w:w="4928"/>
      </w:tblGrid>
      <w:tr w:rsidR="00EF3658" w:rsidRPr="004B306F" w:rsidTr="00EF3658">
        <w:trPr>
          <w:trHeight w:val="227"/>
        </w:trPr>
        <w:tc>
          <w:tcPr>
            <w:tcW w:w="9890" w:type="dxa"/>
            <w:gridSpan w:val="2"/>
            <w:hideMark/>
          </w:tcPr>
          <w:p w:rsidR="00EF3658" w:rsidRPr="004B306F" w:rsidRDefault="00EF3658">
            <w:pPr>
              <w:pStyle w:val="HTML"/>
              <w:ind w:left="34" w:firstLine="1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Реквізити сторін</w:t>
            </w:r>
          </w:p>
        </w:tc>
      </w:tr>
      <w:tr w:rsidR="00EF3658" w:rsidRPr="004B306F" w:rsidTr="00EF3658">
        <w:trPr>
          <w:trHeight w:val="2196"/>
        </w:trPr>
        <w:tc>
          <w:tcPr>
            <w:tcW w:w="4962" w:type="dxa"/>
            <w:hideMark/>
          </w:tcPr>
          <w:p w:rsidR="00EF3658" w:rsidRPr="004B306F" w:rsidRDefault="00EF3658">
            <w:pPr>
              <w:pStyle w:val="HTML"/>
              <w:ind w:left="34" w:right="-14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Орендодавець</w:t>
            </w:r>
          </w:p>
          <w:p w:rsidR="00E046BD" w:rsidRPr="004B306F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Семенівська селищна рада </w:t>
            </w:r>
          </w:p>
          <w:p w:rsidR="00E046BD" w:rsidRPr="004B306F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 особі селищного голови </w:t>
            </w:r>
          </w:p>
          <w:p w:rsidR="00E046BD" w:rsidRPr="004B306F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Милашевич Людмили Павлівни</w:t>
            </w:r>
          </w:p>
          <w:p w:rsidR="00E046BD" w:rsidRPr="004B306F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Код ЄДРПОУ </w:t>
            </w: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22538295 </w:t>
            </w:r>
          </w:p>
          <w:p w:rsidR="00E046BD" w:rsidRPr="004B306F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р/р </w:t>
            </w:r>
            <w:r w:rsidR="00BE4DD2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UA338999980334119812000016575</w:t>
            </w: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</w:p>
          <w:p w:rsidR="00BE4DD2" w:rsidRPr="004B306F" w:rsidRDefault="00BE4DD2" w:rsidP="00BE4DD2">
            <w:pPr>
              <w:pStyle w:val="HTML"/>
              <w:tabs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ГУК у Полт.обл/т смт </w:t>
            </w: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емен/18010600</w:t>
            </w:r>
          </w:p>
          <w:p w:rsidR="00E046BD" w:rsidRPr="004B306F" w:rsidRDefault="00E046BD" w:rsidP="00BE4DD2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Місцезнаходження юридичної особи:</w:t>
            </w:r>
          </w:p>
          <w:p w:rsidR="00E046BD" w:rsidRPr="004B306F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Незалежності, 44-А, смт. Семенівка, </w:t>
            </w:r>
          </w:p>
          <w:p w:rsidR="00E046BD" w:rsidRPr="004B306F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EF3658" w:rsidRPr="004B306F" w:rsidRDefault="00E046BD" w:rsidP="00E046BD">
            <w:pPr>
              <w:pStyle w:val="HTML"/>
              <w:ind w:left="34" w:right="-14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область, 38200</w:t>
            </w:r>
          </w:p>
        </w:tc>
        <w:tc>
          <w:tcPr>
            <w:tcW w:w="4928" w:type="dxa"/>
          </w:tcPr>
          <w:p w:rsidR="00EF3658" w:rsidRPr="004B306F" w:rsidRDefault="00EF3658">
            <w:pPr>
              <w:pStyle w:val="HTML"/>
              <w:ind w:left="-108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Орендар</w:t>
            </w:r>
          </w:p>
          <w:p w:rsidR="00C429C1" w:rsidRPr="004B306F" w:rsidRDefault="00B0090B" w:rsidP="00C429C1">
            <w:pPr>
              <w:pStyle w:val="HTML"/>
              <w:ind w:left="2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СОК «ВМП «ВАСИЛІВСЬКИЙ»</w:t>
            </w:r>
          </w:p>
          <w:p w:rsidR="00B0090B" w:rsidRPr="004B306F" w:rsidRDefault="00BE4DD2" w:rsidP="00B0090B">
            <w:pPr>
              <w:pStyle w:val="HTML"/>
              <w:ind w:left="2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 особі </w:t>
            </w:r>
            <w:r w:rsidR="00B0090B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голови </w:t>
            </w:r>
          </w:p>
          <w:p w:rsidR="00C429C1" w:rsidRPr="004B306F" w:rsidRDefault="00B0090B" w:rsidP="00B0090B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Губаренка Сергія Михайловича</w:t>
            </w:r>
          </w:p>
          <w:p w:rsidR="00EF3658" w:rsidRPr="004B306F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000000" w:themeColor="text1"/>
                <w:kern w:val="36"/>
                <w:sz w:val="24"/>
                <w:szCs w:val="24"/>
                <w:lang w:val="uk-UA" w:eastAsia="uk-UA"/>
              </w:rPr>
            </w:pPr>
            <w:r w:rsidRPr="004B306F">
              <w:rPr>
                <w:rFonts w:ascii="Times New Roman" w:hAnsi="Times New Roman"/>
                <w:bCs/>
                <w:color w:val="000000" w:themeColor="text1"/>
                <w:kern w:val="36"/>
                <w:sz w:val="24"/>
                <w:szCs w:val="24"/>
                <w:lang w:val="uk-UA" w:eastAsia="uk-UA"/>
              </w:rPr>
              <w:t xml:space="preserve">ЄДРПОУ </w:t>
            </w:r>
            <w:r w:rsidR="00B0090B" w:rsidRPr="004B306F">
              <w:rPr>
                <w:rFonts w:ascii="Times New Roman" w:hAnsi="Times New Roman"/>
                <w:bCs/>
                <w:color w:val="000000" w:themeColor="text1"/>
                <w:kern w:val="36"/>
                <w:sz w:val="24"/>
                <w:szCs w:val="24"/>
                <w:lang w:val="uk-UA" w:eastAsia="uk-UA"/>
              </w:rPr>
              <w:t>36583934</w:t>
            </w:r>
          </w:p>
          <w:p w:rsidR="00EF3658" w:rsidRPr="004B306F" w:rsidRDefault="00EF3658" w:rsidP="00C429C1">
            <w:pPr>
              <w:pStyle w:val="HTML"/>
              <w:ind w:left="2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Місце </w:t>
            </w:r>
            <w:r w:rsidR="00BE4DD2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знаходження </w:t>
            </w:r>
            <w:r w:rsidR="00C429C1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</w:t>
            </w:r>
            <w:r w:rsidR="00BE4DD2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ридичної</w:t>
            </w: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особи:</w:t>
            </w:r>
          </w:p>
          <w:p w:rsidR="00041F23" w:rsidRPr="004B306F" w:rsidRDefault="00041F23" w:rsidP="00C429C1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с. Василівка</w:t>
            </w:r>
            <w:r w:rsidR="00BE4DD2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, Кременчуцький район, </w:t>
            </w:r>
          </w:p>
          <w:p w:rsidR="00EF3658" w:rsidRPr="004B306F" w:rsidRDefault="00BE4DD2" w:rsidP="00041F23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Полтавська область, 3</w:t>
            </w:r>
            <w:r w:rsidR="00041F23" w:rsidRPr="004B306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8254</w:t>
            </w:r>
          </w:p>
        </w:tc>
      </w:tr>
      <w:tr w:rsidR="00EF3658" w:rsidRPr="004B306F" w:rsidTr="00EF3658">
        <w:tc>
          <w:tcPr>
            <w:tcW w:w="9890" w:type="dxa"/>
            <w:gridSpan w:val="2"/>
            <w:hideMark/>
          </w:tcPr>
          <w:p w:rsidR="00EF3658" w:rsidRPr="004B306F" w:rsidRDefault="00EF3658">
            <w:pPr>
              <w:pStyle w:val="HTML"/>
              <w:ind w:left="3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Підписи сторін</w:t>
            </w:r>
          </w:p>
        </w:tc>
      </w:tr>
      <w:tr w:rsidR="00EF3658" w:rsidRPr="004B306F" w:rsidTr="00EF3658">
        <w:tc>
          <w:tcPr>
            <w:tcW w:w="4962" w:type="dxa"/>
          </w:tcPr>
          <w:p w:rsidR="00EF3658" w:rsidRPr="004B306F" w:rsidRDefault="00EF3658">
            <w:pPr>
              <w:pStyle w:val="HTML"/>
              <w:ind w:right="-132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Орендодавець </w:t>
            </w:r>
          </w:p>
          <w:p w:rsidR="003B41C8" w:rsidRPr="004B306F" w:rsidRDefault="003B41C8">
            <w:pPr>
              <w:pStyle w:val="HTML"/>
              <w:ind w:right="-132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  <w:p w:rsidR="00EF3658" w:rsidRPr="004B306F" w:rsidRDefault="00EF3658">
            <w:pPr>
              <w:pStyle w:val="HTML"/>
              <w:ind w:right="-132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________________________ Л. Милашевич</w:t>
            </w:r>
          </w:p>
          <w:p w:rsidR="00EF3658" w:rsidRPr="004B306F" w:rsidRDefault="00EF3658">
            <w:pPr>
              <w:pStyle w:val="HTML"/>
              <w:ind w:right="-132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4928" w:type="dxa"/>
          </w:tcPr>
          <w:p w:rsidR="00EF3658" w:rsidRPr="004B306F" w:rsidRDefault="00EF3658">
            <w:pPr>
              <w:pStyle w:val="HTML"/>
              <w:ind w:left="20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Орендар</w:t>
            </w:r>
          </w:p>
          <w:p w:rsidR="003B41C8" w:rsidRPr="004B306F" w:rsidRDefault="003B41C8">
            <w:pPr>
              <w:pStyle w:val="HTML"/>
              <w:ind w:left="209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  <w:p w:rsidR="00EF3658" w:rsidRPr="004B306F" w:rsidRDefault="003030F8">
            <w:pPr>
              <w:pStyle w:val="HTML"/>
              <w:ind w:left="209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_______________________</w:t>
            </w:r>
            <w:r w:rsidR="00041F23"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С. Губаренко</w:t>
            </w:r>
          </w:p>
          <w:p w:rsidR="00192A05" w:rsidRPr="004B306F" w:rsidRDefault="00192A05">
            <w:pPr>
              <w:pStyle w:val="HTML"/>
              <w:ind w:left="209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B306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М.П.</w:t>
            </w:r>
          </w:p>
          <w:p w:rsidR="00EF3658" w:rsidRPr="004B306F" w:rsidRDefault="00EF3658">
            <w:pPr>
              <w:pStyle w:val="HTML"/>
              <w:ind w:left="3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CE3988" w:rsidRPr="004B306F" w:rsidRDefault="00CE398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24165D" w:rsidRPr="004B306F" w:rsidRDefault="0024165D" w:rsidP="0024165D">
      <w:pPr>
        <w:rPr>
          <w:b/>
          <w:color w:val="000000" w:themeColor="text1"/>
          <w:sz w:val="28"/>
          <w:szCs w:val="28"/>
          <w:lang w:eastAsia="en-US"/>
        </w:rPr>
      </w:pPr>
      <w:r w:rsidRPr="004B306F">
        <w:rPr>
          <w:b/>
          <w:color w:val="000000" w:themeColor="text1"/>
          <w:sz w:val="28"/>
          <w:szCs w:val="28"/>
          <w:lang w:eastAsia="en-US"/>
        </w:rPr>
        <w:t>Проєкт розроблено: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  <w:lang w:val="uk-UA" w:eastAsia="en-US"/>
        </w:rPr>
      </w:pPr>
      <w:r w:rsidRPr="004B306F">
        <w:rPr>
          <w:color w:val="000000" w:themeColor="text1"/>
          <w:sz w:val="28"/>
          <w:szCs w:val="28"/>
          <w:lang w:eastAsia="en-US"/>
        </w:rPr>
        <w:t>Начальник</w:t>
      </w:r>
      <w:proofErr w:type="gramStart"/>
      <w:r w:rsidRPr="004B306F">
        <w:rPr>
          <w:color w:val="000000" w:themeColor="text1"/>
          <w:sz w:val="28"/>
          <w:szCs w:val="28"/>
          <w:lang w:eastAsia="en-US"/>
        </w:rPr>
        <w:t xml:space="preserve"> В</w:t>
      </w:r>
      <w:proofErr w:type="gramEnd"/>
      <w:r w:rsidRPr="004B306F">
        <w:rPr>
          <w:color w:val="000000" w:themeColor="text1"/>
          <w:sz w:val="28"/>
          <w:szCs w:val="28"/>
          <w:lang w:eastAsia="en-US"/>
        </w:rPr>
        <w:t>ідділу земельних відносин</w:t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  <w:t xml:space="preserve">          Г.В.Шквир</w:t>
      </w:r>
    </w:p>
    <w:p w:rsidR="0024165D" w:rsidRPr="004B306F" w:rsidRDefault="0024165D" w:rsidP="0024165D">
      <w:pPr>
        <w:rPr>
          <w:b/>
          <w:color w:val="000000" w:themeColor="text1"/>
          <w:sz w:val="28"/>
          <w:szCs w:val="28"/>
          <w:lang w:eastAsia="en-US"/>
        </w:rPr>
      </w:pPr>
    </w:p>
    <w:p w:rsidR="0024165D" w:rsidRPr="004B306F" w:rsidRDefault="0024165D" w:rsidP="0024165D">
      <w:pPr>
        <w:rPr>
          <w:b/>
          <w:color w:val="000000" w:themeColor="text1"/>
          <w:sz w:val="28"/>
          <w:szCs w:val="28"/>
          <w:lang w:eastAsia="en-US"/>
        </w:rPr>
      </w:pPr>
      <w:r w:rsidRPr="004B306F">
        <w:rPr>
          <w:b/>
          <w:color w:val="000000" w:themeColor="text1"/>
          <w:sz w:val="28"/>
          <w:szCs w:val="28"/>
          <w:lang w:eastAsia="en-US"/>
        </w:rPr>
        <w:t>Проєкт погоджено: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  <w:lang w:val="uk-UA" w:eastAsia="en-US"/>
        </w:rPr>
      </w:pPr>
      <w:r w:rsidRPr="004B306F">
        <w:rPr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</w:r>
      <w:r w:rsidRPr="004B306F">
        <w:rPr>
          <w:color w:val="000000" w:themeColor="text1"/>
          <w:sz w:val="28"/>
          <w:szCs w:val="28"/>
          <w:lang w:eastAsia="en-US"/>
        </w:rPr>
        <w:tab/>
        <w:t xml:space="preserve">   Ю.С.Стеценко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  <w:lang w:eastAsia="en-US"/>
        </w:rPr>
      </w:pPr>
    </w:p>
    <w:p w:rsidR="0024165D" w:rsidRPr="004B306F" w:rsidRDefault="0024165D" w:rsidP="0024165D">
      <w:pPr>
        <w:rPr>
          <w:color w:val="000000" w:themeColor="text1"/>
          <w:sz w:val="28"/>
          <w:szCs w:val="28"/>
        </w:rPr>
      </w:pPr>
      <w:r w:rsidRPr="004B306F">
        <w:rPr>
          <w:rStyle w:val="a6"/>
          <w:bCs/>
          <w:i w:val="0"/>
          <w:color w:val="000000" w:themeColor="text1"/>
          <w:szCs w:val="28"/>
          <w:shd w:val="clear" w:color="auto" w:fill="FFFFFF"/>
        </w:rPr>
        <w:t xml:space="preserve">Голова постійної </w:t>
      </w:r>
      <w:r w:rsidRPr="004B306F">
        <w:rPr>
          <w:color w:val="000000" w:themeColor="text1"/>
          <w:sz w:val="28"/>
          <w:szCs w:val="28"/>
        </w:rPr>
        <w:t xml:space="preserve">комісії </w:t>
      </w:r>
      <w:r w:rsidRPr="004B306F">
        <w:rPr>
          <w:rStyle w:val="normaltextrun"/>
          <w:color w:val="000000" w:themeColor="text1"/>
          <w:sz w:val="28"/>
          <w:szCs w:val="28"/>
        </w:rPr>
        <w:t xml:space="preserve">з </w:t>
      </w:r>
      <w:r w:rsidRPr="004B306F">
        <w:rPr>
          <w:color w:val="000000" w:themeColor="text1"/>
          <w:sz w:val="28"/>
          <w:szCs w:val="28"/>
        </w:rPr>
        <w:t>питань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</w:rPr>
      </w:pPr>
      <w:r w:rsidRPr="004B306F">
        <w:rPr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24165D" w:rsidRPr="004B306F" w:rsidRDefault="0024165D" w:rsidP="0024165D">
      <w:pPr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4B306F">
        <w:rPr>
          <w:color w:val="000000" w:themeColor="text1"/>
          <w:sz w:val="28"/>
          <w:szCs w:val="28"/>
        </w:rPr>
        <w:t xml:space="preserve">екології, </w:t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24165D" w:rsidRPr="004B306F" w:rsidRDefault="0024165D" w:rsidP="0024165D">
      <w:pPr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24165D" w:rsidRPr="004B306F" w:rsidRDefault="0024165D" w:rsidP="0024165D">
      <w:pPr>
        <w:rPr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  <w:lang w:eastAsia="en-US"/>
        </w:rPr>
      </w:pPr>
      <w:proofErr w:type="gramStart"/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м</w:t>
      </w:r>
      <w:proofErr w:type="gramEnd"/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істобудування та будівництва</w:t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4B306F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24165D" w:rsidRPr="004B306F" w:rsidRDefault="0024165D" w:rsidP="0024165D">
      <w:pPr>
        <w:rPr>
          <w:color w:val="000000" w:themeColor="text1"/>
          <w:sz w:val="28"/>
          <w:szCs w:val="28"/>
        </w:rPr>
      </w:pPr>
    </w:p>
    <w:p w:rsidR="003030F8" w:rsidRPr="004B306F" w:rsidRDefault="003030F8" w:rsidP="00E046BD">
      <w:pPr>
        <w:rPr>
          <w:color w:val="000000" w:themeColor="text1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p w:rsidR="003030F8" w:rsidRPr="004B306F" w:rsidRDefault="003030F8" w:rsidP="00E046BD">
      <w:pPr>
        <w:rPr>
          <w:color w:val="000000" w:themeColor="text1"/>
          <w:lang w:val="uk-UA"/>
        </w:rPr>
      </w:pPr>
    </w:p>
    <w:sectPr w:rsidR="003030F8" w:rsidRPr="004B306F" w:rsidSect="00F45F48">
      <w:pgSz w:w="11906" w:h="16838"/>
      <w:pgMar w:top="567" w:right="850" w:bottom="99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55D"/>
    <w:multiLevelType w:val="multilevel"/>
    <w:tmpl w:val="15F82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F24EFD"/>
    <w:multiLevelType w:val="hybridMultilevel"/>
    <w:tmpl w:val="5C9C6984"/>
    <w:lvl w:ilvl="0" w:tplc="60922A20">
      <w:start w:val="1"/>
      <w:numFmt w:val="decimal"/>
      <w:lvlText w:val="%1."/>
      <w:lvlJc w:val="left"/>
      <w:pPr>
        <w:ind w:left="882" w:hanging="360"/>
      </w:pPr>
      <w:rPr>
        <w:rFonts w:eastAsia="Calibri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C9D75CE"/>
    <w:multiLevelType w:val="hybridMultilevel"/>
    <w:tmpl w:val="7B0AB432"/>
    <w:lvl w:ilvl="0" w:tplc="6C58E980">
      <w:start w:val="6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1E15513E"/>
    <w:multiLevelType w:val="multilevel"/>
    <w:tmpl w:val="F04E9A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720289A"/>
    <w:multiLevelType w:val="multilevel"/>
    <w:tmpl w:val="A6327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3F531778"/>
    <w:multiLevelType w:val="hybridMultilevel"/>
    <w:tmpl w:val="338CC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0C45574"/>
    <w:multiLevelType w:val="hybridMultilevel"/>
    <w:tmpl w:val="DE223C10"/>
    <w:lvl w:ilvl="0" w:tplc="9754218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027A59"/>
    <w:multiLevelType w:val="hybridMultilevel"/>
    <w:tmpl w:val="E0B2A4CC"/>
    <w:lvl w:ilvl="0" w:tplc="F91400B8">
      <w:start w:val="7"/>
      <w:numFmt w:val="bullet"/>
      <w:lvlText w:val="-"/>
      <w:lvlJc w:val="left"/>
      <w:pPr>
        <w:ind w:left="882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2415E"/>
    <w:rsid w:val="00026994"/>
    <w:rsid w:val="00041F23"/>
    <w:rsid w:val="000530ED"/>
    <w:rsid w:val="00053651"/>
    <w:rsid w:val="000625BC"/>
    <w:rsid w:val="000651BC"/>
    <w:rsid w:val="00071A29"/>
    <w:rsid w:val="00087BD6"/>
    <w:rsid w:val="000970AB"/>
    <w:rsid w:val="00097486"/>
    <w:rsid w:val="000A7A70"/>
    <w:rsid w:val="000C45AE"/>
    <w:rsid w:val="000D3D13"/>
    <w:rsid w:val="000D5EB6"/>
    <w:rsid w:val="000F4DDE"/>
    <w:rsid w:val="0010527C"/>
    <w:rsid w:val="00113BCC"/>
    <w:rsid w:val="00122D9A"/>
    <w:rsid w:val="00157A49"/>
    <w:rsid w:val="00160455"/>
    <w:rsid w:val="001739B6"/>
    <w:rsid w:val="00191A29"/>
    <w:rsid w:val="00192A05"/>
    <w:rsid w:val="00195A54"/>
    <w:rsid w:val="00196C16"/>
    <w:rsid w:val="001A62C4"/>
    <w:rsid w:val="001C0712"/>
    <w:rsid w:val="001D2BBC"/>
    <w:rsid w:val="001D73E8"/>
    <w:rsid w:val="001E42B0"/>
    <w:rsid w:val="001E7D07"/>
    <w:rsid w:val="001F15AF"/>
    <w:rsid w:val="002046F1"/>
    <w:rsid w:val="0021706B"/>
    <w:rsid w:val="00225F09"/>
    <w:rsid w:val="00227A4C"/>
    <w:rsid w:val="00232D97"/>
    <w:rsid w:val="00235033"/>
    <w:rsid w:val="0024156F"/>
    <w:rsid w:val="00241588"/>
    <w:rsid w:val="0024165D"/>
    <w:rsid w:val="002432F5"/>
    <w:rsid w:val="002441AC"/>
    <w:rsid w:val="00264281"/>
    <w:rsid w:val="002675D8"/>
    <w:rsid w:val="00273AFB"/>
    <w:rsid w:val="0027762E"/>
    <w:rsid w:val="00280D8E"/>
    <w:rsid w:val="002A104B"/>
    <w:rsid w:val="002B0E46"/>
    <w:rsid w:val="002C05B2"/>
    <w:rsid w:val="002C1004"/>
    <w:rsid w:val="002C2314"/>
    <w:rsid w:val="002C4DC3"/>
    <w:rsid w:val="002D164B"/>
    <w:rsid w:val="002E579E"/>
    <w:rsid w:val="002F79E1"/>
    <w:rsid w:val="0030086A"/>
    <w:rsid w:val="003030F8"/>
    <w:rsid w:val="003217D8"/>
    <w:rsid w:val="00324401"/>
    <w:rsid w:val="00333CAC"/>
    <w:rsid w:val="00375AD9"/>
    <w:rsid w:val="00380628"/>
    <w:rsid w:val="00384339"/>
    <w:rsid w:val="0038497A"/>
    <w:rsid w:val="0039256C"/>
    <w:rsid w:val="00396B9A"/>
    <w:rsid w:val="00397CE9"/>
    <w:rsid w:val="003A28BD"/>
    <w:rsid w:val="003A2E4A"/>
    <w:rsid w:val="003A36EF"/>
    <w:rsid w:val="003A3BF4"/>
    <w:rsid w:val="003A5595"/>
    <w:rsid w:val="003B41C8"/>
    <w:rsid w:val="003B4BF1"/>
    <w:rsid w:val="003B623D"/>
    <w:rsid w:val="003D00DB"/>
    <w:rsid w:val="003E02C2"/>
    <w:rsid w:val="003E71F8"/>
    <w:rsid w:val="00401DA4"/>
    <w:rsid w:val="00402522"/>
    <w:rsid w:val="004051D6"/>
    <w:rsid w:val="004069A7"/>
    <w:rsid w:val="00415088"/>
    <w:rsid w:val="0041693B"/>
    <w:rsid w:val="004757CC"/>
    <w:rsid w:val="00483B35"/>
    <w:rsid w:val="004A0566"/>
    <w:rsid w:val="004B05B7"/>
    <w:rsid w:val="004B0F3B"/>
    <w:rsid w:val="004B1AE1"/>
    <w:rsid w:val="004B306F"/>
    <w:rsid w:val="004B41F2"/>
    <w:rsid w:val="004B5B81"/>
    <w:rsid w:val="004D167F"/>
    <w:rsid w:val="004D4FEB"/>
    <w:rsid w:val="004D5715"/>
    <w:rsid w:val="004E7CC2"/>
    <w:rsid w:val="004F170A"/>
    <w:rsid w:val="004F18E2"/>
    <w:rsid w:val="00521D96"/>
    <w:rsid w:val="00522CC7"/>
    <w:rsid w:val="005325B5"/>
    <w:rsid w:val="005372D5"/>
    <w:rsid w:val="0054683F"/>
    <w:rsid w:val="00546AD7"/>
    <w:rsid w:val="00551941"/>
    <w:rsid w:val="00551B72"/>
    <w:rsid w:val="0056079F"/>
    <w:rsid w:val="00574D5D"/>
    <w:rsid w:val="0057700C"/>
    <w:rsid w:val="00594AED"/>
    <w:rsid w:val="005B0741"/>
    <w:rsid w:val="005B426A"/>
    <w:rsid w:val="005C4A69"/>
    <w:rsid w:val="005C5F1B"/>
    <w:rsid w:val="005D0AB7"/>
    <w:rsid w:val="005D4A4D"/>
    <w:rsid w:val="005E6867"/>
    <w:rsid w:val="005F721A"/>
    <w:rsid w:val="006052B0"/>
    <w:rsid w:val="00605FBE"/>
    <w:rsid w:val="006207E9"/>
    <w:rsid w:val="00622C47"/>
    <w:rsid w:val="0062776A"/>
    <w:rsid w:val="0063767E"/>
    <w:rsid w:val="00641C5A"/>
    <w:rsid w:val="00660C17"/>
    <w:rsid w:val="00675575"/>
    <w:rsid w:val="006860BF"/>
    <w:rsid w:val="006A13EC"/>
    <w:rsid w:val="006A1A29"/>
    <w:rsid w:val="006C22C1"/>
    <w:rsid w:val="006E2D66"/>
    <w:rsid w:val="00711C00"/>
    <w:rsid w:val="00712CBE"/>
    <w:rsid w:val="007225E1"/>
    <w:rsid w:val="00724C60"/>
    <w:rsid w:val="00727106"/>
    <w:rsid w:val="007308AB"/>
    <w:rsid w:val="00734D57"/>
    <w:rsid w:val="00753B83"/>
    <w:rsid w:val="00755DEF"/>
    <w:rsid w:val="0076447C"/>
    <w:rsid w:val="00765993"/>
    <w:rsid w:val="00784A63"/>
    <w:rsid w:val="00795543"/>
    <w:rsid w:val="00796025"/>
    <w:rsid w:val="0079632E"/>
    <w:rsid w:val="007A3649"/>
    <w:rsid w:val="007A7336"/>
    <w:rsid w:val="007B7C10"/>
    <w:rsid w:val="008167F0"/>
    <w:rsid w:val="008478F4"/>
    <w:rsid w:val="00861CC1"/>
    <w:rsid w:val="00863848"/>
    <w:rsid w:val="00866F21"/>
    <w:rsid w:val="008720AB"/>
    <w:rsid w:val="00872AF6"/>
    <w:rsid w:val="00874E97"/>
    <w:rsid w:val="00886D82"/>
    <w:rsid w:val="00895AD5"/>
    <w:rsid w:val="008976A6"/>
    <w:rsid w:val="008A2698"/>
    <w:rsid w:val="008A39E1"/>
    <w:rsid w:val="008A41E2"/>
    <w:rsid w:val="008A5832"/>
    <w:rsid w:val="008A7806"/>
    <w:rsid w:val="008B0683"/>
    <w:rsid w:val="008B585B"/>
    <w:rsid w:val="008B68FC"/>
    <w:rsid w:val="008B7121"/>
    <w:rsid w:val="008B79F4"/>
    <w:rsid w:val="008D3887"/>
    <w:rsid w:val="008D714A"/>
    <w:rsid w:val="008D75FA"/>
    <w:rsid w:val="008E051F"/>
    <w:rsid w:val="008E406A"/>
    <w:rsid w:val="008F44D4"/>
    <w:rsid w:val="008F6CE5"/>
    <w:rsid w:val="0090767C"/>
    <w:rsid w:val="009165DC"/>
    <w:rsid w:val="009221B8"/>
    <w:rsid w:val="00923949"/>
    <w:rsid w:val="00926709"/>
    <w:rsid w:val="009341C9"/>
    <w:rsid w:val="00942B01"/>
    <w:rsid w:val="00944F38"/>
    <w:rsid w:val="00980656"/>
    <w:rsid w:val="009871D7"/>
    <w:rsid w:val="009872CC"/>
    <w:rsid w:val="009A21D8"/>
    <w:rsid w:val="009B770E"/>
    <w:rsid w:val="009C4AF6"/>
    <w:rsid w:val="009C592A"/>
    <w:rsid w:val="009D2B00"/>
    <w:rsid w:val="009E08F1"/>
    <w:rsid w:val="009E27AF"/>
    <w:rsid w:val="009E5C71"/>
    <w:rsid w:val="00A00039"/>
    <w:rsid w:val="00A01C44"/>
    <w:rsid w:val="00A079F6"/>
    <w:rsid w:val="00A13B8B"/>
    <w:rsid w:val="00A30609"/>
    <w:rsid w:val="00A32677"/>
    <w:rsid w:val="00A340D5"/>
    <w:rsid w:val="00A4122D"/>
    <w:rsid w:val="00A64405"/>
    <w:rsid w:val="00A80F2B"/>
    <w:rsid w:val="00A81505"/>
    <w:rsid w:val="00A81892"/>
    <w:rsid w:val="00A8704C"/>
    <w:rsid w:val="00AB107F"/>
    <w:rsid w:val="00AB5407"/>
    <w:rsid w:val="00AC119E"/>
    <w:rsid w:val="00AC7FFC"/>
    <w:rsid w:val="00AD23EE"/>
    <w:rsid w:val="00AD38E7"/>
    <w:rsid w:val="00AE5BDB"/>
    <w:rsid w:val="00B0090B"/>
    <w:rsid w:val="00B13870"/>
    <w:rsid w:val="00B24F72"/>
    <w:rsid w:val="00B25CD2"/>
    <w:rsid w:val="00B26BFF"/>
    <w:rsid w:val="00B343F0"/>
    <w:rsid w:val="00B35171"/>
    <w:rsid w:val="00B416F9"/>
    <w:rsid w:val="00B431FA"/>
    <w:rsid w:val="00B46179"/>
    <w:rsid w:val="00B56258"/>
    <w:rsid w:val="00B56610"/>
    <w:rsid w:val="00B675CF"/>
    <w:rsid w:val="00B701C0"/>
    <w:rsid w:val="00B736C8"/>
    <w:rsid w:val="00B746BB"/>
    <w:rsid w:val="00B80969"/>
    <w:rsid w:val="00B81B0D"/>
    <w:rsid w:val="00B85BE9"/>
    <w:rsid w:val="00B85CEE"/>
    <w:rsid w:val="00B86581"/>
    <w:rsid w:val="00B9192A"/>
    <w:rsid w:val="00B92E9E"/>
    <w:rsid w:val="00B9704D"/>
    <w:rsid w:val="00BA7080"/>
    <w:rsid w:val="00BB4A99"/>
    <w:rsid w:val="00BB6CC4"/>
    <w:rsid w:val="00BC22BD"/>
    <w:rsid w:val="00BC7753"/>
    <w:rsid w:val="00BE4DD2"/>
    <w:rsid w:val="00BF14BF"/>
    <w:rsid w:val="00C0101F"/>
    <w:rsid w:val="00C05EDD"/>
    <w:rsid w:val="00C06B93"/>
    <w:rsid w:val="00C17501"/>
    <w:rsid w:val="00C247B6"/>
    <w:rsid w:val="00C37C3E"/>
    <w:rsid w:val="00C429C1"/>
    <w:rsid w:val="00C455EB"/>
    <w:rsid w:val="00C50C80"/>
    <w:rsid w:val="00C54BCB"/>
    <w:rsid w:val="00C777CD"/>
    <w:rsid w:val="00C834AB"/>
    <w:rsid w:val="00C842EC"/>
    <w:rsid w:val="00CC1582"/>
    <w:rsid w:val="00CC1A79"/>
    <w:rsid w:val="00CE20B2"/>
    <w:rsid w:val="00CE3988"/>
    <w:rsid w:val="00CF3CC1"/>
    <w:rsid w:val="00D32A98"/>
    <w:rsid w:val="00D47941"/>
    <w:rsid w:val="00D506D9"/>
    <w:rsid w:val="00D5360B"/>
    <w:rsid w:val="00D537DB"/>
    <w:rsid w:val="00D73E54"/>
    <w:rsid w:val="00D838AF"/>
    <w:rsid w:val="00D83B13"/>
    <w:rsid w:val="00D84A0D"/>
    <w:rsid w:val="00D87CAE"/>
    <w:rsid w:val="00D9545F"/>
    <w:rsid w:val="00D96083"/>
    <w:rsid w:val="00DA60BC"/>
    <w:rsid w:val="00DB119E"/>
    <w:rsid w:val="00DB6135"/>
    <w:rsid w:val="00DC3A70"/>
    <w:rsid w:val="00DD4A78"/>
    <w:rsid w:val="00DD6271"/>
    <w:rsid w:val="00DE60A8"/>
    <w:rsid w:val="00DE79A4"/>
    <w:rsid w:val="00DF2FD0"/>
    <w:rsid w:val="00DF783B"/>
    <w:rsid w:val="00E046BD"/>
    <w:rsid w:val="00E07248"/>
    <w:rsid w:val="00E1411F"/>
    <w:rsid w:val="00E1569D"/>
    <w:rsid w:val="00E3481F"/>
    <w:rsid w:val="00E34EAB"/>
    <w:rsid w:val="00E42687"/>
    <w:rsid w:val="00E45806"/>
    <w:rsid w:val="00E65A00"/>
    <w:rsid w:val="00E857BC"/>
    <w:rsid w:val="00EB1CBA"/>
    <w:rsid w:val="00EB63B0"/>
    <w:rsid w:val="00EC13DC"/>
    <w:rsid w:val="00EE7D78"/>
    <w:rsid w:val="00EF13B1"/>
    <w:rsid w:val="00EF3658"/>
    <w:rsid w:val="00F0114E"/>
    <w:rsid w:val="00F05FD9"/>
    <w:rsid w:val="00F11ACA"/>
    <w:rsid w:val="00F32EF3"/>
    <w:rsid w:val="00F40EE6"/>
    <w:rsid w:val="00F43564"/>
    <w:rsid w:val="00F45F48"/>
    <w:rsid w:val="00F66E9F"/>
    <w:rsid w:val="00F67F98"/>
    <w:rsid w:val="00F71328"/>
    <w:rsid w:val="00F72DAE"/>
    <w:rsid w:val="00F77DC3"/>
    <w:rsid w:val="00F8442B"/>
    <w:rsid w:val="00FA0BAE"/>
    <w:rsid w:val="00FB6A96"/>
    <w:rsid w:val="00FC34E9"/>
    <w:rsid w:val="00FC5C99"/>
    <w:rsid w:val="00FF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uiPriority w:val="20"/>
    <w:qFormat/>
    <w:rsid w:val="00FF6238"/>
    <w:rPr>
      <w:i/>
      <w:iCs/>
    </w:rPr>
  </w:style>
  <w:style w:type="character" w:customStyle="1" w:styleId="30">
    <w:name w:val="Заголовок 3 Знак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  <w:rPr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uiPriority w:val="99"/>
    <w:unhideWhenUsed/>
    <w:rsid w:val="008E051F"/>
    <w:rPr>
      <w:color w:val="0000FF"/>
      <w:u w:val="single"/>
    </w:rPr>
  </w:style>
  <w:style w:type="paragraph" w:styleId="ab">
    <w:name w:val="Body Text"/>
    <w:basedOn w:val="a"/>
    <w:link w:val="ac"/>
    <w:uiPriority w:val="99"/>
    <w:rsid w:val="00DE79A4"/>
    <w:pPr>
      <w:spacing w:after="120"/>
    </w:pPr>
  </w:style>
  <w:style w:type="character" w:customStyle="1" w:styleId="ac">
    <w:name w:val="Основной текст Знак"/>
    <w:link w:val="ab"/>
    <w:uiPriority w:val="99"/>
    <w:rsid w:val="00DE79A4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F3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EF3658"/>
    <w:rPr>
      <w:rFonts w:ascii="Courier New" w:eastAsia="Times New Roman" w:hAnsi="Courier New"/>
      <w:color w:val="000000"/>
      <w:sz w:val="21"/>
      <w:lang w:eastAsia="en-US"/>
    </w:rPr>
  </w:style>
  <w:style w:type="character" w:customStyle="1" w:styleId="normaltextrun">
    <w:name w:val="normaltextrun"/>
    <w:basedOn w:val="a0"/>
    <w:rsid w:val="000A7A70"/>
  </w:style>
  <w:style w:type="paragraph" w:styleId="ad">
    <w:name w:val="Balloon Text"/>
    <w:basedOn w:val="a"/>
    <w:link w:val="ae"/>
    <w:uiPriority w:val="99"/>
    <w:semiHidden/>
    <w:unhideWhenUsed/>
    <w:rsid w:val="006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52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5668-93DC-46FB-88AC-77D34988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</cp:revision>
  <cp:lastPrinted>2021-09-06T05:58:00Z</cp:lastPrinted>
  <dcterms:created xsi:type="dcterms:W3CDTF">2021-01-11T09:05:00Z</dcterms:created>
  <dcterms:modified xsi:type="dcterms:W3CDTF">2021-09-08T22:12:00Z</dcterms:modified>
</cp:coreProperties>
</file>