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DC" w:rsidRPr="004B42DC" w:rsidRDefault="004B42DC" w:rsidP="004B42DC">
      <w:pPr>
        <w:spacing w:after="0"/>
        <w:jc w:val="center"/>
        <w:rPr>
          <w:rFonts w:ascii="Times New Roman" w:hAnsi="Times New Roman" w:cs="Times New Roman"/>
        </w:rPr>
      </w:pPr>
    </w:p>
    <w:p w:rsidR="00286FA5" w:rsidRPr="004B42DC" w:rsidRDefault="00286FA5" w:rsidP="004B42DC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42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C42A349" wp14:editId="337F0AF3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2DC" w:rsidRPr="00B651ED" w:rsidRDefault="004B42DC" w:rsidP="004B42DC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1E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B42DC" w:rsidRPr="00B651ED" w:rsidRDefault="004B42DC" w:rsidP="004B42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1E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B42DC" w:rsidRPr="00286FA5" w:rsidRDefault="004B42DC" w:rsidP="004B42D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42DC">
        <w:rPr>
          <w:rFonts w:ascii="Times New Roman" w:hAnsi="Times New Roman" w:cs="Times New Roman"/>
          <w:color w:val="000000"/>
          <w:sz w:val="28"/>
          <w:szCs w:val="28"/>
        </w:rPr>
        <w:t>Друга сесія восьмого скликання</w:t>
      </w:r>
    </w:p>
    <w:p w:rsidR="004569E4" w:rsidRDefault="004569E4" w:rsidP="004B42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2DC" w:rsidRPr="004B42DC" w:rsidRDefault="004B42DC" w:rsidP="004B42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2DC">
        <w:rPr>
          <w:rFonts w:ascii="Times New Roman" w:hAnsi="Times New Roman" w:cs="Times New Roman"/>
          <w:b/>
          <w:sz w:val="28"/>
          <w:szCs w:val="28"/>
        </w:rPr>
        <w:t xml:space="preserve">   РІШЕННЯ</w:t>
      </w:r>
    </w:p>
    <w:p w:rsidR="004B42DC" w:rsidRPr="004B42DC" w:rsidRDefault="004B42DC" w:rsidP="004B42D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42DC" w:rsidRPr="004B42DC" w:rsidRDefault="004B42DC" w:rsidP="004B42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42DC">
        <w:rPr>
          <w:rFonts w:ascii="Times New Roman" w:hAnsi="Times New Roman" w:cs="Times New Roman"/>
          <w:sz w:val="28"/>
          <w:szCs w:val="28"/>
        </w:rPr>
        <w:t>15 січня 2021  року</w:t>
      </w:r>
      <w:r w:rsidRPr="004B42DC">
        <w:rPr>
          <w:rFonts w:ascii="Times New Roman" w:hAnsi="Times New Roman" w:cs="Times New Roman"/>
          <w:sz w:val="28"/>
          <w:szCs w:val="28"/>
        </w:rPr>
        <w:tab/>
      </w:r>
      <w:r w:rsidRPr="004B42DC">
        <w:rPr>
          <w:rFonts w:ascii="Times New Roman" w:hAnsi="Times New Roman" w:cs="Times New Roman"/>
          <w:sz w:val="28"/>
          <w:szCs w:val="28"/>
        </w:rPr>
        <w:tab/>
      </w:r>
      <w:r w:rsidRPr="004B42DC">
        <w:rPr>
          <w:rFonts w:ascii="Times New Roman" w:hAnsi="Times New Roman" w:cs="Times New Roman"/>
          <w:sz w:val="28"/>
          <w:szCs w:val="28"/>
        </w:rPr>
        <w:tab/>
      </w:r>
      <w:r w:rsidRPr="004B42D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="000A4D40">
        <w:rPr>
          <w:rFonts w:ascii="Times New Roman" w:hAnsi="Times New Roman" w:cs="Times New Roman"/>
          <w:sz w:val="28"/>
          <w:szCs w:val="28"/>
        </w:rPr>
        <w:t>№ 93</w:t>
      </w:r>
    </w:p>
    <w:p w:rsidR="004B42DC" w:rsidRPr="001E59CB" w:rsidRDefault="004B42DC" w:rsidP="004B42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489" w:rsidRDefault="004B42DC" w:rsidP="00F32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>Про внесення змін до 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489" w:rsidRDefault="00F32489" w:rsidP="00F32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6CE">
        <w:rPr>
          <w:rFonts w:ascii="Times New Roman" w:hAnsi="Times New Roman" w:cs="Times New Roman"/>
          <w:sz w:val="28"/>
          <w:szCs w:val="28"/>
        </w:rPr>
        <w:t xml:space="preserve">розвитку фізичної культури і спорту </w:t>
      </w:r>
    </w:p>
    <w:p w:rsidR="00F32489" w:rsidRDefault="00F32489" w:rsidP="00F32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746CE">
        <w:rPr>
          <w:rFonts w:ascii="Times New Roman" w:hAnsi="Times New Roman" w:cs="Times New Roman"/>
          <w:sz w:val="28"/>
          <w:szCs w:val="28"/>
        </w:rPr>
        <w:t xml:space="preserve">аселених пунктів Семенівської селищної </w:t>
      </w:r>
    </w:p>
    <w:p w:rsidR="004B42DC" w:rsidRPr="001E59CB" w:rsidRDefault="00F32489" w:rsidP="00F32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6CE">
        <w:rPr>
          <w:rFonts w:ascii="Times New Roman" w:hAnsi="Times New Roman" w:cs="Times New Roman"/>
          <w:sz w:val="28"/>
          <w:szCs w:val="28"/>
        </w:rPr>
        <w:t>територіальної громади на 2021-2025 роки.</w:t>
      </w:r>
    </w:p>
    <w:p w:rsidR="00F32489" w:rsidRPr="00F32489" w:rsidRDefault="00F32489" w:rsidP="004B42DC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:rsidR="004B42DC" w:rsidRPr="00F32489" w:rsidRDefault="004B42DC" w:rsidP="00F324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489">
        <w:rPr>
          <w:rFonts w:ascii="Times New Roman" w:hAnsi="Times New Roman" w:cs="Times New Roman"/>
          <w:sz w:val="28"/>
          <w:szCs w:val="28"/>
        </w:rPr>
        <w:t xml:space="preserve">Керуючись ст. 26 Закону України «Про місцеве самоврядування в Україні», рішенням </w:t>
      </w:r>
      <w:r w:rsidR="00F32489" w:rsidRPr="00F32489">
        <w:rPr>
          <w:rFonts w:ascii="Times New Roman" w:hAnsi="Times New Roman" w:cs="Times New Roman"/>
          <w:sz w:val="28"/>
          <w:szCs w:val="28"/>
        </w:rPr>
        <w:t>1</w:t>
      </w:r>
      <w:r w:rsidRPr="00F32489">
        <w:rPr>
          <w:rFonts w:ascii="Times New Roman" w:hAnsi="Times New Roman" w:cs="Times New Roman"/>
          <w:sz w:val="28"/>
          <w:szCs w:val="28"/>
        </w:rPr>
        <w:t xml:space="preserve"> сесії селищної ради </w:t>
      </w:r>
      <w:r w:rsidR="00F32489" w:rsidRPr="00F32489">
        <w:rPr>
          <w:rFonts w:ascii="Times New Roman" w:hAnsi="Times New Roman" w:cs="Times New Roman"/>
          <w:sz w:val="28"/>
          <w:szCs w:val="28"/>
        </w:rPr>
        <w:t>8</w:t>
      </w:r>
      <w:r w:rsidRPr="00F32489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F32489" w:rsidRPr="00F32489">
        <w:rPr>
          <w:rFonts w:ascii="Times New Roman" w:hAnsi="Times New Roman" w:cs="Times New Roman"/>
          <w:sz w:val="28"/>
          <w:szCs w:val="28"/>
        </w:rPr>
        <w:t>30</w:t>
      </w:r>
      <w:r w:rsidRPr="00F32489">
        <w:rPr>
          <w:rFonts w:ascii="Times New Roman" w:hAnsi="Times New Roman" w:cs="Times New Roman"/>
          <w:sz w:val="28"/>
          <w:szCs w:val="28"/>
        </w:rPr>
        <w:t>.</w:t>
      </w:r>
      <w:r w:rsidR="00F32489" w:rsidRPr="00F32489">
        <w:rPr>
          <w:rFonts w:ascii="Times New Roman" w:hAnsi="Times New Roman" w:cs="Times New Roman"/>
          <w:sz w:val="28"/>
          <w:szCs w:val="28"/>
        </w:rPr>
        <w:t>12</w:t>
      </w:r>
      <w:r w:rsidRPr="00F32489">
        <w:rPr>
          <w:rFonts w:ascii="Times New Roman" w:hAnsi="Times New Roman" w:cs="Times New Roman"/>
          <w:sz w:val="28"/>
          <w:szCs w:val="28"/>
        </w:rPr>
        <w:t>.20</w:t>
      </w:r>
      <w:r w:rsidR="00F32489" w:rsidRPr="00F32489">
        <w:rPr>
          <w:rFonts w:ascii="Times New Roman" w:hAnsi="Times New Roman" w:cs="Times New Roman"/>
          <w:sz w:val="28"/>
          <w:szCs w:val="28"/>
        </w:rPr>
        <w:t>20</w:t>
      </w:r>
      <w:r w:rsidRPr="00F32489">
        <w:rPr>
          <w:rFonts w:ascii="Times New Roman" w:hAnsi="Times New Roman" w:cs="Times New Roman"/>
          <w:sz w:val="28"/>
          <w:szCs w:val="28"/>
        </w:rPr>
        <w:t xml:space="preserve"> року «Про затвердження Програми </w:t>
      </w:r>
      <w:r w:rsidR="00F32489" w:rsidRPr="00F32489">
        <w:rPr>
          <w:rFonts w:ascii="Times New Roman" w:hAnsi="Times New Roman" w:cs="Times New Roman"/>
          <w:sz w:val="28"/>
          <w:szCs w:val="28"/>
        </w:rPr>
        <w:t>розвитку фізичної культури і спорту</w:t>
      </w:r>
      <w:r w:rsidR="00F32489">
        <w:rPr>
          <w:rFonts w:ascii="Times New Roman" w:hAnsi="Times New Roman" w:cs="Times New Roman"/>
          <w:sz w:val="28"/>
          <w:szCs w:val="28"/>
        </w:rPr>
        <w:t xml:space="preserve"> </w:t>
      </w:r>
      <w:r w:rsidR="00F32489" w:rsidRPr="00F32489">
        <w:rPr>
          <w:rFonts w:ascii="Times New Roman" w:hAnsi="Times New Roman" w:cs="Times New Roman"/>
          <w:sz w:val="28"/>
          <w:szCs w:val="28"/>
        </w:rPr>
        <w:t>населених пунктів Семенівської селищної територіальної громади на 2021-2025 роки</w:t>
      </w:r>
      <w:r w:rsidRPr="00F32489">
        <w:rPr>
          <w:rFonts w:ascii="Times New Roman" w:hAnsi="Times New Roman" w:cs="Times New Roman"/>
          <w:sz w:val="28"/>
          <w:szCs w:val="28"/>
        </w:rPr>
        <w:t xml:space="preserve">», селищна рада </w:t>
      </w:r>
    </w:p>
    <w:p w:rsidR="004B42DC" w:rsidRPr="00F32489" w:rsidRDefault="004B42DC" w:rsidP="00F32489">
      <w:pPr>
        <w:pStyle w:val="20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4B42DC" w:rsidRPr="00F32489" w:rsidRDefault="004B42DC" w:rsidP="004B42DC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 w:rsidRPr="00F32489">
        <w:rPr>
          <w:rStyle w:val="21"/>
          <w:sz w:val="28"/>
          <w:szCs w:val="28"/>
        </w:rPr>
        <w:t>ВИРІШИЛА:</w:t>
      </w:r>
    </w:p>
    <w:p w:rsidR="004B42DC" w:rsidRPr="001E59CB" w:rsidRDefault="004B42DC" w:rsidP="004B42DC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:rsidR="004B42DC" w:rsidRPr="001E59CB" w:rsidRDefault="004B42DC" w:rsidP="00F32489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Внести зміни до </w:t>
      </w:r>
      <w:r w:rsidR="00F32489" w:rsidRPr="00F32489">
        <w:rPr>
          <w:sz w:val="28"/>
          <w:szCs w:val="28"/>
        </w:rPr>
        <w:t>Програми розвитку фізичної культури і спорту</w:t>
      </w:r>
      <w:r w:rsidR="00F32489">
        <w:rPr>
          <w:sz w:val="28"/>
          <w:szCs w:val="28"/>
        </w:rPr>
        <w:t xml:space="preserve"> </w:t>
      </w:r>
      <w:r w:rsidR="00F32489" w:rsidRPr="00F32489">
        <w:rPr>
          <w:sz w:val="28"/>
          <w:szCs w:val="28"/>
        </w:rPr>
        <w:t>населених пунктів Семенівської селищної територіальної громади на 2021-2025 роки</w:t>
      </w:r>
      <w:r w:rsidR="00F32489" w:rsidRPr="001E59CB">
        <w:rPr>
          <w:sz w:val="28"/>
          <w:szCs w:val="28"/>
        </w:rPr>
        <w:t xml:space="preserve"> </w:t>
      </w:r>
      <w:r w:rsidR="00F32489">
        <w:rPr>
          <w:sz w:val="28"/>
          <w:szCs w:val="28"/>
        </w:rPr>
        <w:t xml:space="preserve">у </w:t>
      </w:r>
      <w:r w:rsidRPr="001E59CB">
        <w:rPr>
          <w:sz w:val="28"/>
          <w:szCs w:val="28"/>
        </w:rPr>
        <w:t>відповідно</w:t>
      </w:r>
      <w:r w:rsidR="00F32489">
        <w:rPr>
          <w:sz w:val="28"/>
          <w:szCs w:val="28"/>
        </w:rPr>
        <w:t>сті</w:t>
      </w:r>
      <w:r w:rsidRPr="001E59CB">
        <w:rPr>
          <w:sz w:val="28"/>
          <w:szCs w:val="28"/>
        </w:rPr>
        <w:t xml:space="preserve"> з додатк</w:t>
      </w:r>
      <w:r w:rsidR="00F32489">
        <w:rPr>
          <w:sz w:val="28"/>
          <w:szCs w:val="28"/>
        </w:rPr>
        <w:t>о</w:t>
      </w:r>
      <w:r w:rsidRPr="001E59CB">
        <w:rPr>
          <w:sz w:val="28"/>
          <w:szCs w:val="28"/>
        </w:rPr>
        <w:t>м №</w:t>
      </w:r>
      <w:r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4B42DC" w:rsidRPr="00F32489" w:rsidRDefault="004B42DC" w:rsidP="00F32489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1E59CB">
        <w:rPr>
          <w:sz w:val="28"/>
          <w:szCs w:val="28"/>
        </w:rPr>
        <w:t xml:space="preserve">2.  Контроль за виконанням даного рішення покласти на постійну комісію </w:t>
      </w:r>
      <w:r w:rsidRPr="00CC2BDC">
        <w:rPr>
          <w:color w:val="000000" w:themeColor="text1"/>
          <w:sz w:val="28"/>
          <w:szCs w:val="28"/>
        </w:rPr>
        <w:t xml:space="preserve">селищної ради </w:t>
      </w:r>
      <w:r w:rsidR="00F32489" w:rsidRPr="00581EF9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з </w:t>
      </w:r>
      <w:r w:rsidR="00F32489" w:rsidRPr="00F32489">
        <w:rPr>
          <w:bCs/>
          <w:iCs/>
          <w:sz w:val="28"/>
          <w:szCs w:val="28"/>
          <w:bdr w:val="none" w:sz="0" w:space="0" w:color="auto" w:frame="1"/>
        </w:rPr>
        <w:t xml:space="preserve">питань  </w:t>
      </w:r>
      <w:r w:rsidR="00F32489" w:rsidRPr="00F32489">
        <w:rPr>
          <w:sz w:val="28"/>
          <w:szCs w:val="28"/>
        </w:rPr>
        <w:t>освіти, культури, духовного відродження, сім’ї, молоді та спорту</w:t>
      </w:r>
      <w:r w:rsidRPr="00F32489">
        <w:rPr>
          <w:color w:val="000000" w:themeColor="text1"/>
          <w:sz w:val="28"/>
          <w:szCs w:val="28"/>
        </w:rPr>
        <w:t>.</w:t>
      </w:r>
    </w:p>
    <w:p w:rsidR="004B42DC" w:rsidRPr="001E59CB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42DC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42DC" w:rsidRPr="001E59CB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42DC" w:rsidRPr="00CC2BDC" w:rsidRDefault="004B42DC" w:rsidP="004B4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</w:t>
      </w:r>
      <w:r w:rsidRPr="00CC2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Л.П. МИЛАШЕВИЧ</w:t>
      </w:r>
    </w:p>
    <w:p w:rsidR="004B42DC" w:rsidRPr="001E59CB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42DC" w:rsidRPr="001E59CB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42DC" w:rsidRPr="001E59CB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42DC" w:rsidRDefault="004B42DC" w:rsidP="004B42DC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 xml:space="preserve">                                                                             </w:t>
      </w:r>
    </w:p>
    <w:p w:rsidR="004B42DC" w:rsidRDefault="004B42DC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F32489" w:rsidRDefault="00F32489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F32489" w:rsidRDefault="00F32489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F32489" w:rsidRDefault="00F32489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F32489" w:rsidRDefault="00F32489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F32489" w:rsidRDefault="00F32489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F32489" w:rsidRDefault="00F32489" w:rsidP="004B42DC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4B42DC" w:rsidRPr="00B651ED" w:rsidRDefault="004B42DC" w:rsidP="004B42DC">
      <w:pPr>
        <w:pStyle w:val="40"/>
        <w:shd w:val="clear" w:color="auto" w:fill="auto"/>
        <w:spacing w:line="240" w:lineRule="auto"/>
        <w:ind w:left="4956"/>
        <w:rPr>
          <w:i w:val="0"/>
          <w:sz w:val="24"/>
          <w:szCs w:val="24"/>
        </w:rPr>
      </w:pPr>
      <w:r w:rsidRPr="00B651ED">
        <w:rPr>
          <w:b w:val="0"/>
          <w:i w:val="0"/>
          <w:sz w:val="24"/>
          <w:szCs w:val="24"/>
        </w:rPr>
        <w:t>Додаток № 1</w:t>
      </w:r>
    </w:p>
    <w:p w:rsidR="004B42DC" w:rsidRPr="00B651ED" w:rsidRDefault="004B42DC" w:rsidP="004B42DC">
      <w:pPr>
        <w:pStyle w:val="40"/>
        <w:shd w:val="clear" w:color="auto" w:fill="auto"/>
        <w:spacing w:line="240" w:lineRule="auto"/>
        <w:ind w:left="4956"/>
        <w:rPr>
          <w:b w:val="0"/>
          <w:i w:val="0"/>
          <w:sz w:val="24"/>
          <w:szCs w:val="24"/>
        </w:rPr>
      </w:pPr>
      <w:r w:rsidRPr="00B651ED">
        <w:rPr>
          <w:b w:val="0"/>
          <w:i w:val="0"/>
          <w:sz w:val="24"/>
          <w:szCs w:val="24"/>
        </w:rPr>
        <w:lastRenderedPageBreak/>
        <w:t xml:space="preserve">до рішення </w:t>
      </w:r>
      <w:r w:rsidR="00F32489" w:rsidRPr="00B651ED">
        <w:rPr>
          <w:b w:val="0"/>
          <w:i w:val="0"/>
          <w:sz w:val="24"/>
          <w:szCs w:val="24"/>
        </w:rPr>
        <w:t>другої</w:t>
      </w:r>
      <w:r w:rsidRPr="00B651ED">
        <w:rPr>
          <w:b w:val="0"/>
          <w:i w:val="0"/>
          <w:sz w:val="24"/>
          <w:szCs w:val="24"/>
        </w:rPr>
        <w:t xml:space="preserve"> сесії</w:t>
      </w:r>
    </w:p>
    <w:p w:rsidR="004B42DC" w:rsidRPr="00B651ED" w:rsidRDefault="004B42DC" w:rsidP="004B42DC">
      <w:pPr>
        <w:pStyle w:val="40"/>
        <w:shd w:val="clear" w:color="auto" w:fill="auto"/>
        <w:spacing w:line="240" w:lineRule="auto"/>
        <w:ind w:left="4956"/>
        <w:rPr>
          <w:b w:val="0"/>
          <w:i w:val="0"/>
          <w:sz w:val="24"/>
          <w:szCs w:val="24"/>
        </w:rPr>
      </w:pPr>
      <w:r w:rsidRPr="00B651ED">
        <w:rPr>
          <w:b w:val="0"/>
          <w:i w:val="0"/>
          <w:sz w:val="24"/>
          <w:szCs w:val="24"/>
        </w:rPr>
        <w:t xml:space="preserve">селищної ради </w:t>
      </w:r>
      <w:r w:rsidR="00F32489" w:rsidRPr="00B651ED">
        <w:rPr>
          <w:b w:val="0"/>
          <w:i w:val="0"/>
          <w:sz w:val="24"/>
          <w:szCs w:val="24"/>
        </w:rPr>
        <w:t>восьмо</w:t>
      </w:r>
      <w:r w:rsidRPr="00B651ED">
        <w:rPr>
          <w:b w:val="0"/>
          <w:i w:val="0"/>
          <w:sz w:val="24"/>
          <w:szCs w:val="24"/>
        </w:rPr>
        <w:t xml:space="preserve">го скликання </w:t>
      </w:r>
    </w:p>
    <w:p w:rsidR="004B42DC" w:rsidRPr="00B651ED" w:rsidRDefault="004B42DC" w:rsidP="004B42DC">
      <w:pPr>
        <w:pStyle w:val="40"/>
        <w:shd w:val="clear" w:color="auto" w:fill="auto"/>
        <w:spacing w:line="240" w:lineRule="auto"/>
        <w:ind w:left="4956"/>
        <w:rPr>
          <w:b w:val="0"/>
          <w:i w:val="0"/>
          <w:sz w:val="24"/>
          <w:szCs w:val="24"/>
        </w:rPr>
      </w:pPr>
      <w:r w:rsidRPr="00B651ED">
        <w:rPr>
          <w:b w:val="0"/>
          <w:i w:val="0"/>
          <w:sz w:val="24"/>
          <w:szCs w:val="24"/>
        </w:rPr>
        <w:t xml:space="preserve">від </w:t>
      </w:r>
      <w:r w:rsidR="00F32489" w:rsidRPr="00B651ED">
        <w:rPr>
          <w:b w:val="0"/>
          <w:i w:val="0"/>
          <w:sz w:val="24"/>
          <w:szCs w:val="24"/>
        </w:rPr>
        <w:t>15.01.</w:t>
      </w:r>
      <w:r w:rsidRPr="00B651ED">
        <w:rPr>
          <w:b w:val="0"/>
          <w:i w:val="0"/>
          <w:sz w:val="24"/>
          <w:szCs w:val="24"/>
        </w:rPr>
        <w:t>20</w:t>
      </w:r>
      <w:r w:rsidR="00F32489" w:rsidRPr="00B651ED">
        <w:rPr>
          <w:b w:val="0"/>
          <w:i w:val="0"/>
          <w:sz w:val="24"/>
          <w:szCs w:val="24"/>
        </w:rPr>
        <w:t>2</w:t>
      </w:r>
      <w:r w:rsidRPr="00B651ED">
        <w:rPr>
          <w:b w:val="0"/>
          <w:i w:val="0"/>
          <w:sz w:val="24"/>
          <w:szCs w:val="24"/>
        </w:rPr>
        <w:t>1 року</w:t>
      </w:r>
    </w:p>
    <w:p w:rsidR="004B42DC" w:rsidRPr="001E59CB" w:rsidRDefault="004B42DC" w:rsidP="004B4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651ED" w:rsidRDefault="00B651ED" w:rsidP="00F32489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  <w:bookmarkStart w:id="1" w:name="bookmark0"/>
    </w:p>
    <w:p w:rsidR="004B42DC" w:rsidRPr="001E59CB" w:rsidRDefault="004B42DC" w:rsidP="00F32489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  <w:r w:rsidRPr="001E59CB">
        <w:rPr>
          <w:i w:val="0"/>
          <w:sz w:val="28"/>
          <w:szCs w:val="28"/>
        </w:rPr>
        <w:t>ЗМІНИ ДО ПРОГРАМ</w:t>
      </w:r>
      <w:bookmarkEnd w:id="1"/>
      <w:r w:rsidRPr="001E59CB">
        <w:rPr>
          <w:i w:val="0"/>
          <w:sz w:val="28"/>
          <w:szCs w:val="28"/>
        </w:rPr>
        <w:t>И</w:t>
      </w:r>
    </w:p>
    <w:p w:rsidR="009746CE" w:rsidRDefault="00F32489" w:rsidP="00F324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746CE" w:rsidRPr="009746CE">
        <w:rPr>
          <w:rFonts w:ascii="Times New Roman" w:hAnsi="Times New Roman" w:cs="Times New Roman"/>
          <w:sz w:val="28"/>
          <w:szCs w:val="28"/>
        </w:rPr>
        <w:t>озвитку фізичної культури і спорту населених пунктів Семенівської селищної територіальної громади на 2021-2025 роки.</w:t>
      </w:r>
    </w:p>
    <w:p w:rsidR="004569E4" w:rsidRDefault="004569E4" w:rsidP="009746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BB8" w:rsidRDefault="00F32489" w:rsidP="009746CE">
      <w:pPr>
        <w:jc w:val="both"/>
        <w:rPr>
          <w:rFonts w:ascii="Times New Roman" w:hAnsi="Times New Roman" w:cs="Times New Roman"/>
          <w:sz w:val="28"/>
          <w:szCs w:val="28"/>
        </w:rPr>
      </w:pPr>
      <w:r w:rsidRPr="004569E4">
        <w:rPr>
          <w:rFonts w:ascii="Times New Roman" w:hAnsi="Times New Roman" w:cs="Times New Roman"/>
          <w:b/>
          <w:sz w:val="28"/>
          <w:szCs w:val="28"/>
        </w:rPr>
        <w:t>Р</w:t>
      </w:r>
      <w:r w:rsidR="009746CE" w:rsidRPr="004569E4">
        <w:rPr>
          <w:rFonts w:ascii="Times New Roman" w:hAnsi="Times New Roman" w:cs="Times New Roman"/>
          <w:b/>
          <w:sz w:val="28"/>
          <w:szCs w:val="28"/>
        </w:rPr>
        <w:t>озділ ІІ.</w:t>
      </w:r>
      <w:r w:rsidR="009746CE">
        <w:rPr>
          <w:rFonts w:ascii="Times New Roman" w:hAnsi="Times New Roman" w:cs="Times New Roman"/>
          <w:sz w:val="28"/>
          <w:szCs w:val="28"/>
        </w:rPr>
        <w:t xml:space="preserve"> Напрями виконання Програми</w:t>
      </w:r>
      <w:r w:rsidR="00D51BB8">
        <w:rPr>
          <w:rFonts w:ascii="Times New Roman" w:hAnsi="Times New Roman" w:cs="Times New Roman"/>
          <w:sz w:val="28"/>
          <w:szCs w:val="28"/>
        </w:rPr>
        <w:t>.</w:t>
      </w:r>
    </w:p>
    <w:p w:rsidR="009746CE" w:rsidRDefault="00D51BB8" w:rsidP="0097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746CE">
        <w:rPr>
          <w:rFonts w:ascii="Times New Roman" w:hAnsi="Times New Roman" w:cs="Times New Roman"/>
          <w:sz w:val="28"/>
          <w:szCs w:val="28"/>
        </w:rPr>
        <w:t>оповнити пунктами:</w:t>
      </w:r>
    </w:p>
    <w:p w:rsidR="009746CE" w:rsidRDefault="009746CE" w:rsidP="009746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Підтримка діяльності </w:t>
      </w:r>
      <w:r w:rsidR="005A1887">
        <w:rPr>
          <w:rFonts w:ascii="Times New Roman" w:hAnsi="Times New Roman" w:cs="Times New Roman"/>
          <w:sz w:val="28"/>
          <w:szCs w:val="28"/>
        </w:rPr>
        <w:t>місцевого осередку Громадської організації «Всеукраїнське фізкультурно-спортивне товариство «Колос» АПК України;</w:t>
      </w:r>
    </w:p>
    <w:p w:rsidR="005A1887" w:rsidRPr="005A1887" w:rsidRDefault="005A1887" w:rsidP="009746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87">
        <w:rPr>
          <w:rFonts w:ascii="Times New Roman" w:hAnsi="Times New Roman" w:cs="Times New Roman"/>
          <w:sz w:val="28"/>
          <w:szCs w:val="28"/>
        </w:rPr>
        <w:t xml:space="preserve">Участь спортсменів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5A1887">
        <w:rPr>
          <w:rFonts w:ascii="Times New Roman" w:hAnsi="Times New Roman" w:cs="Times New Roman"/>
          <w:sz w:val="28"/>
          <w:szCs w:val="28"/>
        </w:rPr>
        <w:t xml:space="preserve"> в обласних, Всеукраїнських та міжнародних чемпіонатах, першостях, турнірах з окремих видів спорту, забезпечення спортсменів та збірних команд територіальної громади необхідним спортивним інвентарем та формою:</w:t>
      </w:r>
    </w:p>
    <w:p w:rsidR="009434B3" w:rsidRDefault="009434B3" w:rsidP="009746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87">
        <w:rPr>
          <w:rFonts w:ascii="Times New Roman" w:hAnsi="Times New Roman" w:cs="Times New Roman"/>
          <w:sz w:val="28"/>
          <w:szCs w:val="28"/>
        </w:rPr>
        <w:t xml:space="preserve">Участь </w:t>
      </w:r>
      <w:r>
        <w:rPr>
          <w:rFonts w:ascii="Times New Roman" w:hAnsi="Times New Roman" w:cs="Times New Roman"/>
          <w:sz w:val="28"/>
          <w:szCs w:val="28"/>
        </w:rPr>
        <w:t>спортсменів-ветеранів територіальної громади</w:t>
      </w:r>
      <w:r w:rsidRPr="005A1887">
        <w:rPr>
          <w:rFonts w:ascii="Times New Roman" w:hAnsi="Times New Roman" w:cs="Times New Roman"/>
          <w:sz w:val="28"/>
          <w:szCs w:val="28"/>
        </w:rPr>
        <w:t xml:space="preserve"> в обласних, Всеукраїнських та міжнародних чемпіонатах, першостях, турнірах з окремих видів спорту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5A1887" w:rsidRPr="009434B3">
        <w:rPr>
          <w:rFonts w:ascii="Times New Roman" w:hAnsi="Times New Roman" w:cs="Times New Roman"/>
          <w:sz w:val="28"/>
          <w:szCs w:val="28"/>
        </w:rPr>
        <w:t>алучення ветеранів спорту до систематичних занять фізичною культурою та спортом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1BB8" w:rsidRDefault="009434B3" w:rsidP="009746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4B3">
        <w:rPr>
          <w:rFonts w:ascii="Times New Roman" w:hAnsi="Times New Roman" w:cs="Times New Roman"/>
          <w:sz w:val="28"/>
          <w:szCs w:val="28"/>
        </w:rPr>
        <w:t>Участь в обласних</w:t>
      </w:r>
      <w:r>
        <w:rPr>
          <w:rFonts w:ascii="Times New Roman" w:hAnsi="Times New Roman" w:cs="Times New Roman"/>
          <w:sz w:val="28"/>
          <w:szCs w:val="28"/>
        </w:rPr>
        <w:t>, Всеукраїнських</w:t>
      </w:r>
      <w:r w:rsidRPr="009434B3">
        <w:rPr>
          <w:rFonts w:ascii="Times New Roman" w:hAnsi="Times New Roman" w:cs="Times New Roman"/>
          <w:sz w:val="28"/>
          <w:szCs w:val="28"/>
        </w:rPr>
        <w:t xml:space="preserve"> спартакіадах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34B3">
        <w:rPr>
          <w:rFonts w:ascii="Times New Roman" w:hAnsi="Times New Roman" w:cs="Times New Roman"/>
          <w:sz w:val="28"/>
          <w:szCs w:val="28"/>
        </w:rPr>
        <w:t xml:space="preserve"> серед посадових осіб органів місцевого самоврядування, серед сільських районів</w:t>
      </w:r>
      <w:r>
        <w:rPr>
          <w:rFonts w:ascii="Times New Roman" w:hAnsi="Times New Roman" w:cs="Times New Roman"/>
          <w:sz w:val="28"/>
          <w:szCs w:val="28"/>
        </w:rPr>
        <w:t xml:space="preserve"> та інших</w:t>
      </w:r>
    </w:p>
    <w:p w:rsidR="005A1887" w:rsidRDefault="005A1887" w:rsidP="00D51BB8">
      <w:pPr>
        <w:jc w:val="both"/>
        <w:rPr>
          <w:rFonts w:ascii="Times New Roman" w:hAnsi="Times New Roman" w:cs="Times New Roman"/>
          <w:sz w:val="28"/>
          <w:szCs w:val="28"/>
        </w:rPr>
      </w:pPr>
      <w:r w:rsidRPr="00456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BB8" w:rsidRPr="004569E4">
        <w:rPr>
          <w:rFonts w:ascii="Times New Roman" w:hAnsi="Times New Roman" w:cs="Times New Roman"/>
          <w:b/>
          <w:sz w:val="28"/>
          <w:szCs w:val="28"/>
        </w:rPr>
        <w:t>Розділ ІІІ</w:t>
      </w:r>
      <w:r w:rsidR="00D51BB8">
        <w:rPr>
          <w:rFonts w:ascii="Times New Roman" w:hAnsi="Times New Roman" w:cs="Times New Roman"/>
          <w:sz w:val="28"/>
          <w:szCs w:val="28"/>
        </w:rPr>
        <w:t>. Фінансове забезпечення програми.</w:t>
      </w:r>
    </w:p>
    <w:p w:rsidR="00D51BB8" w:rsidRDefault="00D51BB8" w:rsidP="00D51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Доповнити абзацом:</w:t>
      </w:r>
    </w:p>
    <w:p w:rsidR="00D51BB8" w:rsidRDefault="00D51BB8" w:rsidP="00D51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Обсяги та джерела фінансування, виконавці та строки виконання заходів в рамках визначених напрямками Програми затверджуються радою</w:t>
      </w:r>
      <w:r w:rsidR="005029EB">
        <w:rPr>
          <w:rFonts w:ascii="Times New Roman" w:hAnsi="Times New Roman" w:cs="Times New Roman"/>
          <w:sz w:val="28"/>
          <w:szCs w:val="28"/>
        </w:rPr>
        <w:t xml:space="preserve"> в додатку до програми «Заходи щодо виконання напрямків Програми».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51B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4352FE"/>
    <w:multiLevelType w:val="hybridMultilevel"/>
    <w:tmpl w:val="FD381568"/>
    <w:lvl w:ilvl="0" w:tplc="6CBE462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CE"/>
    <w:rsid w:val="000A4D40"/>
    <w:rsid w:val="00286FA5"/>
    <w:rsid w:val="004569E4"/>
    <w:rsid w:val="004B42DC"/>
    <w:rsid w:val="005029EB"/>
    <w:rsid w:val="00531826"/>
    <w:rsid w:val="005A1887"/>
    <w:rsid w:val="007049CF"/>
    <w:rsid w:val="009434B3"/>
    <w:rsid w:val="009746CE"/>
    <w:rsid w:val="00B651ED"/>
    <w:rsid w:val="00D51BB8"/>
    <w:rsid w:val="00F1002F"/>
    <w:rsid w:val="00F3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6CE"/>
    <w:pPr>
      <w:ind w:left="720"/>
      <w:contextualSpacing/>
    </w:pPr>
  </w:style>
  <w:style w:type="character" w:customStyle="1" w:styleId="2">
    <w:name w:val="Основний текст (2)_"/>
    <w:basedOn w:val="a0"/>
    <w:link w:val="20"/>
    <w:rsid w:val="004B42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4B42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4B42DC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4B42DC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4B42DC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4B42DC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4B42D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4B42DC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4B42D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styleId="a4">
    <w:name w:val="Balloon Text"/>
    <w:basedOn w:val="a"/>
    <w:link w:val="a5"/>
    <w:uiPriority w:val="99"/>
    <w:semiHidden/>
    <w:unhideWhenUsed/>
    <w:rsid w:val="0028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6CE"/>
    <w:pPr>
      <w:ind w:left="720"/>
      <w:contextualSpacing/>
    </w:pPr>
  </w:style>
  <w:style w:type="character" w:customStyle="1" w:styleId="2">
    <w:name w:val="Основний текст (2)_"/>
    <w:basedOn w:val="a0"/>
    <w:link w:val="20"/>
    <w:rsid w:val="004B42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4B42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4B42DC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4B42DC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4B42DC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4B42DC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4B42D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4B42DC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4B42D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styleId="a4">
    <w:name w:val="Balloon Text"/>
    <w:basedOn w:val="a"/>
    <w:link w:val="a5"/>
    <w:uiPriority w:val="99"/>
    <w:semiHidden/>
    <w:unhideWhenUsed/>
    <w:rsid w:val="0028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Starling</dc:creator>
  <cp:keywords/>
  <dc:description/>
  <cp:lastModifiedBy>User</cp:lastModifiedBy>
  <cp:revision>10</cp:revision>
  <cp:lastPrinted>2021-01-19T12:47:00Z</cp:lastPrinted>
  <dcterms:created xsi:type="dcterms:W3CDTF">2021-01-10T07:08:00Z</dcterms:created>
  <dcterms:modified xsi:type="dcterms:W3CDTF">2021-01-19T12:48:00Z</dcterms:modified>
</cp:coreProperties>
</file>