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C6176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176" w:rsidRPr="003C6176" w:rsidRDefault="003C6176" w:rsidP="003C6176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</w:t>
      </w:r>
      <w:r w:rsidR="005322B7"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76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3C617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617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5322B7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січня  2020</w:t>
      </w:r>
      <w:r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C6176" w:rsidRPr="003C61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7C0161">
      <w:pPr>
        <w:spacing w:after="0" w:line="240" w:lineRule="auto"/>
        <w:ind w:right="3686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C0161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7C0161" w:rsidRPr="003B76CB">
        <w:rPr>
          <w:rFonts w:ascii="Times New Roman" w:hAnsi="Times New Roman" w:cs="Times New Roman"/>
          <w:b/>
          <w:sz w:val="28"/>
          <w:szCs w:val="28"/>
        </w:rPr>
        <w:t xml:space="preserve">«Програми </w:t>
      </w:r>
      <w:r w:rsidR="00787A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забезпечення пожежної безпеки </w:t>
      </w:r>
      <w:r w:rsidR="007C016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території  </w:t>
      </w:r>
      <w:r w:rsidR="007C0161" w:rsidRPr="003B76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Семенівської селищної ради (об’єднаної територіальної </w:t>
      </w:r>
      <w:r w:rsidR="007C016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818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громади) на 2020</w:t>
      </w:r>
      <w:r w:rsidR="00787A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C0161" w:rsidRPr="003B76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</w:t>
      </w:r>
      <w:r w:rsidR="007818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і</w:t>
      </w:r>
      <w:r w:rsidR="00787A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</w:t>
      </w:r>
      <w:r w:rsidR="007C0161" w:rsidRPr="003B76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7C0161" w:rsidP="007C016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A61E55">
        <w:rPr>
          <w:rFonts w:ascii="Times New Roman" w:hAnsi="Times New Roman" w:cs="Times New Roman"/>
          <w:color w:val="000000"/>
          <w:sz w:val="28"/>
          <w:szCs w:val="28"/>
        </w:rPr>
        <w:t xml:space="preserve"> метою </w:t>
      </w:r>
      <w:r w:rsidRPr="00A61E55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здійснення комплексу заходів організаційного, інформаційного, навчального та виховного характеру, спрямованого на </w:t>
      </w:r>
      <w:r w:rsidR="00787A8F">
        <w:rPr>
          <w:rStyle w:val="a8"/>
          <w:rFonts w:ascii="Times New Roman" w:hAnsi="Times New Roman" w:cs="Times New Roman"/>
          <w:i w:val="0"/>
          <w:sz w:val="28"/>
          <w:szCs w:val="28"/>
        </w:rPr>
        <w:t>забезпечення пожежної безпеки та</w:t>
      </w:r>
      <w:r w:rsidRPr="00A61E55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87A8F">
        <w:rPr>
          <w:rStyle w:val="a8"/>
          <w:rFonts w:ascii="Times New Roman" w:hAnsi="Times New Roman" w:cs="Times New Roman"/>
          <w:i w:val="0"/>
          <w:sz w:val="28"/>
          <w:szCs w:val="28"/>
        </w:rPr>
        <w:t>запобігання надзвичайним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ситуаціям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, керуючись </w:t>
      </w:r>
      <w:r w:rsidR="00166FDB"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6FDB"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="00166FDB"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166FDB"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7C016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7C016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7C0161" w:rsidRDefault="00166FDB" w:rsidP="007C016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016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7C01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C0161" w:rsidRPr="007C0161" w:rsidRDefault="007C0161" w:rsidP="007C016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016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C0161">
        <w:rPr>
          <w:rFonts w:ascii="Times New Roman" w:hAnsi="Times New Roman" w:cs="Times New Roman"/>
          <w:sz w:val="28"/>
          <w:szCs w:val="28"/>
        </w:rPr>
        <w:t xml:space="preserve">Затвердити «Програму </w:t>
      </w:r>
      <w:r w:rsidR="00787A8F">
        <w:rPr>
          <w:rFonts w:ascii="Times New Roman" w:eastAsia="Calibri" w:hAnsi="Times New Roman" w:cs="Times New Roman"/>
          <w:sz w:val="28"/>
          <w:szCs w:val="28"/>
          <w:lang w:eastAsia="en-US"/>
        </w:rPr>
        <w:t>забезпечення пожежної безпеки</w:t>
      </w:r>
      <w:r w:rsidRPr="007C0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території  Семенівської селищної ради (об’єднаної територіальної  громади) на 2020</w:t>
      </w:r>
      <w:r w:rsidR="00787A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818E4">
        <w:rPr>
          <w:rFonts w:ascii="Times New Roman" w:eastAsia="Calibri" w:hAnsi="Times New Roman" w:cs="Times New Roman"/>
          <w:sz w:val="28"/>
          <w:szCs w:val="28"/>
          <w:lang w:eastAsia="en-US"/>
        </w:rPr>
        <w:t>рік</w:t>
      </w:r>
      <w:r w:rsidRPr="007C0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7C0161">
        <w:rPr>
          <w:rFonts w:ascii="Times New Roman" w:hAnsi="Times New Roman" w:cs="Times New Roman"/>
          <w:color w:val="000000"/>
          <w:sz w:val="28"/>
          <w:szCs w:val="28"/>
        </w:rPr>
        <w:t>(Додаток №1).</w:t>
      </w:r>
    </w:p>
    <w:p w:rsidR="007C0161" w:rsidRPr="007C0161" w:rsidRDefault="007C0161" w:rsidP="007C016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0161" w:rsidRPr="007C0161" w:rsidRDefault="007C0161" w:rsidP="007C01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161">
        <w:rPr>
          <w:rFonts w:ascii="Times New Roman" w:hAnsi="Times New Roman" w:cs="Times New Roman"/>
          <w:sz w:val="28"/>
          <w:szCs w:val="28"/>
        </w:rPr>
        <w:t xml:space="preserve">2. Затвердити </w:t>
      </w:r>
      <w:r w:rsidR="00FB4292">
        <w:rPr>
          <w:rFonts w:ascii="Times New Roman" w:hAnsi="Times New Roman" w:cs="Times New Roman"/>
          <w:sz w:val="28"/>
          <w:szCs w:val="28"/>
        </w:rPr>
        <w:t>паспорт Програми</w:t>
      </w:r>
      <w:r w:rsidRPr="007C0161">
        <w:rPr>
          <w:rFonts w:ascii="Times New Roman" w:hAnsi="Times New Roman" w:cs="Times New Roman"/>
          <w:sz w:val="28"/>
          <w:szCs w:val="28"/>
        </w:rPr>
        <w:t xml:space="preserve"> </w:t>
      </w:r>
      <w:r w:rsidR="00787A8F">
        <w:rPr>
          <w:rFonts w:ascii="Times New Roman" w:eastAsia="Calibri" w:hAnsi="Times New Roman" w:cs="Times New Roman"/>
          <w:sz w:val="28"/>
          <w:szCs w:val="28"/>
          <w:lang w:eastAsia="en-US"/>
        </w:rPr>
        <w:t>забезпечення пожежної безпеки</w:t>
      </w:r>
      <w:r w:rsidRPr="007C0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території  Семенівської селищної ради (об’єднаної територіальної  громади) на 2020 </w:t>
      </w:r>
      <w:r w:rsidR="007818E4">
        <w:rPr>
          <w:rFonts w:ascii="Times New Roman" w:eastAsia="Calibri" w:hAnsi="Times New Roman" w:cs="Times New Roman"/>
          <w:sz w:val="28"/>
          <w:szCs w:val="28"/>
          <w:lang w:eastAsia="en-US"/>
        </w:rPr>
        <w:t>рік</w:t>
      </w:r>
      <w:r w:rsidRPr="007C0161">
        <w:rPr>
          <w:rStyle w:val="2"/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7C0161" w:rsidRDefault="007C0161" w:rsidP="007C0161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161" w:rsidRPr="007C0161" w:rsidRDefault="007C0161" w:rsidP="007C0161">
      <w:pPr>
        <w:pStyle w:val="a6"/>
        <w:spacing w:after="0" w:line="240" w:lineRule="auto"/>
        <w:ind w:left="0" w:firstLine="567"/>
        <w:jc w:val="both"/>
        <w:rPr>
          <w:rStyle w:val="a8"/>
          <w:rFonts w:ascii="Times New Roman" w:hAnsi="Times New Roman" w:cs="Times New Roman"/>
          <w:i w:val="0"/>
          <w:iCs w:val="0"/>
          <w:sz w:val="28"/>
          <w:szCs w:val="28"/>
        </w:rPr>
      </w:pPr>
      <w:r w:rsidRPr="007C0161">
        <w:rPr>
          <w:rFonts w:ascii="Times New Roman" w:hAnsi="Times New Roman" w:cs="Times New Roman"/>
          <w:sz w:val="28"/>
          <w:szCs w:val="28"/>
        </w:rPr>
        <w:t>3.</w:t>
      </w:r>
      <w:r w:rsidRPr="007C01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161">
        <w:rPr>
          <w:rStyle w:val="a8"/>
          <w:rFonts w:ascii="Times New Roman" w:hAnsi="Times New Roman" w:cs="Times New Roman"/>
          <w:i w:val="0"/>
          <w:sz w:val="28"/>
          <w:szCs w:val="28"/>
        </w:rPr>
        <w:t>Контроль за виконанням рішення покласти на постійну комісію селищної ради</w:t>
      </w:r>
      <w:r w:rsidRPr="007C0161">
        <w:rPr>
          <w:rFonts w:ascii="Times New Roman" w:hAnsi="Times New Roman" w:cs="Times New Roman"/>
          <w:sz w:val="28"/>
          <w:szCs w:val="28"/>
        </w:rPr>
        <w:t xml:space="preserve"> з питань  </w:t>
      </w:r>
      <w:r w:rsidRPr="007C0161">
        <w:rPr>
          <w:rStyle w:val="a8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планування бюджету, фінансів та податків (голова комісії – Л. В. Вакула)</w:t>
      </w:r>
      <w:r w:rsidRPr="007C0161">
        <w:rPr>
          <w:rFonts w:ascii="Times New Roman" w:hAnsi="Times New Roman" w:cs="Times New Roman"/>
          <w:i/>
          <w:sz w:val="28"/>
          <w:szCs w:val="28"/>
        </w:rPr>
        <w:t>.</w:t>
      </w:r>
    </w:p>
    <w:p w:rsidR="006D1708" w:rsidRPr="00166FDB" w:rsidRDefault="006D1708" w:rsidP="007C0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7C0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7C01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7C0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97068"/>
    <w:rsid w:val="000A6BDE"/>
    <w:rsid w:val="000A7EF3"/>
    <w:rsid w:val="000C4B99"/>
    <w:rsid w:val="000D0FDC"/>
    <w:rsid w:val="0010229C"/>
    <w:rsid w:val="001379C9"/>
    <w:rsid w:val="00140555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16B0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3C22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818E4"/>
    <w:rsid w:val="00787A8F"/>
    <w:rsid w:val="007A284F"/>
    <w:rsid w:val="007C0161"/>
    <w:rsid w:val="007D2049"/>
    <w:rsid w:val="007E3476"/>
    <w:rsid w:val="007E6364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263EC"/>
    <w:rsid w:val="0094292A"/>
    <w:rsid w:val="009664A3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5238F"/>
    <w:rsid w:val="00A632A7"/>
    <w:rsid w:val="00A64E75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4456"/>
    <w:rsid w:val="00F87658"/>
    <w:rsid w:val="00FA63EE"/>
    <w:rsid w:val="00FB4292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uiPriority w:val="20"/>
    <w:qFormat/>
    <w:rsid w:val="007C0161"/>
    <w:rPr>
      <w:i/>
      <w:iCs/>
    </w:rPr>
  </w:style>
  <w:style w:type="character" w:customStyle="1" w:styleId="2">
    <w:name w:val="Основной текст (2)_"/>
    <w:link w:val="21"/>
    <w:locked/>
    <w:rsid w:val="007C0161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C0161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574A2-39A1-4A6F-AD72-BD609DD6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7</cp:revision>
  <cp:lastPrinted>2019-12-09T13:16:00Z</cp:lastPrinted>
  <dcterms:created xsi:type="dcterms:W3CDTF">2020-01-21T14:06:00Z</dcterms:created>
  <dcterms:modified xsi:type="dcterms:W3CDTF">2020-02-04T09:48:00Z</dcterms:modified>
</cp:coreProperties>
</file>