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6A5" w:rsidRPr="004C1B27" w:rsidRDefault="00D126A5" w:rsidP="00D126A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D126A5" w:rsidRPr="004C1B27" w:rsidRDefault="00D126A5" w:rsidP="00D12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55E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5E4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sz w:val="28"/>
          <w:szCs w:val="28"/>
        </w:rPr>
        <w:t>01  грудня  2020  року</w:t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 </w:t>
      </w:r>
      <w:r w:rsidR="00272FEF" w:rsidRPr="00855E4A">
        <w:rPr>
          <w:rFonts w:ascii="Times New Roman" w:hAnsi="Times New Roman" w:cs="Times New Roman"/>
          <w:sz w:val="28"/>
          <w:szCs w:val="28"/>
        </w:rPr>
        <w:t xml:space="preserve">№ </w:t>
      </w:r>
      <w:r w:rsidR="00630BD4" w:rsidRPr="00855E4A">
        <w:rPr>
          <w:rFonts w:ascii="Times New Roman" w:hAnsi="Times New Roman" w:cs="Times New Roman"/>
          <w:sz w:val="28"/>
          <w:szCs w:val="28"/>
        </w:rPr>
        <w:t>2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Про початок повноважень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селищного голови 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голови Семенівської селищної територіальної виборчої комісії Кременчуцьког</w:t>
      </w:r>
      <w:r w:rsidR="00855E4A" w:rsidRPr="00855E4A">
        <w:rPr>
          <w:rFonts w:ascii="Times New Roman" w:hAnsi="Times New Roman" w:cs="Times New Roman"/>
          <w:sz w:val="28"/>
          <w:szCs w:val="28"/>
          <w:lang w:val="uk-UA"/>
        </w:rPr>
        <w:t>о району Полтавської області Пе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рової Наталії Миколаївни про результати виборів селищного голови Семенівської селищної ради та обрання на посаду селищного голови Семенівської селищної ради Милашевич Людмили Павлівни, на підставі ч. 1 ст. 42 та ч. 3 ст. 46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п. 1 ст. 278 Розділу 4 Книги ХХХХ Виборчого кодексу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, ст. 10, 11, 14, 15 Закону України «Про службу в</w:t>
      </w:r>
    </w:p>
    <w:p w:rsidR="003318FF" w:rsidRPr="00855E4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>органах місцевого самоврядування»,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855E4A" w:rsidRPr="00855E4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1.  Інформацію голови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територіальної виборчої комісії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Кременчуцького району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Перової Н.М.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про результати виборів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голови та обрання на посаду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Семенівс</w:t>
      </w:r>
      <w:r w:rsidR="0050534E">
        <w:rPr>
          <w:rFonts w:ascii="Times New Roman" w:hAnsi="Times New Roman" w:cs="Times New Roman"/>
          <w:sz w:val="28"/>
          <w:szCs w:val="28"/>
          <w:lang w:val="uk-UA"/>
        </w:rPr>
        <w:t xml:space="preserve">ької селищної ради Милашевич Людмили Павлівни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FA3EB6" w:rsidRPr="00855E4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>2. Заслуха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>вши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Присяг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посадової особи місцевого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самоврядування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, складену 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селищним головою Семенівської селищної ради Милашевич Л.П.</w:t>
      </w:r>
      <w:r w:rsidR="0096450E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вважати її такою,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що вступи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6F7936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>посаду.</w:t>
      </w:r>
    </w:p>
    <w:p w:rsidR="0096450E" w:rsidRPr="00855E4A" w:rsidRDefault="0096450E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AF776B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відома, що селищному голові Семенівської селищної ради Милашевич Л.П. встановлено 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7 ранг посадової особи місцевого самоврядування в межах 4 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атегорії посад. </w:t>
      </w:r>
    </w:p>
    <w:p w:rsidR="009E1543" w:rsidRPr="00C44EB7" w:rsidRDefault="009E1543" w:rsidP="009E154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4. Взяти до відома, що стаж служби Милашевич Л.П. в органах місцевого самоврядування становить </w:t>
      </w:r>
      <w:r w:rsidR="0060212D" w:rsidRPr="00C44EB7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8269D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 7 місяців </w:t>
      </w:r>
      <w:r w:rsidR="0060212D" w:rsidRPr="00C44EB7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C44EB7">
        <w:rPr>
          <w:rFonts w:ascii="Times New Roman" w:hAnsi="Times New Roman" w:cs="Times New Roman"/>
          <w:sz w:val="28"/>
          <w:szCs w:val="28"/>
          <w:lang w:val="uk-UA"/>
        </w:rPr>
        <w:t xml:space="preserve"> дні</w:t>
      </w:r>
      <w:r w:rsidR="0060212D" w:rsidRPr="00C44EB7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422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sectPr w:rsidR="006F7936" w:rsidRPr="00855E4A" w:rsidSect="0020143D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54E8A"/>
    <w:rsid w:val="00126AB7"/>
    <w:rsid w:val="0020143D"/>
    <w:rsid w:val="00272FEF"/>
    <w:rsid w:val="002A424D"/>
    <w:rsid w:val="002C4F44"/>
    <w:rsid w:val="003318FF"/>
    <w:rsid w:val="00376CB4"/>
    <w:rsid w:val="00384CA0"/>
    <w:rsid w:val="00422898"/>
    <w:rsid w:val="00494EEA"/>
    <w:rsid w:val="0050534E"/>
    <w:rsid w:val="005533B5"/>
    <w:rsid w:val="00556294"/>
    <w:rsid w:val="0060212D"/>
    <w:rsid w:val="00630BD4"/>
    <w:rsid w:val="00643FA6"/>
    <w:rsid w:val="00646441"/>
    <w:rsid w:val="006F7936"/>
    <w:rsid w:val="0076708A"/>
    <w:rsid w:val="00796E09"/>
    <w:rsid w:val="008269DF"/>
    <w:rsid w:val="0084588A"/>
    <w:rsid w:val="00855E4A"/>
    <w:rsid w:val="0096450E"/>
    <w:rsid w:val="009E1543"/>
    <w:rsid w:val="00A01236"/>
    <w:rsid w:val="00A467A0"/>
    <w:rsid w:val="00AF776B"/>
    <w:rsid w:val="00B87437"/>
    <w:rsid w:val="00B953BB"/>
    <w:rsid w:val="00C11102"/>
    <w:rsid w:val="00C44EB7"/>
    <w:rsid w:val="00D126A5"/>
    <w:rsid w:val="00D66929"/>
    <w:rsid w:val="00DB701D"/>
    <w:rsid w:val="00E17918"/>
    <w:rsid w:val="00E56048"/>
    <w:rsid w:val="00EA206E"/>
    <w:rsid w:val="00FA3EB6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19</cp:revision>
  <dcterms:created xsi:type="dcterms:W3CDTF">2020-11-16T13:57:00Z</dcterms:created>
  <dcterms:modified xsi:type="dcterms:W3CDTF">2020-12-15T11:36:00Z</dcterms:modified>
</cp:coreProperties>
</file>