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C2" w:rsidRPr="0068748F" w:rsidRDefault="00C40BC2" w:rsidP="00C40B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748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BC2" w:rsidRPr="0068748F" w:rsidRDefault="00C40BC2" w:rsidP="00C40BC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48F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40BC2" w:rsidRPr="0068748F" w:rsidRDefault="00C40BC2" w:rsidP="00C40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48F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40BC2" w:rsidRPr="0068748F" w:rsidRDefault="00695981" w:rsidP="00C40B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748F">
        <w:rPr>
          <w:rFonts w:ascii="Times New Roman" w:hAnsi="Times New Roman"/>
          <w:color w:val="000000"/>
          <w:sz w:val="28"/>
          <w:szCs w:val="28"/>
        </w:rPr>
        <w:t>В</w:t>
      </w:r>
      <w:r w:rsidR="00C40BC2" w:rsidRPr="0068748F">
        <w:rPr>
          <w:rFonts w:ascii="Times New Roman" w:hAnsi="Times New Roman"/>
          <w:color w:val="000000"/>
          <w:sz w:val="28"/>
          <w:szCs w:val="28"/>
        </w:rPr>
        <w:t>осьма</w:t>
      </w:r>
      <w:r>
        <w:rPr>
          <w:rFonts w:ascii="Times New Roman" w:hAnsi="Times New Roman"/>
          <w:color w:val="000000"/>
          <w:sz w:val="28"/>
          <w:szCs w:val="28"/>
        </w:rPr>
        <w:t xml:space="preserve"> позачергова</w:t>
      </w:r>
      <w:r w:rsidR="00C40BC2" w:rsidRPr="0068748F">
        <w:rPr>
          <w:rFonts w:ascii="Times New Roman" w:hAnsi="Times New Roman"/>
          <w:color w:val="000000"/>
          <w:sz w:val="28"/>
          <w:szCs w:val="28"/>
        </w:rPr>
        <w:t xml:space="preserve"> сесія восьмого скликання</w:t>
      </w:r>
    </w:p>
    <w:p w:rsidR="007F0BE6" w:rsidRDefault="007F0BE6" w:rsidP="00C40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BC2" w:rsidRPr="0068748F" w:rsidRDefault="00C40BC2" w:rsidP="00C40B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748F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68748F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68748F">
        <w:rPr>
          <w:rFonts w:ascii="Times New Roman" w:hAnsi="Times New Roman"/>
          <w:b/>
          <w:sz w:val="28"/>
          <w:szCs w:val="28"/>
        </w:rPr>
        <w:t xml:space="preserve"> Я </w:t>
      </w:r>
    </w:p>
    <w:p w:rsidR="00C40BC2" w:rsidRPr="0068748F" w:rsidRDefault="00C40BC2" w:rsidP="00C40B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5206" w:rsidRPr="0068748F" w:rsidRDefault="00514D22" w:rsidP="00A15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 </w:t>
      </w:r>
      <w:r w:rsidR="00A15206" w:rsidRPr="0068748F">
        <w:rPr>
          <w:rFonts w:ascii="Times New Roman" w:hAnsi="Times New Roman" w:cs="Times New Roman"/>
          <w:sz w:val="28"/>
          <w:szCs w:val="28"/>
        </w:rPr>
        <w:t>січня  2022 року</w:t>
      </w:r>
      <w:r w:rsidR="00A15206" w:rsidRPr="0068748F">
        <w:rPr>
          <w:rFonts w:ascii="Times New Roman" w:hAnsi="Times New Roman" w:cs="Times New Roman"/>
          <w:sz w:val="28"/>
          <w:szCs w:val="28"/>
        </w:rPr>
        <w:tab/>
        <w:t xml:space="preserve">                     смт. Семенівка    </w:t>
      </w:r>
      <w:r w:rsidR="00140429">
        <w:rPr>
          <w:rFonts w:ascii="Times New Roman" w:hAnsi="Times New Roman" w:cs="Times New Roman"/>
          <w:sz w:val="28"/>
          <w:szCs w:val="28"/>
        </w:rPr>
        <w:t xml:space="preserve">                         № 783</w:t>
      </w:r>
    </w:p>
    <w:p w:rsidR="00C40BC2" w:rsidRPr="0068748F" w:rsidRDefault="00C40BC2" w:rsidP="00C40B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03E5" w:rsidRPr="0068748F" w:rsidRDefault="00FB03E5" w:rsidP="00FA2895">
      <w:pPr>
        <w:keepNext/>
        <w:tabs>
          <w:tab w:val="left" w:pos="993"/>
        </w:tabs>
        <w:spacing w:after="0" w:line="240" w:lineRule="auto"/>
        <w:ind w:right="3827"/>
        <w:rPr>
          <w:rFonts w:ascii="Times New Roman" w:hAnsi="Times New Roman"/>
          <w:sz w:val="28"/>
          <w:szCs w:val="28"/>
        </w:rPr>
      </w:pPr>
      <w:r w:rsidRPr="0068748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</w:t>
      </w:r>
      <w:r w:rsidR="00FA2895" w:rsidRPr="0068748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68748F">
        <w:rPr>
          <w:rFonts w:ascii="Times New Roman" w:hAnsi="Times New Roman"/>
          <w:b/>
          <w:sz w:val="28"/>
          <w:szCs w:val="28"/>
        </w:rPr>
        <w:t xml:space="preserve">уповноваження </w:t>
      </w:r>
      <w:r w:rsidR="00C27932" w:rsidRPr="0068748F">
        <w:rPr>
          <w:rFonts w:ascii="Times New Roman" w:hAnsi="Times New Roman"/>
          <w:b/>
          <w:sz w:val="28"/>
          <w:szCs w:val="28"/>
        </w:rPr>
        <w:t xml:space="preserve">на внесення рішень  щодо адрес </w:t>
      </w:r>
      <w:r w:rsidR="000B03CF" w:rsidRPr="006874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об’єктів будівництва та об’єктів нерухомого майна</w:t>
      </w:r>
      <w:r w:rsidR="000B03CF" w:rsidRPr="006874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7932" w:rsidRPr="0068748F">
        <w:rPr>
          <w:rFonts w:ascii="Times New Roman" w:hAnsi="Times New Roman"/>
          <w:b/>
          <w:sz w:val="28"/>
          <w:szCs w:val="28"/>
        </w:rPr>
        <w:t>до Р</w:t>
      </w:r>
      <w:r w:rsidR="00F33D62" w:rsidRPr="0068748F">
        <w:rPr>
          <w:rFonts w:ascii="Times New Roman" w:hAnsi="Times New Roman"/>
          <w:b/>
          <w:sz w:val="28"/>
          <w:szCs w:val="28"/>
        </w:rPr>
        <w:t xml:space="preserve">еєстру </w:t>
      </w:r>
      <w:r w:rsidR="00C27932" w:rsidRPr="0068748F">
        <w:rPr>
          <w:rFonts w:ascii="Times New Roman" w:hAnsi="Times New Roman"/>
          <w:b/>
          <w:sz w:val="28"/>
          <w:szCs w:val="28"/>
        </w:rPr>
        <w:t>будівельної діяльності</w:t>
      </w:r>
    </w:p>
    <w:p w:rsidR="00FB03E5" w:rsidRPr="0068748F" w:rsidRDefault="00FB03E5" w:rsidP="00FA2895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64AD" w:rsidRPr="0068748F" w:rsidRDefault="00FA2895" w:rsidP="00A15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FB03E5" w:rsidRPr="0068748F">
        <w:rPr>
          <w:rFonts w:ascii="Times New Roman" w:hAnsi="Times New Roman" w:cs="Times New Roman"/>
          <w:sz w:val="28"/>
          <w:szCs w:val="28"/>
        </w:rPr>
        <w:t>Закон</w:t>
      </w:r>
      <w:r w:rsidRPr="0068748F">
        <w:rPr>
          <w:rFonts w:ascii="Times New Roman" w:hAnsi="Times New Roman" w:cs="Times New Roman"/>
          <w:sz w:val="28"/>
          <w:szCs w:val="28"/>
        </w:rPr>
        <w:t>у</w:t>
      </w:r>
      <w:r w:rsidR="00FB03E5" w:rsidRPr="0068748F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212571" w:rsidRPr="0068748F">
        <w:rPr>
          <w:rFonts w:ascii="Times New Roman" w:hAnsi="Times New Roman" w:cs="Times New Roman"/>
          <w:sz w:val="28"/>
          <w:szCs w:val="28"/>
        </w:rPr>
        <w:t>«</w:t>
      </w:r>
      <w:r w:rsidR="00FB03E5" w:rsidRPr="0068748F">
        <w:rPr>
          <w:rFonts w:ascii="Times New Roman" w:hAnsi="Times New Roman" w:cs="Times New Roman"/>
          <w:sz w:val="28"/>
          <w:szCs w:val="28"/>
        </w:rPr>
        <w:t>Про регулювання містобудівної діяльності</w:t>
      </w:r>
      <w:r w:rsidR="00212571" w:rsidRPr="0068748F">
        <w:rPr>
          <w:rFonts w:ascii="Times New Roman" w:hAnsi="Times New Roman" w:cs="Times New Roman"/>
          <w:sz w:val="28"/>
          <w:szCs w:val="28"/>
        </w:rPr>
        <w:t>»</w:t>
      </w:r>
      <w:r w:rsidR="00FB03E5" w:rsidRPr="0068748F">
        <w:rPr>
          <w:rFonts w:ascii="Times New Roman" w:hAnsi="Times New Roman" w:cs="Times New Roman"/>
          <w:sz w:val="28"/>
          <w:szCs w:val="28"/>
        </w:rPr>
        <w:t xml:space="preserve">, </w:t>
      </w:r>
      <w:r w:rsidR="00FB03E5"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</w:t>
      </w:r>
      <w:r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03E5"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 Міністрів України</w:t>
      </w:r>
      <w:r w:rsidR="00FB03E5"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690 від 07.07.2021 року «</w:t>
      </w:r>
      <w:r w:rsidR="00FB03E5" w:rsidRPr="006874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присвоєння адрес об’єктам будівництва, об’єктам нерухомого майна</w:t>
      </w:r>
      <w:r w:rsidR="00FB03E5"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68748F">
        <w:rPr>
          <w:rFonts w:ascii="Times New Roman" w:hAnsi="Times New Roman"/>
          <w:sz w:val="28"/>
          <w:szCs w:val="28"/>
        </w:rPr>
        <w:t xml:space="preserve">керуючись </w:t>
      </w:r>
      <w:r w:rsidRPr="0068748F">
        <w:rPr>
          <w:rFonts w:ascii="Times New Roman" w:eastAsia="Times New Roman" w:hAnsi="Times New Roman"/>
          <w:sz w:val="28"/>
          <w:szCs w:val="28"/>
          <w:lang w:eastAsia="uk-UA"/>
        </w:rPr>
        <w:t>статями</w:t>
      </w:r>
      <w:r w:rsidR="00C40BC2" w:rsidRPr="0068748F">
        <w:rPr>
          <w:rFonts w:ascii="Times New Roman" w:eastAsia="Times New Roman" w:hAnsi="Times New Roman"/>
          <w:sz w:val="28"/>
          <w:szCs w:val="28"/>
          <w:lang w:eastAsia="uk-UA"/>
        </w:rPr>
        <w:t xml:space="preserve"> 25, 26, 31,</w:t>
      </w:r>
      <w:r w:rsidRPr="0068748F">
        <w:rPr>
          <w:rFonts w:ascii="Times New Roman" w:eastAsia="Times New Roman" w:hAnsi="Times New Roman"/>
          <w:sz w:val="28"/>
          <w:szCs w:val="28"/>
          <w:lang w:eastAsia="uk-UA"/>
        </w:rPr>
        <w:t xml:space="preserve"> 59 Закону України «Про місцеве самоврядування в Україні», </w:t>
      </w:r>
      <w:r w:rsidR="0068748F">
        <w:rPr>
          <w:rFonts w:ascii="Times New Roman" w:hAnsi="Times New Roman" w:cs="Times New Roman"/>
          <w:sz w:val="28"/>
          <w:szCs w:val="28"/>
        </w:rPr>
        <w:t>Семенівська селищна рада</w:t>
      </w:r>
      <w:r w:rsidR="008664AD" w:rsidRPr="006874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4AD" w:rsidRPr="0068748F" w:rsidRDefault="008664AD" w:rsidP="00866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2895" w:rsidRPr="0068748F" w:rsidRDefault="00FA2895" w:rsidP="0068748F">
      <w:pPr>
        <w:pStyle w:val="a6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68748F">
        <w:rPr>
          <w:bCs/>
          <w:color w:val="000000"/>
          <w:sz w:val="28"/>
          <w:szCs w:val="28"/>
          <w:lang w:val="uk-UA"/>
        </w:rPr>
        <w:t xml:space="preserve">В И Р І Ш И </w:t>
      </w:r>
      <w:r w:rsidR="00C40BC2" w:rsidRPr="0068748F">
        <w:rPr>
          <w:bCs/>
          <w:color w:val="000000"/>
          <w:sz w:val="28"/>
          <w:szCs w:val="28"/>
          <w:lang w:val="uk-UA"/>
        </w:rPr>
        <w:t>Л А</w:t>
      </w:r>
      <w:r w:rsidRPr="0068748F">
        <w:rPr>
          <w:bCs/>
          <w:color w:val="000000"/>
          <w:sz w:val="28"/>
          <w:szCs w:val="28"/>
          <w:lang w:val="uk-UA"/>
        </w:rPr>
        <w:t xml:space="preserve"> :</w:t>
      </w:r>
    </w:p>
    <w:p w:rsidR="00FA2895" w:rsidRPr="0068748F" w:rsidRDefault="00FA2895" w:rsidP="00FA2895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27932" w:rsidRPr="0068748F" w:rsidRDefault="00F33D62" w:rsidP="00FA2895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8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Уповноважити </w:t>
      </w:r>
      <w:r w:rsidR="003769B2" w:rsidRPr="0068748F">
        <w:rPr>
          <w:rFonts w:ascii="Times New Roman" w:hAnsi="Times New Roman" w:cs="Times New Roman"/>
          <w:sz w:val="28"/>
          <w:szCs w:val="28"/>
        </w:rPr>
        <w:t>в</w:t>
      </w:r>
      <w:r w:rsidR="00FA2895" w:rsidRPr="0068748F">
        <w:rPr>
          <w:rFonts w:ascii="Times New Roman" w:hAnsi="Times New Roman" w:cs="Times New Roman"/>
          <w:sz w:val="28"/>
          <w:szCs w:val="28"/>
        </w:rPr>
        <w:t>ідділ містобудування, архітектури, житлово-комунального господарства, цивільного захисту, оборонної роботи та взаємодії з правоохоронними органами Виконавчого коміт</w:t>
      </w:r>
      <w:r w:rsidR="0068748F">
        <w:rPr>
          <w:rFonts w:ascii="Times New Roman" w:hAnsi="Times New Roman" w:cs="Times New Roman"/>
          <w:sz w:val="28"/>
          <w:szCs w:val="28"/>
        </w:rPr>
        <w:t xml:space="preserve">ету Семенівської селищної ради </w:t>
      </w:r>
      <w:r w:rsidR="00C27932" w:rsidRPr="0068748F">
        <w:rPr>
          <w:rFonts w:ascii="Times New Roman" w:hAnsi="Times New Roman" w:cs="Times New Roman"/>
          <w:sz w:val="28"/>
          <w:szCs w:val="28"/>
        </w:rPr>
        <w:t xml:space="preserve">на внесення рішень виконавчого комітету </w:t>
      </w:r>
      <w:r w:rsidR="00FA2895" w:rsidRPr="0068748F">
        <w:rPr>
          <w:rFonts w:ascii="Times New Roman" w:hAnsi="Times New Roman" w:cs="Times New Roman"/>
          <w:sz w:val="28"/>
          <w:szCs w:val="28"/>
        </w:rPr>
        <w:t xml:space="preserve">Семенівської </w:t>
      </w:r>
      <w:r w:rsidR="000B03CF" w:rsidRPr="0068748F">
        <w:rPr>
          <w:rFonts w:ascii="Times New Roman" w:hAnsi="Times New Roman" w:cs="Times New Roman"/>
          <w:sz w:val="28"/>
          <w:szCs w:val="28"/>
        </w:rPr>
        <w:t xml:space="preserve">селищної ради щодо присвоєння, зміни, </w:t>
      </w:r>
      <w:r w:rsidR="000B03CF" w:rsidRPr="0068748F">
        <w:rPr>
          <w:rFonts w:ascii="Times New Roman" w:hAnsi="Times New Roman" w:cs="Times New Roman"/>
          <w:sz w:val="28"/>
          <w:szCs w:val="28"/>
          <w:shd w:val="clear" w:color="auto" w:fill="FFFFFF"/>
        </w:rPr>
        <w:t>коригування, анулювання адрес  об’єктів будівництва та об’єктів нерухомого майна</w:t>
      </w:r>
      <w:r w:rsidR="00C27932" w:rsidRPr="0068748F">
        <w:rPr>
          <w:rFonts w:ascii="Times New Roman" w:hAnsi="Times New Roman" w:cs="Times New Roman"/>
          <w:sz w:val="28"/>
          <w:szCs w:val="28"/>
        </w:rPr>
        <w:t xml:space="preserve"> до Реєстру будівельної діяльності на портал Єдиної державної електронної системи у сфері будівництва</w:t>
      </w:r>
      <w:r w:rsidR="00212571" w:rsidRPr="0068748F">
        <w:rPr>
          <w:rFonts w:ascii="Times New Roman" w:hAnsi="Times New Roman" w:cs="Times New Roman"/>
          <w:sz w:val="28"/>
          <w:szCs w:val="28"/>
        </w:rPr>
        <w:t>.</w:t>
      </w:r>
    </w:p>
    <w:p w:rsidR="00212571" w:rsidRPr="0068748F" w:rsidRDefault="00212571" w:rsidP="00FA2895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48F">
        <w:rPr>
          <w:rFonts w:ascii="Times New Roman" w:hAnsi="Times New Roman" w:cs="Times New Roman"/>
          <w:sz w:val="28"/>
          <w:szCs w:val="28"/>
        </w:rPr>
        <w:t xml:space="preserve">2. Зобов’язати начальника </w:t>
      </w:r>
      <w:r w:rsidR="003769B2" w:rsidRPr="0068748F">
        <w:rPr>
          <w:rFonts w:ascii="Times New Roman" w:hAnsi="Times New Roman" w:cs="Times New Roman"/>
          <w:sz w:val="28"/>
          <w:szCs w:val="28"/>
        </w:rPr>
        <w:t>в</w:t>
      </w:r>
      <w:r w:rsidR="00FA2895" w:rsidRPr="0068748F">
        <w:rPr>
          <w:rFonts w:ascii="Times New Roman" w:hAnsi="Times New Roman" w:cs="Times New Roman"/>
          <w:sz w:val="28"/>
          <w:szCs w:val="28"/>
        </w:rPr>
        <w:t xml:space="preserve">ідділ містобудування, архітектури, 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 С. В. Коверю </w:t>
      </w:r>
      <w:r w:rsidRPr="0068748F">
        <w:rPr>
          <w:rFonts w:ascii="Times New Roman" w:hAnsi="Times New Roman" w:cs="Times New Roman"/>
          <w:sz w:val="28"/>
          <w:szCs w:val="28"/>
        </w:rPr>
        <w:t>провести відповідні реєстраційні дії для роботи у Реєстрі будівельної діяльності на порталі Єдиної державної електронної системи у сфері будівництва.</w:t>
      </w:r>
    </w:p>
    <w:p w:rsidR="00FA2895" w:rsidRPr="0068748F" w:rsidRDefault="00FA2895" w:rsidP="00FA2895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48F">
        <w:rPr>
          <w:rFonts w:ascii="Times New Roman" w:hAnsi="Times New Roman" w:cs="Times New Roman"/>
          <w:sz w:val="28"/>
          <w:szCs w:val="28"/>
        </w:rPr>
        <w:t xml:space="preserve">3.  Контроль за виконанням цього рішення покласти на постійну комісію селищної ради з питань </w:t>
      </w:r>
      <w:r w:rsidRPr="0068748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аграрної політики, земельних відносин, екології,  природокористування, охорони навколишнього середовища, житлово-комунального господарства,  містобудування та будівництва</w:t>
      </w:r>
      <w:r w:rsidRPr="0068748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r w:rsidRPr="0068748F">
        <w:rPr>
          <w:rFonts w:ascii="Times New Roman" w:hAnsi="Times New Roman" w:cs="Times New Roman"/>
          <w:sz w:val="28"/>
          <w:szCs w:val="28"/>
        </w:rPr>
        <w:t>(</w:t>
      </w:r>
      <w:r w:rsidR="000B03CF" w:rsidRPr="0068748F">
        <w:rPr>
          <w:rFonts w:ascii="Times New Roman" w:hAnsi="Times New Roman" w:cs="Times New Roman"/>
          <w:sz w:val="28"/>
          <w:szCs w:val="28"/>
        </w:rPr>
        <w:t xml:space="preserve">Р.М. </w:t>
      </w:r>
      <w:r w:rsidRPr="0068748F">
        <w:rPr>
          <w:rFonts w:ascii="Times New Roman" w:hAnsi="Times New Roman" w:cs="Times New Roman"/>
          <w:sz w:val="28"/>
          <w:szCs w:val="28"/>
        </w:rPr>
        <w:t>Мидловець)</w:t>
      </w:r>
      <w:r w:rsidRPr="006874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2895" w:rsidRPr="0068748F" w:rsidRDefault="00FA2895" w:rsidP="00FA2895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571" w:rsidRPr="0068748F" w:rsidRDefault="00212571" w:rsidP="00FA2895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2895" w:rsidRPr="0068748F" w:rsidRDefault="00FA2895" w:rsidP="00FA2895">
      <w:pPr>
        <w:pStyle w:val="a6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68748F">
        <w:rPr>
          <w:bCs/>
          <w:color w:val="000000"/>
          <w:sz w:val="28"/>
          <w:szCs w:val="28"/>
          <w:lang w:val="uk-UA"/>
        </w:rPr>
        <w:t>Селищний голова</w:t>
      </w:r>
      <w:r w:rsidRPr="0068748F">
        <w:rPr>
          <w:bCs/>
          <w:color w:val="000000"/>
          <w:sz w:val="28"/>
          <w:szCs w:val="28"/>
          <w:lang w:val="uk-UA"/>
        </w:rPr>
        <w:tab/>
      </w:r>
      <w:r w:rsidRPr="0068748F">
        <w:rPr>
          <w:bCs/>
          <w:color w:val="000000"/>
          <w:sz w:val="28"/>
          <w:szCs w:val="28"/>
          <w:lang w:val="uk-UA"/>
        </w:rPr>
        <w:tab/>
        <w:t xml:space="preserve">                                        Людмила МИЛАШЕВИЧ</w:t>
      </w:r>
    </w:p>
    <w:p w:rsidR="00FB03E5" w:rsidRPr="0068748F" w:rsidRDefault="00FB03E5" w:rsidP="00FA28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EFD" w:rsidRDefault="00C62EFD">
      <w:pPr>
        <w:spacing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62EFD" w:rsidRPr="00511B70" w:rsidRDefault="00C62EFD" w:rsidP="00C62EF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C62EFD" w:rsidRPr="00511B70" w:rsidRDefault="00C62EFD" w:rsidP="00C62EF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до проєкту рішення Семенівської селищної ради</w:t>
      </w:r>
    </w:p>
    <w:p w:rsidR="00C62EFD" w:rsidRPr="00511B70" w:rsidRDefault="00C62EFD" w:rsidP="00C62EF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«</w:t>
      </w:r>
      <w:r w:rsidRPr="00BD7E58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Pr="009D4392">
        <w:rPr>
          <w:rFonts w:ascii="Times New Roman" w:hAnsi="Times New Roman"/>
          <w:b/>
          <w:sz w:val="28"/>
          <w:szCs w:val="28"/>
        </w:rPr>
        <w:t xml:space="preserve">уповноваження на внесення рішень  щодо адрес </w:t>
      </w:r>
      <w:r w:rsidRPr="000B03C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об’єктів будівництва та об’єктів нерухомого майна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D4392">
        <w:rPr>
          <w:rFonts w:ascii="Times New Roman" w:hAnsi="Times New Roman"/>
          <w:b/>
          <w:sz w:val="28"/>
          <w:szCs w:val="28"/>
        </w:rPr>
        <w:t>до Реєстру будівельної діяльності</w:t>
      </w:r>
      <w:r w:rsidRPr="00511B70">
        <w:rPr>
          <w:rFonts w:ascii="Times New Roman" w:hAnsi="Times New Roman" w:cs="Times New Roman"/>
          <w:b/>
          <w:sz w:val="28"/>
          <w:szCs w:val="28"/>
        </w:rPr>
        <w:t>»</w:t>
      </w:r>
    </w:p>
    <w:p w:rsidR="00C62EFD" w:rsidRPr="00511B70" w:rsidRDefault="00C62EFD" w:rsidP="00C62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numPr>
          <w:ilvl w:val="0"/>
          <w:numId w:val="2"/>
        </w:numPr>
        <w:tabs>
          <w:tab w:val="left" w:pos="11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рішення</w:t>
      </w:r>
      <w:r w:rsidRPr="00511B70">
        <w:rPr>
          <w:rFonts w:ascii="Times New Roman" w:hAnsi="Times New Roman" w:cs="Times New Roman"/>
          <w:sz w:val="28"/>
          <w:szCs w:val="28"/>
        </w:rPr>
        <w:t>.</w:t>
      </w:r>
    </w:p>
    <w:p w:rsidR="00C62EFD" w:rsidRPr="00511B70" w:rsidRDefault="00C62EFD" w:rsidP="00C62EFD">
      <w:pPr>
        <w:tabs>
          <w:tab w:val="left" w:pos="1189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Pr="003769B2" w:rsidRDefault="00C62EFD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>В Україні запрацював новий Реєстр будівельної діяльності та Публічний портал системи. Це перший етап впровадження Єдиної державної електронної системи у межах реформування галузі містобудування України.</w:t>
      </w:r>
    </w:p>
    <w:p w:rsidR="00C62EFD" w:rsidRPr="003769B2" w:rsidRDefault="00C62EFD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>З 01.07.2019 р. до 31.12.2020 р., на підставі постанови Кабінету Міністрів України від 27.03.3019 р. №367 «Деякі питання дерегуляції господарської діяльності», було запроваджено реалізацію експериментального проекту. Зазначеним проектом передбачається, що з 01.07.2019 р. присвоєння адрес об'єктам будівництва та об'єктам нерухомого майна має здійснюватися виключно відповідно до Тимчасового порядку реалізації експериментального проекту з присвоєння адрес об'єктам будівництва та об'єктам нерухомого майна, затвердженого вказаною постановою </w:t>
      </w:r>
      <w:r w:rsidRPr="003769B2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(далі — Тимчасовий порядок)</w:t>
      </w: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76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EFD" w:rsidRPr="003769B2" w:rsidRDefault="00C62EFD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>Норми п. 6 Тимчасового порядку визначають, що рішення про присвоєння або зміну адреси об'єкта будівництва, об'єкта нерухомого майна приймає уповноважений орган містобудування та архітектури. Цією ж нормою закріплено, що уповноваженим органом з присвоєння адреси може бути виконавчий орган сільської, селищної, міської ради (якщо об'єкт розташований у межах території, на яку поширюються повноваження сільської, селищної, міської ради); районні в м. Києві державні адміністрації (якщо об'єкт розташований у межах території, на яку поширюються повноваження районної у м. Києві державної адміністрації); місцева державна адміністрація (якщо об'єкт розташований у межах території, на яку не поширюються повноваження сільської, селищної, міської ради або районних у м. Києві державних адміністрацій).</w:t>
      </w:r>
    </w:p>
    <w:p w:rsidR="00632A92" w:rsidRPr="003769B2" w:rsidRDefault="00632A92" w:rsidP="003769B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69B2">
        <w:rPr>
          <w:sz w:val="28"/>
          <w:szCs w:val="28"/>
        </w:rPr>
        <w:t>Відповідно до ст.. 26-3 Закону України «Про регулювання будівельної діяльності»  Адреса (крім реквізиту, визначеного </w:t>
      </w:r>
      <w:r w:rsidRPr="00A26B78">
        <w:rPr>
          <w:sz w:val="28"/>
          <w:szCs w:val="28"/>
        </w:rPr>
        <w:t>пунктом 10</w:t>
      </w:r>
      <w:r w:rsidRPr="003769B2">
        <w:rPr>
          <w:sz w:val="28"/>
          <w:szCs w:val="28"/>
        </w:rPr>
        <w:t xml:space="preserve"> частини четвертої цієї статті) присвоюється, змінюється, коригується, анулюється </w:t>
      </w:r>
      <w:bookmarkStart w:id="1" w:name="n1527"/>
      <w:bookmarkEnd w:id="1"/>
      <w:r w:rsidRPr="003769B2">
        <w:rPr>
          <w:sz w:val="28"/>
          <w:szCs w:val="28"/>
        </w:rPr>
        <w:t xml:space="preserve">виконавчим органом сільської, селищної, міської ради - у разі, якщо об’єкт знаходиться у межах території, на яку поширюються повноваження сільської, селищної, міської ради. </w:t>
      </w:r>
    </w:p>
    <w:p w:rsidR="00632A92" w:rsidRPr="003769B2" w:rsidRDefault="00632A92" w:rsidP="003769B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69B2">
        <w:rPr>
          <w:sz w:val="28"/>
          <w:szCs w:val="28"/>
        </w:rPr>
        <w:t>Виконавчий орган сільської, селищної, міської та районної у місті ради, місцева державна адміністрація або районна у місті Києві державна адміністрація (далі - орган з присвоєння адреси) протягом п’яти робочих днів з дня отримання повідомлення про необхідність присвоєння адреси об’єкту нового будівництва, визначеного </w:t>
      </w:r>
      <w:r w:rsidRPr="00A26B78">
        <w:rPr>
          <w:sz w:val="28"/>
          <w:szCs w:val="28"/>
        </w:rPr>
        <w:t>частиною дев’ятою</w:t>
      </w:r>
      <w:r w:rsidRPr="003769B2">
        <w:rPr>
          <w:sz w:val="28"/>
          <w:szCs w:val="28"/>
        </w:rPr>
        <w:t> статті 36 та </w:t>
      </w:r>
      <w:r w:rsidRPr="00A26B78">
        <w:rPr>
          <w:sz w:val="28"/>
          <w:szCs w:val="28"/>
        </w:rPr>
        <w:t>частиною третьою</w:t>
      </w:r>
      <w:r w:rsidRPr="003769B2">
        <w:rPr>
          <w:sz w:val="28"/>
          <w:szCs w:val="28"/>
        </w:rPr>
        <w:t> статті 37 цього Закону:</w:t>
      </w:r>
    </w:p>
    <w:p w:rsidR="00632A92" w:rsidRPr="003769B2" w:rsidRDefault="00632A92" w:rsidP="003769B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1532"/>
      <w:bookmarkEnd w:id="2"/>
      <w:r w:rsidRPr="003769B2">
        <w:rPr>
          <w:sz w:val="28"/>
          <w:szCs w:val="28"/>
        </w:rPr>
        <w:t>1) приймає рішення про присвоєння адреси, що повинно містити відомості про ідентифікатор об’єкта будівництва;</w:t>
      </w:r>
    </w:p>
    <w:p w:rsidR="00632A92" w:rsidRPr="003769B2" w:rsidRDefault="00632A92" w:rsidP="003769B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1533"/>
      <w:bookmarkEnd w:id="3"/>
      <w:r w:rsidRPr="003769B2">
        <w:rPr>
          <w:sz w:val="28"/>
          <w:szCs w:val="28"/>
        </w:rPr>
        <w:t>2) оприлюднює рішення про присвоєння адреси на своєму офіційному веб-сайті (у разі наявності);</w:t>
      </w:r>
    </w:p>
    <w:p w:rsidR="00632A92" w:rsidRPr="003769B2" w:rsidRDefault="00632A92" w:rsidP="003769B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1534"/>
      <w:bookmarkEnd w:id="4"/>
      <w:r w:rsidRPr="003769B2">
        <w:rPr>
          <w:sz w:val="28"/>
          <w:szCs w:val="28"/>
        </w:rPr>
        <w:lastRenderedPageBreak/>
        <w:t xml:space="preserve">3) </w:t>
      </w:r>
      <w:r w:rsidRPr="003769B2">
        <w:rPr>
          <w:sz w:val="28"/>
          <w:szCs w:val="28"/>
          <w:u w:val="single"/>
        </w:rPr>
        <w:t>вносить інформацію</w:t>
      </w:r>
      <w:r w:rsidRPr="003769B2">
        <w:rPr>
          <w:sz w:val="28"/>
          <w:szCs w:val="28"/>
        </w:rPr>
        <w:t xml:space="preserve"> про присвоєння адреси (у тому числі копію рішення про присвоєння адреси) до </w:t>
      </w:r>
      <w:r w:rsidRPr="003769B2">
        <w:rPr>
          <w:sz w:val="28"/>
          <w:szCs w:val="28"/>
          <w:u w:val="single"/>
        </w:rPr>
        <w:t>Реєстру будівельної діяльності</w:t>
      </w:r>
      <w:r w:rsidRPr="003769B2">
        <w:rPr>
          <w:sz w:val="28"/>
          <w:szCs w:val="28"/>
        </w:rPr>
        <w:t>.</w:t>
      </w:r>
    </w:p>
    <w:p w:rsidR="00632A92" w:rsidRPr="003769B2" w:rsidRDefault="00632A92" w:rsidP="003769B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1535"/>
      <w:bookmarkEnd w:id="5"/>
      <w:r w:rsidRPr="003769B2">
        <w:rPr>
          <w:sz w:val="28"/>
          <w:szCs w:val="28"/>
        </w:rPr>
        <w:t>Адреса вважається присвоєною з дня внесення до Реєстру будівельної діяльності інформації про її присвоєння.</w:t>
      </w:r>
    </w:p>
    <w:p w:rsidR="00632A92" w:rsidRPr="003769B2" w:rsidRDefault="00632A92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69B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п. 51 постанови Кабінету Міністрів України № 690 від 07.07.2021 року «</w:t>
      </w:r>
      <w:r w:rsidRPr="003769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присвоєння адрес об’єктам будівництва, об’єктам нерухомого майна</w:t>
      </w:r>
      <w:r w:rsidRPr="00376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>упорядкування нумерації будинків здійснюється з використанням Реєстру будівельної діяльності.</w:t>
      </w:r>
    </w:p>
    <w:p w:rsidR="00C62EFD" w:rsidRPr="003769B2" w:rsidRDefault="00C62EFD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чином, </w:t>
      </w:r>
      <w:r w:rsidR="00632A92"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остаточна реалізація рішень виконавчого комітету Семенівської селищної ради про присвоєння (зміну, анулювання) адреси відбувається після внесення таких рішень до </w:t>
      </w:r>
      <w:r w:rsidR="00632A92" w:rsidRPr="003769B2">
        <w:rPr>
          <w:rFonts w:ascii="Times New Roman" w:hAnsi="Times New Roman" w:cs="Times New Roman"/>
          <w:sz w:val="28"/>
          <w:szCs w:val="28"/>
          <w:u w:val="single"/>
        </w:rPr>
        <w:t xml:space="preserve">Реєстру будівельної діяльності. </w:t>
      </w:r>
    </w:p>
    <w:p w:rsidR="00632A92" w:rsidRPr="003769B2" w:rsidRDefault="00632A92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62EFD" w:rsidRPr="00511B70" w:rsidRDefault="00C62EFD" w:rsidP="00C62E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Мета і завдання прийняття рішення.</w:t>
      </w:r>
    </w:p>
    <w:p w:rsidR="00C62EFD" w:rsidRPr="00511B70" w:rsidRDefault="00C62EFD" w:rsidP="00C62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 xml:space="preserve">Мета прийняття рішення – </w:t>
      </w:r>
      <w:r>
        <w:rPr>
          <w:rFonts w:ascii="Times New Roman" w:hAnsi="Times New Roman" w:cs="Times New Roman"/>
          <w:sz w:val="28"/>
          <w:szCs w:val="28"/>
        </w:rPr>
        <w:t xml:space="preserve">надання повноважень </w:t>
      </w:r>
      <w:r w:rsidR="003769B2">
        <w:rPr>
          <w:rFonts w:ascii="Times New Roman" w:hAnsi="Times New Roman" w:cs="Times New Roman"/>
          <w:sz w:val="28"/>
          <w:szCs w:val="28"/>
        </w:rPr>
        <w:t xml:space="preserve"> в</w:t>
      </w:r>
      <w:r w:rsidRPr="000B03CF">
        <w:rPr>
          <w:rFonts w:ascii="Times New Roman" w:hAnsi="Times New Roman" w:cs="Times New Roman"/>
          <w:sz w:val="28"/>
          <w:szCs w:val="28"/>
        </w:rPr>
        <w:t>ідділ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03CF">
        <w:rPr>
          <w:rFonts w:ascii="Times New Roman" w:hAnsi="Times New Roman" w:cs="Times New Roman"/>
          <w:sz w:val="28"/>
          <w:szCs w:val="28"/>
        </w:rPr>
        <w:t xml:space="preserve"> містобудування, архітектури, житлово-комунального господарства, цивільного захисту, оборонної роботи та взаємодії з правоохоронними органами Виконавчого комі</w:t>
      </w:r>
      <w:r>
        <w:rPr>
          <w:rFonts w:ascii="Times New Roman" w:hAnsi="Times New Roman" w:cs="Times New Roman"/>
          <w:sz w:val="28"/>
          <w:szCs w:val="28"/>
        </w:rPr>
        <w:t>тету Семенівської селищної ради</w:t>
      </w:r>
      <w:r w:rsidRPr="000B03CF">
        <w:rPr>
          <w:rFonts w:ascii="Times New Roman" w:hAnsi="Times New Roman" w:cs="Times New Roman"/>
          <w:sz w:val="28"/>
          <w:szCs w:val="28"/>
        </w:rPr>
        <w:t xml:space="preserve"> на внесення рішень виконавчого комітету Семенівської селищної ради щодо присвоєння, зміни, </w:t>
      </w:r>
      <w:r w:rsidR="00CF452A">
        <w:rPr>
          <w:rFonts w:ascii="Times New Roman" w:hAnsi="Times New Roman" w:cs="Times New Roman"/>
          <w:sz w:val="28"/>
          <w:szCs w:val="28"/>
          <w:shd w:val="clear" w:color="auto" w:fill="FFFFFF"/>
        </w:rPr>
        <w:t>коригування, анулювання адрес</w:t>
      </w:r>
      <w:r w:rsidR="00CF452A" w:rsidRPr="00CF4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B03CF">
        <w:rPr>
          <w:rFonts w:ascii="Times New Roman" w:hAnsi="Times New Roman" w:cs="Times New Roman"/>
          <w:sz w:val="28"/>
          <w:szCs w:val="28"/>
          <w:shd w:val="clear" w:color="auto" w:fill="FFFFFF"/>
        </w:rPr>
        <w:t>об’єктів будівництва та об’єктів нерухомого майна</w:t>
      </w:r>
      <w:r w:rsidRPr="000B03CF">
        <w:rPr>
          <w:rFonts w:ascii="Times New Roman" w:hAnsi="Times New Roman" w:cs="Times New Roman"/>
          <w:sz w:val="28"/>
          <w:szCs w:val="28"/>
        </w:rPr>
        <w:t xml:space="preserve"> до Реєстру будівельної діяльності на портал Єдиної державної електронної системи у сфері будівництва</w:t>
      </w:r>
      <w:r w:rsidRPr="004F6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Семенівської</w:t>
      </w:r>
      <w:r w:rsidRPr="004F6404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511B70">
        <w:rPr>
          <w:rFonts w:ascii="Times New Roman" w:hAnsi="Times New Roman" w:cs="Times New Roman"/>
          <w:sz w:val="28"/>
          <w:szCs w:val="28"/>
        </w:rPr>
        <w:t>.</w:t>
      </w:r>
    </w:p>
    <w:p w:rsidR="00C62EFD" w:rsidRPr="00511B70" w:rsidRDefault="00C62EFD" w:rsidP="00C62EFD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Pr="00A80F18" w:rsidRDefault="00C62EFD" w:rsidP="00C62EFD">
      <w:pPr>
        <w:numPr>
          <w:ilvl w:val="0"/>
          <w:numId w:val="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 xml:space="preserve">Загальна характеристика та основні положення проєкту </w:t>
      </w:r>
      <w:r w:rsidRPr="00A80F18">
        <w:rPr>
          <w:rFonts w:ascii="Times New Roman" w:hAnsi="Times New Roman" w:cs="Times New Roman"/>
          <w:b/>
          <w:sz w:val="28"/>
          <w:szCs w:val="28"/>
        </w:rPr>
        <w:t>рішення.</w:t>
      </w:r>
    </w:p>
    <w:p w:rsidR="00C62EFD" w:rsidRPr="00A80F18" w:rsidRDefault="00C62EFD" w:rsidP="00C62EFD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A92" w:rsidRDefault="003769B2" w:rsidP="00C62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Даним рішенням буде уповноважено </w:t>
      </w:r>
      <w:r w:rsidRPr="000B03CF">
        <w:rPr>
          <w:rFonts w:ascii="Times New Roman" w:hAnsi="Times New Roman" w:cs="Times New Roman"/>
          <w:sz w:val="28"/>
          <w:szCs w:val="28"/>
        </w:rPr>
        <w:t>Відділ містобудування, архітектури, житлово-комунального господарства, цивільного захисту, оборонної роботи та взаємодії з правоохоронними органами</w:t>
      </w:r>
      <w:r>
        <w:rPr>
          <w:rFonts w:ascii="Times New Roman" w:hAnsi="Times New Roman" w:cs="Times New Roman"/>
          <w:sz w:val="28"/>
          <w:szCs w:val="28"/>
        </w:rPr>
        <w:t xml:space="preserve"> на внесення інформації до</w:t>
      </w:r>
      <w:r w:rsidR="0068748F">
        <w:rPr>
          <w:rFonts w:ascii="Times New Roman" w:hAnsi="Times New Roman" w:cs="Times New Roman"/>
          <w:sz w:val="28"/>
          <w:szCs w:val="28"/>
        </w:rPr>
        <w:t xml:space="preserve"> </w:t>
      </w:r>
      <w:r w:rsidRPr="003769B2">
        <w:rPr>
          <w:rFonts w:ascii="Times New Roman" w:hAnsi="Times New Roman" w:cs="Times New Roman"/>
          <w:sz w:val="28"/>
          <w:szCs w:val="28"/>
        </w:rPr>
        <w:t>Реєстру будівельної діяльності.</w:t>
      </w:r>
    </w:p>
    <w:p w:rsidR="00C62EFD" w:rsidRPr="00511B70" w:rsidRDefault="00C62EFD" w:rsidP="00C62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Стан нормативно-правової бази у даній сфері правового регулювання.</w:t>
      </w:r>
    </w:p>
    <w:p w:rsidR="00C62EFD" w:rsidRPr="00511B70" w:rsidRDefault="00C62EFD" w:rsidP="00C62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Default="003769B2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рішення </w:t>
      </w:r>
      <w:r w:rsidR="00C62EFD" w:rsidRPr="00837B00">
        <w:rPr>
          <w:rFonts w:ascii="Times New Roman" w:hAnsi="Times New Roman" w:cs="Times New Roman"/>
          <w:sz w:val="28"/>
          <w:szCs w:val="28"/>
        </w:rPr>
        <w:t>розроблен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C62EFD" w:rsidRPr="00837B00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Pr="003769B2">
        <w:rPr>
          <w:rFonts w:ascii="Times New Roman" w:hAnsi="Times New Roman" w:cs="Times New Roman"/>
          <w:sz w:val="28"/>
          <w:szCs w:val="28"/>
        </w:rPr>
        <w:t>Закону України «Про регулювання будівельної діяльності»</w:t>
      </w:r>
      <w:r w:rsidR="00C62EFD" w:rsidRPr="00837B00">
        <w:rPr>
          <w:rFonts w:ascii="Times New Roman" w:hAnsi="Times New Roman" w:cs="Times New Roman"/>
          <w:sz w:val="28"/>
          <w:szCs w:val="28"/>
        </w:rPr>
        <w:t xml:space="preserve">, </w:t>
      </w:r>
      <w:r w:rsidRPr="003769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 № 690 від 07.07.2021 року «</w:t>
      </w:r>
      <w:r w:rsidRPr="003769B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присвоєння адрес об’єктам будівництва, об’єктам нерухомого майна</w:t>
      </w:r>
      <w:r w:rsidRPr="003769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69B2">
        <w:rPr>
          <w:rFonts w:ascii="Times New Roman" w:hAnsi="Times New Roman" w:cs="Times New Roman"/>
          <w:sz w:val="28"/>
          <w:szCs w:val="28"/>
        </w:rPr>
        <w:t>Закону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2EFD" w:rsidRPr="00837B00">
        <w:rPr>
          <w:rFonts w:ascii="Times New Roman" w:hAnsi="Times New Roman" w:cs="Times New Roman"/>
          <w:sz w:val="28"/>
          <w:szCs w:val="28"/>
        </w:rPr>
        <w:t>«Про мі</w:t>
      </w:r>
      <w:r>
        <w:rPr>
          <w:rFonts w:ascii="Times New Roman" w:hAnsi="Times New Roman" w:cs="Times New Roman"/>
          <w:sz w:val="28"/>
          <w:szCs w:val="28"/>
        </w:rPr>
        <w:t>сцеве самоврядування в Україні».</w:t>
      </w:r>
      <w:r w:rsidR="00C62EFD" w:rsidRPr="00837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9B2" w:rsidRPr="00511B70" w:rsidRDefault="003769B2" w:rsidP="00376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Фінансово-економічне обґрунтування.</w:t>
      </w:r>
    </w:p>
    <w:p w:rsidR="00C62EFD" w:rsidRPr="00511B70" w:rsidRDefault="00C62EFD" w:rsidP="00C62EFD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EFD" w:rsidRPr="00511B70" w:rsidRDefault="00C62EFD" w:rsidP="00C62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даного рішення</w:t>
      </w:r>
      <w:r w:rsidR="003769B2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потребує додаткового </w:t>
      </w:r>
      <w:r w:rsidRPr="00511B70">
        <w:rPr>
          <w:rFonts w:ascii="Times New Roman" w:hAnsi="Times New Roman" w:cs="Times New Roman"/>
          <w:sz w:val="28"/>
          <w:szCs w:val="28"/>
        </w:rPr>
        <w:t>виділення коштів з селищного бюджету.</w:t>
      </w:r>
    </w:p>
    <w:p w:rsidR="00C62EFD" w:rsidRPr="00511B70" w:rsidRDefault="00C62EFD" w:rsidP="00C62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 xml:space="preserve">Прогноз соціально-економічних та інших наслідків прийняття рішення. </w:t>
      </w:r>
    </w:p>
    <w:p w:rsidR="00C62EFD" w:rsidRPr="00511B70" w:rsidRDefault="00C62EFD" w:rsidP="00C62E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9B2" w:rsidRDefault="00C62EFD" w:rsidP="00C62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F18">
        <w:rPr>
          <w:rFonts w:ascii="Times New Roman" w:hAnsi="Times New Roman" w:cs="Times New Roman"/>
          <w:sz w:val="28"/>
          <w:szCs w:val="28"/>
        </w:rPr>
        <w:lastRenderedPageBreak/>
        <w:t xml:space="preserve">Прийняття даного рішення забезпечить ефективну  </w:t>
      </w:r>
      <w:r w:rsidR="003769B2">
        <w:rPr>
          <w:rFonts w:ascii="Times New Roman" w:hAnsi="Times New Roman" w:cs="Times New Roman"/>
          <w:sz w:val="28"/>
          <w:szCs w:val="28"/>
        </w:rPr>
        <w:t xml:space="preserve">реалізацію повноважень виконавчого комітету в сфері </w:t>
      </w:r>
      <w:r w:rsidR="003769B2" w:rsidRPr="000B03CF">
        <w:rPr>
          <w:rFonts w:ascii="Times New Roman" w:hAnsi="Times New Roman" w:cs="Times New Roman"/>
          <w:sz w:val="28"/>
          <w:szCs w:val="28"/>
        </w:rPr>
        <w:t xml:space="preserve">присвоєння, зміни, </w:t>
      </w:r>
      <w:r w:rsidR="003769B2" w:rsidRPr="000B03CF">
        <w:rPr>
          <w:rFonts w:ascii="Times New Roman" w:hAnsi="Times New Roman" w:cs="Times New Roman"/>
          <w:sz w:val="28"/>
          <w:szCs w:val="28"/>
          <w:shd w:val="clear" w:color="auto" w:fill="FFFFFF"/>
        </w:rPr>
        <w:t>коригування, анулювання адрес  об’єктів будівництва та об’єктів нерухомого майна</w:t>
      </w:r>
      <w:r w:rsid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62EFD" w:rsidRPr="00511B70" w:rsidRDefault="00C62EFD" w:rsidP="00C62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Суб’єкт подання проєкту рішення.</w:t>
      </w:r>
    </w:p>
    <w:p w:rsidR="00C62EFD" w:rsidRPr="00511B70" w:rsidRDefault="00C62EFD" w:rsidP="00C62E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EFD" w:rsidRPr="00511B70" w:rsidRDefault="00C62EFD" w:rsidP="00C62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>Суб’єктом</w:t>
      </w:r>
      <w:r w:rsidRPr="00511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48F">
        <w:rPr>
          <w:rFonts w:ascii="Times New Roman" w:hAnsi="Times New Roman" w:cs="Times New Roman"/>
          <w:sz w:val="28"/>
          <w:szCs w:val="28"/>
        </w:rPr>
        <w:t xml:space="preserve">подання даного проекту </w:t>
      </w:r>
      <w:r w:rsidRPr="00511B70">
        <w:rPr>
          <w:rFonts w:ascii="Times New Roman" w:hAnsi="Times New Roman" w:cs="Times New Roman"/>
          <w:sz w:val="28"/>
          <w:szCs w:val="28"/>
        </w:rPr>
        <w:t>рішення є селищний голова Семенівської селищної ради.</w:t>
      </w:r>
    </w:p>
    <w:p w:rsidR="00C62EFD" w:rsidRPr="00511B70" w:rsidRDefault="00C62EFD" w:rsidP="00C62E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2EFD" w:rsidRPr="00511B70" w:rsidRDefault="00C62EFD" w:rsidP="00C62E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Доповідач на пленарному засіданні.</w:t>
      </w:r>
    </w:p>
    <w:p w:rsidR="00C62EFD" w:rsidRPr="00511B70" w:rsidRDefault="00C62EFD" w:rsidP="00C62EFD">
      <w:pPr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62EFD" w:rsidRPr="00511B70" w:rsidRDefault="00C62EFD" w:rsidP="00C62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>Відповідальним за представлення та супроводження проєкту рішення на всіх стадіях розгляду є юридичний відділ Виконавчого комі</w:t>
      </w:r>
      <w:r w:rsidR="003769B2">
        <w:rPr>
          <w:rFonts w:ascii="Times New Roman" w:hAnsi="Times New Roman" w:cs="Times New Roman"/>
          <w:sz w:val="28"/>
          <w:szCs w:val="28"/>
        </w:rPr>
        <w:t xml:space="preserve">тету Семенівської селищної ради та відділ  </w:t>
      </w:r>
      <w:r w:rsidR="003769B2" w:rsidRPr="000B03CF">
        <w:rPr>
          <w:rFonts w:ascii="Times New Roman" w:hAnsi="Times New Roman" w:cs="Times New Roman"/>
          <w:sz w:val="28"/>
          <w:szCs w:val="28"/>
        </w:rPr>
        <w:t>містобудування, архітектури, 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</w:p>
    <w:p w:rsidR="00C62EFD" w:rsidRPr="00511B70" w:rsidRDefault="00C62EFD" w:rsidP="00C62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EFD" w:rsidRPr="00511B70" w:rsidRDefault="00C62EFD" w:rsidP="00C62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3E5" w:rsidRDefault="00C62EFD" w:rsidP="00376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511B70">
        <w:rPr>
          <w:rFonts w:ascii="Times New Roman" w:hAnsi="Times New Roman" w:cs="Times New Roman"/>
          <w:sz w:val="28"/>
          <w:szCs w:val="28"/>
        </w:rPr>
        <w:t xml:space="preserve"> юридичного відділу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М. В.  Зайченко </w:t>
      </w:r>
      <w:r w:rsidRPr="00511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9B2" w:rsidRDefault="003769B2" w:rsidP="003769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9B2" w:rsidRDefault="003769B2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69B2" w:rsidRPr="00511B70" w:rsidRDefault="003769B2" w:rsidP="00376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lastRenderedPageBreak/>
        <w:t>Лист-погодження</w:t>
      </w:r>
    </w:p>
    <w:p w:rsidR="003769B2" w:rsidRPr="00511B70" w:rsidRDefault="003769B2" w:rsidP="00376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>до проєкту рішення Семенівської селищної ради «</w:t>
      </w:r>
      <w:r w:rsidRPr="00100C33">
        <w:rPr>
          <w:rFonts w:ascii="Times New Roman" w:hAnsi="Times New Roman" w:cs="Times New Roman"/>
          <w:sz w:val="28"/>
          <w:szCs w:val="28"/>
        </w:rPr>
        <w:t xml:space="preserve">Про  </w:t>
      </w:r>
      <w:r w:rsidRPr="003769B2">
        <w:rPr>
          <w:rFonts w:ascii="Times New Roman" w:hAnsi="Times New Roman"/>
          <w:sz w:val="28"/>
          <w:szCs w:val="28"/>
        </w:rPr>
        <w:t xml:space="preserve">уповноваження на внесення рішень  щодо адрес </w:t>
      </w:r>
      <w:r w:rsidRPr="003769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об’єктів будівництва та об’єктів нерухомого майна </w:t>
      </w:r>
      <w:r w:rsidRPr="003769B2">
        <w:rPr>
          <w:rFonts w:ascii="Times New Roman" w:hAnsi="Times New Roman"/>
          <w:sz w:val="28"/>
          <w:szCs w:val="28"/>
        </w:rPr>
        <w:t>до Реєстру будівельної діяльності</w:t>
      </w:r>
      <w:r w:rsidRPr="00511B70">
        <w:rPr>
          <w:rFonts w:ascii="Times New Roman" w:hAnsi="Times New Roman" w:cs="Times New Roman"/>
          <w:sz w:val="28"/>
          <w:szCs w:val="28"/>
        </w:rPr>
        <w:t>»</w:t>
      </w:r>
    </w:p>
    <w:p w:rsidR="003769B2" w:rsidRPr="003769B2" w:rsidRDefault="003769B2" w:rsidP="003769B2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Проєкт розроблено :</w:t>
      </w: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511B70">
        <w:rPr>
          <w:rFonts w:ascii="Times New Roman" w:hAnsi="Times New Roman" w:cs="Times New Roman"/>
          <w:sz w:val="28"/>
          <w:szCs w:val="28"/>
        </w:rPr>
        <w:t xml:space="preserve"> юридичного відділу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11B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М. В.  Зайченко </w:t>
      </w:r>
      <w:r w:rsidRPr="00511B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B70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11B70">
        <w:rPr>
          <w:rFonts w:ascii="Times New Roman" w:hAnsi="Times New Roman" w:cs="Times New Roman"/>
          <w:sz w:val="28"/>
          <w:szCs w:val="28"/>
        </w:rPr>
        <w:t xml:space="preserve">       С. С. Чинчик </w:t>
      </w: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B78" w:rsidRDefault="003769B2" w:rsidP="00A26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A0F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 w:rsidR="00A26B78" w:rsidRPr="000B03CF">
        <w:rPr>
          <w:rFonts w:ascii="Times New Roman" w:hAnsi="Times New Roman" w:cs="Times New Roman"/>
          <w:sz w:val="28"/>
          <w:szCs w:val="28"/>
        </w:rPr>
        <w:t xml:space="preserve">містобудування, архітектури, </w:t>
      </w:r>
    </w:p>
    <w:p w:rsidR="00A26B78" w:rsidRDefault="00A26B78" w:rsidP="00A26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3CF">
        <w:rPr>
          <w:rFonts w:ascii="Times New Roman" w:hAnsi="Times New Roman" w:cs="Times New Roman"/>
          <w:sz w:val="28"/>
          <w:szCs w:val="28"/>
        </w:rPr>
        <w:t xml:space="preserve">житлово-комунального господарства, </w:t>
      </w:r>
    </w:p>
    <w:p w:rsidR="00A26B78" w:rsidRDefault="00A26B78" w:rsidP="00A26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3CF">
        <w:rPr>
          <w:rFonts w:ascii="Times New Roman" w:hAnsi="Times New Roman" w:cs="Times New Roman"/>
          <w:sz w:val="28"/>
          <w:szCs w:val="28"/>
        </w:rPr>
        <w:t>цивільного захисту, оборонної роботи та</w:t>
      </w:r>
    </w:p>
    <w:p w:rsidR="003769B2" w:rsidRPr="00797A0F" w:rsidRDefault="00A26B78" w:rsidP="00A26B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03CF">
        <w:rPr>
          <w:rFonts w:ascii="Times New Roman" w:hAnsi="Times New Roman" w:cs="Times New Roman"/>
          <w:sz w:val="28"/>
          <w:szCs w:val="28"/>
        </w:rPr>
        <w:t xml:space="preserve"> взаємодії з правоохоронними органами</w:t>
      </w:r>
      <w:r w:rsidR="003769B2" w:rsidRPr="00797A0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769B2">
        <w:rPr>
          <w:rFonts w:ascii="Times New Roman" w:hAnsi="Times New Roman" w:cs="Times New Roman"/>
          <w:sz w:val="28"/>
          <w:szCs w:val="28"/>
        </w:rPr>
        <w:t xml:space="preserve">       </w:t>
      </w:r>
      <w:r w:rsidR="003769B2" w:rsidRPr="00797A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С. В. Коверя </w:t>
      </w:r>
      <w:r w:rsidR="003769B2" w:rsidRPr="00797A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69B2" w:rsidRPr="00511B70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9B2" w:rsidRDefault="003769B2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B70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B70">
        <w:rPr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</w:p>
    <w:p w:rsidR="00A26B78" w:rsidRDefault="00A26B78" w:rsidP="003769B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26B7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 аграрної політики, земельних відносин, </w:t>
      </w:r>
    </w:p>
    <w:p w:rsidR="00A26B78" w:rsidRDefault="00A26B78" w:rsidP="003769B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26B7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екології, природокористування, охорони </w:t>
      </w:r>
    </w:p>
    <w:p w:rsidR="00A26B78" w:rsidRDefault="00A26B78" w:rsidP="003769B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26B7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навколишнього середовища, житлово-комунального </w:t>
      </w:r>
    </w:p>
    <w:p w:rsidR="003769B2" w:rsidRPr="00A26B78" w:rsidRDefault="00A26B78" w:rsidP="00376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B7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господарства, містобудування та будівництва</w:t>
      </w:r>
      <w:r w:rsidR="003769B2" w:rsidRPr="00A26B7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769B2" w:rsidRPr="00A26B7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Р. М. Мидловець</w:t>
      </w:r>
      <w:r w:rsidR="003769B2" w:rsidRPr="00A2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9B2" w:rsidRPr="00A26B78" w:rsidRDefault="003769B2" w:rsidP="003769B2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3769B2" w:rsidRPr="003769B2" w:rsidRDefault="003769B2" w:rsidP="003769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3769B2" w:rsidRPr="003769B2" w:rsidSect="00FE4E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5A4"/>
    <w:multiLevelType w:val="hybridMultilevel"/>
    <w:tmpl w:val="617EAC62"/>
    <w:lvl w:ilvl="0" w:tplc="B30425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9C4B98"/>
    <w:multiLevelType w:val="hybridMultilevel"/>
    <w:tmpl w:val="2D022772"/>
    <w:lvl w:ilvl="0" w:tplc="44E44AA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52D0"/>
    <w:rsid w:val="000A30C7"/>
    <w:rsid w:val="000B03CF"/>
    <w:rsid w:val="00140429"/>
    <w:rsid w:val="001E6BDD"/>
    <w:rsid w:val="00212571"/>
    <w:rsid w:val="003769B2"/>
    <w:rsid w:val="00514D22"/>
    <w:rsid w:val="005E5649"/>
    <w:rsid w:val="00632A92"/>
    <w:rsid w:val="0068748F"/>
    <w:rsid w:val="00695981"/>
    <w:rsid w:val="00700440"/>
    <w:rsid w:val="007F0BE6"/>
    <w:rsid w:val="00831658"/>
    <w:rsid w:val="008664AD"/>
    <w:rsid w:val="009D4392"/>
    <w:rsid w:val="00A15206"/>
    <w:rsid w:val="00A26B78"/>
    <w:rsid w:val="00A46639"/>
    <w:rsid w:val="00AC4F77"/>
    <w:rsid w:val="00B15DE8"/>
    <w:rsid w:val="00B20B2A"/>
    <w:rsid w:val="00B6575E"/>
    <w:rsid w:val="00BE5B63"/>
    <w:rsid w:val="00C27932"/>
    <w:rsid w:val="00C37347"/>
    <w:rsid w:val="00C40BC2"/>
    <w:rsid w:val="00C62EFD"/>
    <w:rsid w:val="00C646EB"/>
    <w:rsid w:val="00CC2767"/>
    <w:rsid w:val="00CF452A"/>
    <w:rsid w:val="00D629BA"/>
    <w:rsid w:val="00E55D25"/>
    <w:rsid w:val="00E66665"/>
    <w:rsid w:val="00EC52D0"/>
    <w:rsid w:val="00F33D62"/>
    <w:rsid w:val="00F60204"/>
    <w:rsid w:val="00FA2895"/>
    <w:rsid w:val="00FB03E5"/>
    <w:rsid w:val="00FE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3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5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75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nhideWhenUsed/>
    <w:rsid w:val="00FA2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C62EFD"/>
    <w:rPr>
      <w:i/>
      <w:iCs/>
    </w:rPr>
  </w:style>
  <w:style w:type="paragraph" w:customStyle="1" w:styleId="rvps2">
    <w:name w:val="rvps2"/>
    <w:basedOn w:val="a"/>
    <w:rsid w:val="0063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632A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1295</Words>
  <Characters>7385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Керуючий справами</dc:creator>
  <cp:lastModifiedBy>Sem108</cp:lastModifiedBy>
  <cp:revision>13</cp:revision>
  <cp:lastPrinted>2022-01-28T12:02:00Z</cp:lastPrinted>
  <dcterms:created xsi:type="dcterms:W3CDTF">2022-01-04T08:22:00Z</dcterms:created>
  <dcterms:modified xsi:type="dcterms:W3CDTF">2022-01-31T11:43:00Z</dcterms:modified>
</cp:coreProperties>
</file>