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2B" w:rsidRPr="006A13EC" w:rsidRDefault="00BE772B" w:rsidP="00BE772B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-114300</wp:posOffset>
            </wp:positionV>
            <wp:extent cx="478790" cy="682625"/>
            <wp:effectExtent l="19050" t="0" r="0" b="0"/>
            <wp:wrapNone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772B" w:rsidRPr="006A13EC" w:rsidRDefault="00BE772B" w:rsidP="00BE772B">
      <w:pPr>
        <w:jc w:val="center"/>
      </w:pPr>
    </w:p>
    <w:p w:rsidR="00BE772B" w:rsidRPr="006A13EC" w:rsidRDefault="00BE772B" w:rsidP="00BE772B">
      <w:pPr>
        <w:jc w:val="center"/>
      </w:pPr>
    </w:p>
    <w:p w:rsidR="00BE772B" w:rsidRPr="006A13EC" w:rsidRDefault="00BE772B" w:rsidP="00BE772B">
      <w:pPr>
        <w:jc w:val="center"/>
      </w:pPr>
      <w:r w:rsidRPr="006A13EC">
        <w:t>СЕМЕНІВСЬКА СЕЛИЩНА РАДА</w:t>
      </w:r>
    </w:p>
    <w:p w:rsidR="00BE772B" w:rsidRPr="006A13EC" w:rsidRDefault="00BE772B" w:rsidP="00BE772B">
      <w:pPr>
        <w:jc w:val="center"/>
      </w:pPr>
      <w:r w:rsidRPr="006A13EC">
        <w:t>СЕМЕНІВСЬКОГО РАЙОНУ ПОЛТАВСЬКОЇ ОБЛАСТІ</w:t>
      </w:r>
    </w:p>
    <w:p w:rsidR="00BE772B" w:rsidRPr="00BE772B" w:rsidRDefault="00BE772B" w:rsidP="00BE772B">
      <w:pPr>
        <w:jc w:val="center"/>
        <w:rPr>
          <w:lang w:val="ru-RU"/>
        </w:rPr>
      </w:pPr>
    </w:p>
    <w:p w:rsidR="00BE772B" w:rsidRPr="006A13EC" w:rsidRDefault="00BE772B" w:rsidP="00BE772B">
      <w:pPr>
        <w:jc w:val="center"/>
      </w:pPr>
      <w:r w:rsidRPr="00BB2BAE">
        <w:t>Шістдесят</w:t>
      </w:r>
      <w:r w:rsidR="00BB2BAE" w:rsidRPr="00BB2BAE">
        <w:t xml:space="preserve"> перша</w:t>
      </w:r>
      <w:r w:rsidRPr="00BB2BAE">
        <w:t xml:space="preserve">  сесія</w:t>
      </w:r>
      <w:r>
        <w:t xml:space="preserve"> </w:t>
      </w:r>
      <w:r w:rsidRPr="006A13EC">
        <w:t>селищної  ради</w:t>
      </w:r>
    </w:p>
    <w:p w:rsidR="00BE772B" w:rsidRPr="006A13EC" w:rsidRDefault="00BE772B" w:rsidP="00BE772B">
      <w:pPr>
        <w:jc w:val="center"/>
      </w:pPr>
      <w:r w:rsidRPr="006A13EC">
        <w:t>першого  скликання</w:t>
      </w:r>
    </w:p>
    <w:p w:rsidR="00BE772B" w:rsidRPr="006A13EC" w:rsidRDefault="00BE772B" w:rsidP="00BE772B">
      <w:pPr>
        <w:jc w:val="center"/>
      </w:pPr>
    </w:p>
    <w:p w:rsidR="00BE772B" w:rsidRPr="005B2B06" w:rsidRDefault="00BE772B" w:rsidP="00BE772B">
      <w:pPr>
        <w:jc w:val="center"/>
        <w:rPr>
          <w:b/>
        </w:rPr>
      </w:pPr>
      <w:r w:rsidRPr="005B2B06">
        <w:rPr>
          <w:b/>
        </w:rPr>
        <w:t xml:space="preserve">     Р І Ш Е Н </w:t>
      </w:r>
      <w:proofErr w:type="spellStart"/>
      <w:r w:rsidRPr="005B2B06">
        <w:rPr>
          <w:b/>
        </w:rPr>
        <w:t>Н</w:t>
      </w:r>
      <w:proofErr w:type="spellEnd"/>
      <w:r w:rsidRPr="005B2B06">
        <w:rPr>
          <w:b/>
        </w:rPr>
        <w:t xml:space="preserve"> Я</w:t>
      </w:r>
    </w:p>
    <w:p w:rsidR="009E2E18" w:rsidRPr="002570B7" w:rsidRDefault="009E2E18" w:rsidP="009E2E18"/>
    <w:p w:rsidR="009E2E18" w:rsidRPr="002570B7" w:rsidRDefault="005F041B" w:rsidP="009E2E18">
      <w:r>
        <w:t>09</w:t>
      </w:r>
      <w:r w:rsidR="00BB2BAE">
        <w:t xml:space="preserve"> жовтня</w:t>
      </w:r>
      <w:r w:rsidR="00BE772B">
        <w:t xml:space="preserve">  2020</w:t>
      </w:r>
      <w:r w:rsidR="009E2E18" w:rsidRPr="002570B7">
        <w:t xml:space="preserve">  року</w:t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  <w:t xml:space="preserve">   </w:t>
      </w:r>
      <w:r w:rsidR="00BE772B">
        <w:t xml:space="preserve">             </w:t>
      </w:r>
      <w:r w:rsidR="009E2E18" w:rsidRPr="002570B7">
        <w:t xml:space="preserve"> смт.</w:t>
      </w:r>
      <w:r w:rsidR="00BE772B">
        <w:t xml:space="preserve"> </w:t>
      </w:r>
      <w:r w:rsidR="009E2E18" w:rsidRPr="002570B7">
        <w:t>Семенівка</w:t>
      </w:r>
    </w:p>
    <w:p w:rsidR="002B3670" w:rsidRPr="00B44F84" w:rsidRDefault="002B3670" w:rsidP="002B3670"/>
    <w:p w:rsidR="002B3670" w:rsidRPr="00D6749B" w:rsidRDefault="002B3670" w:rsidP="00BE772B">
      <w:pPr>
        <w:tabs>
          <w:tab w:val="left" w:pos="4820"/>
        </w:tabs>
        <w:ind w:right="4251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BE772B">
        <w:t>гр. Мокляка Вадима Володимировича</w:t>
      </w:r>
      <w:r w:rsidR="009E2E18">
        <w:t xml:space="preserve"> </w:t>
      </w:r>
      <w:r w:rsidR="0017119B" w:rsidRPr="004B0F40">
        <w:t xml:space="preserve"> </w:t>
      </w:r>
      <w:r w:rsidRPr="004B0F40">
        <w:t xml:space="preserve">щодо </w:t>
      </w:r>
      <w:r w:rsidR="008712BD" w:rsidRPr="004B0F40">
        <w:t xml:space="preserve">надання права </w:t>
      </w:r>
      <w:r w:rsidR="00BE772B">
        <w:t xml:space="preserve">обмеженого платного строкового користування (права </w:t>
      </w:r>
      <w:r w:rsidR="008712BD" w:rsidRPr="004B0F40">
        <w:t>земельного сервітуту</w:t>
      </w:r>
      <w:r w:rsidR="00BE772B">
        <w:t>)</w:t>
      </w:r>
      <w:r w:rsidR="008712BD" w:rsidRPr="004B0F40">
        <w:t xml:space="preserve"> на земельну ділянку </w:t>
      </w:r>
      <w:r w:rsidR="00BE772B" w:rsidRPr="00E927D6">
        <w:t>комунальної власності Семенівської селищної ради</w:t>
      </w:r>
      <w:r w:rsidR="00BE772B" w:rsidRPr="00D863DF">
        <w:t xml:space="preserve"> </w:t>
      </w:r>
      <w:r w:rsidR="00BE772B" w:rsidRPr="00E927D6">
        <w:t>із земель житлової та громадської забудови</w:t>
      </w:r>
      <w:r w:rsidR="00BE772B">
        <w:t xml:space="preserve"> з цільовим призначенням </w:t>
      </w:r>
      <w:r w:rsidR="00BE772B" w:rsidRPr="00E927D6">
        <w:t>для будівництва та обслуговування будівель торгівлі</w:t>
      </w:r>
      <w:r w:rsidR="00BE772B">
        <w:t xml:space="preserve"> </w:t>
      </w:r>
      <w:r w:rsidR="00BE772B" w:rsidRPr="00E927D6">
        <w:t>з кадастровим номером: 5324555100:30:004:04</w:t>
      </w:r>
      <w:r w:rsidR="00BE772B">
        <w:t>75</w:t>
      </w:r>
      <w:r w:rsidR="00BE772B" w:rsidRPr="00E927D6">
        <w:t xml:space="preserve"> </w:t>
      </w:r>
      <w:r w:rsidR="00BE772B">
        <w:t>площею 0,009</w:t>
      </w:r>
      <w:r w:rsidR="00BE772B" w:rsidRPr="00E927D6">
        <w:t xml:space="preserve">0 га по вул. Незалежності в </w:t>
      </w:r>
      <w:r w:rsidR="00BE772B">
        <w:t xml:space="preserve">                        </w:t>
      </w:r>
      <w:r w:rsidR="00BE772B" w:rsidRPr="00E927D6">
        <w:t>смт. Семенівка Семенівського району Полтавської області</w:t>
      </w:r>
      <w:r w:rsidR="008712BD" w:rsidRPr="004B0F40">
        <w:t>,</w:t>
      </w:r>
      <w:r w:rsidR="00D6749B" w:rsidRPr="004B0F40">
        <w:t xml:space="preserve"> </w:t>
      </w:r>
      <w:r w:rsidRPr="004B0F40">
        <w:t xml:space="preserve">керуючись </w:t>
      </w:r>
      <w:r w:rsidR="00BE772B">
        <w:t xml:space="preserve">               </w:t>
      </w:r>
      <w:r w:rsidRPr="004B0F40">
        <w:t xml:space="preserve">ст.ст. 12, 99, 100, 101, Земельного Кодексу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BE772B">
        <w:t>їні»</w:t>
      </w:r>
      <w:r w:rsidR="00472CC1" w:rsidRPr="004B0F40">
        <w:t xml:space="preserve"> </w:t>
      </w:r>
      <w:r w:rsidRPr="004B0F40">
        <w:t xml:space="preserve">та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472CC1">
      <w:pPr>
        <w:ind w:firstLine="708"/>
        <w:jc w:val="center"/>
        <w:rPr>
          <w:b/>
        </w:rPr>
      </w:pPr>
      <w:r w:rsidRPr="004B0F40">
        <w:rPr>
          <w:b/>
        </w:rPr>
        <w:t>В</w:t>
      </w:r>
      <w:r w:rsidR="00B62833">
        <w:rPr>
          <w:b/>
        </w:rPr>
        <w:t xml:space="preserve"> </w:t>
      </w:r>
      <w:r w:rsidRPr="004B0F40">
        <w:rPr>
          <w:b/>
        </w:rPr>
        <w:t>И</w:t>
      </w:r>
      <w:r w:rsidR="00B62833">
        <w:rPr>
          <w:b/>
        </w:rPr>
        <w:t xml:space="preserve"> </w:t>
      </w:r>
      <w:r w:rsidRPr="004B0F40">
        <w:rPr>
          <w:b/>
        </w:rPr>
        <w:t>Р</w:t>
      </w:r>
      <w:r w:rsidR="00B62833">
        <w:rPr>
          <w:b/>
        </w:rPr>
        <w:t xml:space="preserve"> </w:t>
      </w:r>
      <w:r w:rsidRPr="004B0F40">
        <w:rPr>
          <w:b/>
        </w:rPr>
        <w:t>І</w:t>
      </w:r>
      <w:r w:rsidR="00B62833">
        <w:rPr>
          <w:b/>
        </w:rPr>
        <w:t xml:space="preserve"> </w:t>
      </w:r>
      <w:r w:rsidRPr="004B0F40">
        <w:rPr>
          <w:b/>
        </w:rPr>
        <w:t>Ш</w:t>
      </w:r>
      <w:r w:rsidR="00B62833">
        <w:rPr>
          <w:b/>
        </w:rPr>
        <w:t xml:space="preserve"> </w:t>
      </w:r>
      <w:r w:rsidRPr="004B0F40">
        <w:rPr>
          <w:b/>
        </w:rPr>
        <w:t>И</w:t>
      </w:r>
      <w:r w:rsidR="00B62833">
        <w:rPr>
          <w:b/>
        </w:rPr>
        <w:t xml:space="preserve"> </w:t>
      </w:r>
      <w:r w:rsidRPr="004B0F40">
        <w:rPr>
          <w:b/>
        </w:rPr>
        <w:t>Л</w:t>
      </w:r>
      <w:r w:rsidR="00B62833">
        <w:rPr>
          <w:b/>
        </w:rPr>
        <w:t xml:space="preserve"> </w:t>
      </w:r>
      <w:r w:rsidRPr="004B0F40">
        <w:rPr>
          <w:b/>
        </w:rPr>
        <w:t>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651F48" w:rsidRDefault="00BA654C" w:rsidP="0077358F">
      <w:pPr>
        <w:numPr>
          <w:ilvl w:val="0"/>
          <w:numId w:val="1"/>
        </w:numPr>
        <w:ind w:left="0" w:firstLine="708"/>
        <w:jc w:val="both"/>
      </w:pPr>
      <w:r>
        <w:t>Надати</w:t>
      </w:r>
      <w:r w:rsidR="00472CC1" w:rsidRPr="004B0F40">
        <w:t xml:space="preserve"> </w:t>
      </w:r>
      <w:r w:rsidR="00BE772B">
        <w:t>гр. Мокляку Вадиму Володимировичу</w:t>
      </w:r>
      <w:r w:rsidR="00390510" w:rsidRPr="004B0F40">
        <w:t xml:space="preserve"> </w:t>
      </w:r>
      <w:r w:rsidR="00651F48">
        <w:t>право обмеженого</w:t>
      </w:r>
      <w:r w:rsidR="002B3670" w:rsidRPr="004B0F40">
        <w:t xml:space="preserve"> </w:t>
      </w:r>
      <w:r w:rsidR="00472CC1" w:rsidRPr="004B0F40">
        <w:t>платн</w:t>
      </w:r>
      <w:r w:rsidR="00651F48">
        <w:t>ого</w:t>
      </w:r>
      <w:r w:rsidR="00472CC1" w:rsidRPr="004B0F40">
        <w:t xml:space="preserve"> строков</w:t>
      </w:r>
      <w:r w:rsidR="00651F48">
        <w:t>ого</w:t>
      </w:r>
      <w:r w:rsidR="00472CC1" w:rsidRPr="004B0F40">
        <w:t xml:space="preserve"> </w:t>
      </w:r>
      <w:r w:rsidR="002B3670" w:rsidRPr="004B0F40">
        <w:t>користування (прав</w:t>
      </w:r>
      <w:r>
        <w:t>о</w:t>
      </w:r>
      <w:r w:rsidR="002B3670" w:rsidRPr="004B0F40">
        <w:t xml:space="preserve"> земельного сервітуту</w:t>
      </w:r>
      <w:r w:rsidR="00D952B6" w:rsidRPr="004B0F40">
        <w:t>)</w:t>
      </w:r>
      <w:r w:rsidR="00651F48">
        <w:t xml:space="preserve"> </w:t>
      </w:r>
      <w:r w:rsidR="00651F48" w:rsidRPr="004B0F40">
        <w:t xml:space="preserve">на земельну ділянку </w:t>
      </w:r>
      <w:r w:rsidR="00651F48" w:rsidRPr="00E927D6">
        <w:t>комунальної власності Семенівської селищної ради</w:t>
      </w:r>
      <w:r w:rsidR="00651F48" w:rsidRPr="00D863DF">
        <w:t xml:space="preserve"> </w:t>
      </w:r>
      <w:r w:rsidR="00651F48" w:rsidRPr="00E927D6">
        <w:t>із земель житлової та громадської забудови</w:t>
      </w:r>
      <w:r w:rsidR="00651F48">
        <w:t xml:space="preserve"> з цільовим призначенням </w:t>
      </w:r>
      <w:r w:rsidR="00651F48" w:rsidRPr="00E927D6">
        <w:t>для будівництва та обслуговування будівель торгівлі</w:t>
      </w:r>
      <w:r w:rsidR="00651F48">
        <w:t xml:space="preserve"> </w:t>
      </w:r>
      <w:r w:rsidR="00651F48" w:rsidRPr="00E927D6">
        <w:t>з кадастровим номером: 5324555100:30:004:04</w:t>
      </w:r>
      <w:r w:rsidR="00651F48">
        <w:t>75</w:t>
      </w:r>
      <w:r w:rsidR="00651F48" w:rsidRPr="00E927D6">
        <w:t xml:space="preserve"> </w:t>
      </w:r>
      <w:r w:rsidR="00651F48">
        <w:t>площею 0,009</w:t>
      </w:r>
      <w:r w:rsidR="00651F48" w:rsidRPr="00E927D6">
        <w:t xml:space="preserve">0 га по вул. Незалежності в </w:t>
      </w:r>
      <w:r w:rsidR="00651F48">
        <w:t xml:space="preserve">                        </w:t>
      </w:r>
      <w:r w:rsidR="00651F48" w:rsidRPr="00E927D6">
        <w:t>смт. Семенівка Семенівського району Полтавської області</w:t>
      </w:r>
      <w:r w:rsidR="00651F48">
        <w:t xml:space="preserve"> строком </w:t>
      </w:r>
    </w:p>
    <w:p w:rsidR="00651F48" w:rsidRDefault="00651F48" w:rsidP="0077358F">
      <w:pPr>
        <w:numPr>
          <w:ilvl w:val="0"/>
          <w:numId w:val="1"/>
        </w:numPr>
        <w:ind w:left="0" w:firstLine="708"/>
        <w:jc w:val="both"/>
      </w:pPr>
      <w:r w:rsidRPr="00651F48">
        <w:t xml:space="preserve">Встановити, що </w:t>
      </w:r>
      <w:r>
        <w:t>право обмеженого</w:t>
      </w:r>
      <w:r w:rsidRPr="004B0F40">
        <w:t xml:space="preserve"> користування </w:t>
      </w:r>
      <w:r>
        <w:t xml:space="preserve">земельною ділянкою </w:t>
      </w:r>
      <w:r w:rsidRPr="004B0F40">
        <w:t>(прав</w:t>
      </w:r>
      <w:r>
        <w:t>о</w:t>
      </w:r>
      <w:r w:rsidRPr="004B0F40">
        <w:t xml:space="preserve"> земельного сервітуту)</w:t>
      </w:r>
      <w:r>
        <w:t xml:space="preserve"> </w:t>
      </w:r>
      <w:r w:rsidRPr="00651F48">
        <w:t>надається на 20 (двадцять) років.</w:t>
      </w:r>
    </w:p>
    <w:p w:rsidR="00651F48" w:rsidRPr="00651F48" w:rsidRDefault="00651F48" w:rsidP="0077358F">
      <w:pPr>
        <w:numPr>
          <w:ilvl w:val="0"/>
          <w:numId w:val="1"/>
        </w:numPr>
        <w:ind w:left="0" w:firstLine="708"/>
        <w:jc w:val="both"/>
      </w:pPr>
      <w:r>
        <w:t xml:space="preserve">Плату за користування земельною ділянкою встановити </w:t>
      </w:r>
      <w:r w:rsidRPr="004B0F40">
        <w:t xml:space="preserve">на рівні 10% від нормативної грошової оцінки землі, як за земельні ділянки </w:t>
      </w:r>
      <w:r>
        <w:t xml:space="preserve">з цільовим призначенням </w:t>
      </w:r>
      <w:r w:rsidRPr="00E927D6">
        <w:t>для будівництва та обслуговування будівель торгівлі</w:t>
      </w:r>
      <w:r>
        <w:t>.</w:t>
      </w:r>
    </w:p>
    <w:p w:rsidR="00651F48" w:rsidRPr="001B2F4E" w:rsidRDefault="001D7E97" w:rsidP="00F95917">
      <w:pPr>
        <w:numPr>
          <w:ilvl w:val="0"/>
          <w:numId w:val="1"/>
        </w:numPr>
        <w:tabs>
          <w:tab w:val="left" w:pos="851"/>
          <w:tab w:val="left" w:pos="993"/>
        </w:tabs>
        <w:ind w:left="0" w:firstLine="708"/>
        <w:jc w:val="both"/>
        <w:rPr>
          <w:shd w:val="clear" w:color="auto" w:fill="FFFFFF"/>
        </w:rPr>
      </w:pPr>
      <w:r>
        <w:rPr>
          <w:color w:val="000000"/>
        </w:rPr>
        <w:lastRenderedPageBreak/>
        <w:t xml:space="preserve">Власнику земельної ділянки – Семенівській селищній раді в особі селищного голови – укласти </w:t>
      </w:r>
      <w:r w:rsidR="00651F48">
        <w:rPr>
          <w:color w:val="000000"/>
        </w:rPr>
        <w:t>догов</w:t>
      </w:r>
      <w:r w:rsidR="00F95917">
        <w:rPr>
          <w:color w:val="000000"/>
        </w:rPr>
        <w:t>ір</w:t>
      </w:r>
      <w:r w:rsidR="00651F48">
        <w:rPr>
          <w:color w:val="000000"/>
        </w:rPr>
        <w:t xml:space="preserve"> встановлення земельного сервітуту</w:t>
      </w:r>
      <w:r w:rsidR="00651F48" w:rsidRPr="001B2F4E">
        <w:rPr>
          <w:color w:val="000000"/>
        </w:rPr>
        <w:t xml:space="preserve"> </w:t>
      </w:r>
      <w:r w:rsidR="00F95917">
        <w:rPr>
          <w:color w:val="000000"/>
        </w:rPr>
        <w:t>з набувачем сервітутних прав</w:t>
      </w:r>
      <w:r w:rsidR="00651F48" w:rsidRPr="001B2F4E">
        <w:rPr>
          <w:color w:val="000000"/>
        </w:rPr>
        <w:t>.</w:t>
      </w:r>
    </w:p>
    <w:p w:rsidR="0077358F" w:rsidRPr="004B0F40" w:rsidRDefault="00F95917" w:rsidP="00F95917">
      <w:pPr>
        <w:numPr>
          <w:ilvl w:val="0"/>
          <w:numId w:val="1"/>
        </w:numPr>
        <w:ind w:left="0" w:firstLine="708"/>
        <w:jc w:val="both"/>
      </w:pPr>
      <w:r>
        <w:t xml:space="preserve">Набувачу сервітутних прав гр. Мокляку Вадиму Володимировичу </w:t>
      </w:r>
      <w:r w:rsidR="00BB2BAE">
        <w:t xml:space="preserve">після укладення договору </w:t>
      </w:r>
      <w:r w:rsidR="00BB2BAE">
        <w:rPr>
          <w:color w:val="000000"/>
        </w:rPr>
        <w:t>встановлення земельного сервітуту</w:t>
      </w:r>
      <w:r w:rsidR="00BB2BAE" w:rsidRPr="001B2F4E">
        <w:rPr>
          <w:color w:val="000000"/>
        </w:rPr>
        <w:t xml:space="preserve"> </w:t>
      </w:r>
      <w:r w:rsidR="002B3670" w:rsidRPr="004B0F40">
        <w:t>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</w:t>
      </w:r>
      <w:r w:rsidR="009023F3" w:rsidRPr="004B0F40">
        <w:t xml:space="preserve"> </w:t>
      </w:r>
      <w:r w:rsidR="002B3670" w:rsidRPr="004B0F40">
        <w:t>надавши копію підтверджуючого документ</w:t>
      </w:r>
      <w:r w:rsidR="00BB2BAE">
        <w:t>у</w:t>
      </w:r>
      <w:r w:rsidR="002B3670" w:rsidRPr="004B0F40">
        <w:t>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B3670" w:rsidRPr="004B0F40" w:rsidRDefault="002B3670" w:rsidP="004E574F">
      <w:pPr>
        <w:rPr>
          <w:b/>
        </w:rPr>
      </w:pPr>
      <w:r w:rsidRPr="004B0F40">
        <w:rPr>
          <w:b/>
        </w:rPr>
        <w:t xml:space="preserve">СЕЛИЩНИЙ ГОЛОВА                                        </w:t>
      </w:r>
      <w:r w:rsidR="0077358F" w:rsidRPr="004B0F40">
        <w:rPr>
          <w:b/>
        </w:rPr>
        <w:t xml:space="preserve"> </w:t>
      </w:r>
      <w:r w:rsidRPr="004B0F40">
        <w:rPr>
          <w:b/>
        </w:rPr>
        <w:t xml:space="preserve">        Л.</w:t>
      </w:r>
      <w:r w:rsidR="004E574F" w:rsidRPr="004B0F40">
        <w:rPr>
          <w:b/>
        </w:rPr>
        <w:t xml:space="preserve"> П. </w:t>
      </w:r>
      <w:r w:rsidRPr="004B0F40">
        <w:rPr>
          <w:b/>
        </w:rPr>
        <w:t>МИЛАШЕВИЧ</w:t>
      </w:r>
    </w:p>
    <w:p w:rsidR="0034409A" w:rsidRPr="004B0F40" w:rsidRDefault="0034409A" w:rsidP="0077358F">
      <w:pPr>
        <w:ind w:firstLine="708"/>
      </w:pPr>
    </w:p>
    <w:sectPr w:rsidR="0034409A" w:rsidRPr="004B0F40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3789E"/>
    <w:multiLevelType w:val="hybridMultilevel"/>
    <w:tmpl w:val="B712B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89EC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D1C11"/>
    <w:rsid w:val="000E2EC1"/>
    <w:rsid w:val="000F512B"/>
    <w:rsid w:val="0011382B"/>
    <w:rsid w:val="0012407F"/>
    <w:rsid w:val="00141D98"/>
    <w:rsid w:val="0017119B"/>
    <w:rsid w:val="001D2346"/>
    <w:rsid w:val="001D7E97"/>
    <w:rsid w:val="001E1481"/>
    <w:rsid w:val="002009DA"/>
    <w:rsid w:val="002312EE"/>
    <w:rsid w:val="0028031D"/>
    <w:rsid w:val="00293148"/>
    <w:rsid w:val="002B3670"/>
    <w:rsid w:val="002D226E"/>
    <w:rsid w:val="00314BAB"/>
    <w:rsid w:val="00331123"/>
    <w:rsid w:val="0034409A"/>
    <w:rsid w:val="00390510"/>
    <w:rsid w:val="003A1859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352C5"/>
    <w:rsid w:val="005C7EE6"/>
    <w:rsid w:val="005E28CF"/>
    <w:rsid w:val="005F041B"/>
    <w:rsid w:val="006069D6"/>
    <w:rsid w:val="00645E24"/>
    <w:rsid w:val="00651F48"/>
    <w:rsid w:val="007304C3"/>
    <w:rsid w:val="0077358F"/>
    <w:rsid w:val="00797DF4"/>
    <w:rsid w:val="007C1EC6"/>
    <w:rsid w:val="008712BD"/>
    <w:rsid w:val="00876A1A"/>
    <w:rsid w:val="008B737C"/>
    <w:rsid w:val="008F1E16"/>
    <w:rsid w:val="009023F3"/>
    <w:rsid w:val="009C65B3"/>
    <w:rsid w:val="009D28F5"/>
    <w:rsid w:val="009E2E18"/>
    <w:rsid w:val="009F5108"/>
    <w:rsid w:val="00A24769"/>
    <w:rsid w:val="00A768A4"/>
    <w:rsid w:val="00AB2A19"/>
    <w:rsid w:val="00B14885"/>
    <w:rsid w:val="00B2068D"/>
    <w:rsid w:val="00B61184"/>
    <w:rsid w:val="00B62833"/>
    <w:rsid w:val="00BA654C"/>
    <w:rsid w:val="00BB2BAE"/>
    <w:rsid w:val="00BD7EE5"/>
    <w:rsid w:val="00BE4630"/>
    <w:rsid w:val="00BE772B"/>
    <w:rsid w:val="00C9083D"/>
    <w:rsid w:val="00CD4A8E"/>
    <w:rsid w:val="00CF3EE9"/>
    <w:rsid w:val="00D35889"/>
    <w:rsid w:val="00D6749B"/>
    <w:rsid w:val="00D952B6"/>
    <w:rsid w:val="00EC650A"/>
    <w:rsid w:val="00F1178B"/>
    <w:rsid w:val="00F45DB3"/>
    <w:rsid w:val="00F64C2D"/>
    <w:rsid w:val="00F95917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8</cp:revision>
  <cp:lastPrinted>2019-03-06T09:30:00Z</cp:lastPrinted>
  <dcterms:created xsi:type="dcterms:W3CDTF">2020-09-15T08:28:00Z</dcterms:created>
  <dcterms:modified xsi:type="dcterms:W3CDTF">2020-10-19T06:10:00Z</dcterms:modified>
</cp:coreProperties>
</file>