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0AD" w:rsidRPr="007C76C9" w:rsidRDefault="004D00AD" w:rsidP="004D00AD">
      <w:pPr>
        <w:spacing w:after="0" w:line="240" w:lineRule="auto"/>
        <w:jc w:val="center"/>
        <w:rPr>
          <w:rFonts w:ascii="Times New Roman" w:hAnsi="Times New Roman" w:cs="Times New Roman"/>
          <w:color w:val="000000" w:themeColor="text1"/>
        </w:rPr>
      </w:pPr>
      <w:r w:rsidRPr="007C76C9">
        <w:rPr>
          <w:rFonts w:ascii="Times New Roman" w:hAnsi="Times New Roman" w:cs="Times New Roman"/>
          <w:noProof/>
          <w:color w:val="000000" w:themeColor="text1"/>
        </w:rPr>
        <w:drawing>
          <wp:inline distT="0" distB="0" distL="0" distR="0">
            <wp:extent cx="371475" cy="542925"/>
            <wp:effectExtent l="19050" t="0" r="9525"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6"/>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4D00AD" w:rsidRPr="007C76C9" w:rsidRDefault="004D00AD" w:rsidP="004D00AD">
      <w:pPr>
        <w:tabs>
          <w:tab w:val="left" w:pos="8400"/>
        </w:tabs>
        <w:spacing w:after="0" w:line="240" w:lineRule="auto"/>
        <w:jc w:val="center"/>
        <w:rPr>
          <w:rFonts w:ascii="Times New Roman" w:hAnsi="Times New Roman" w:cs="Times New Roman"/>
          <w:color w:val="000000" w:themeColor="text1"/>
          <w:sz w:val="28"/>
          <w:szCs w:val="28"/>
        </w:rPr>
      </w:pPr>
      <w:r w:rsidRPr="007C76C9">
        <w:rPr>
          <w:rFonts w:ascii="Times New Roman" w:hAnsi="Times New Roman" w:cs="Times New Roman"/>
          <w:color w:val="000000" w:themeColor="text1"/>
          <w:sz w:val="28"/>
          <w:szCs w:val="28"/>
        </w:rPr>
        <w:t>СЕМЕНІВСЬКА СЕЛИЩНА РАДА</w:t>
      </w:r>
    </w:p>
    <w:p w:rsidR="004D00AD" w:rsidRPr="007C76C9" w:rsidRDefault="004D00AD" w:rsidP="004D00AD">
      <w:pPr>
        <w:spacing w:after="0" w:line="240" w:lineRule="auto"/>
        <w:jc w:val="center"/>
        <w:rPr>
          <w:rFonts w:ascii="Times New Roman" w:hAnsi="Times New Roman" w:cs="Times New Roman"/>
          <w:color w:val="000000" w:themeColor="text1"/>
          <w:sz w:val="28"/>
          <w:szCs w:val="28"/>
        </w:rPr>
      </w:pPr>
      <w:r w:rsidRPr="007C76C9">
        <w:rPr>
          <w:rFonts w:ascii="Times New Roman" w:hAnsi="Times New Roman" w:cs="Times New Roman"/>
          <w:color w:val="000000" w:themeColor="text1"/>
          <w:sz w:val="28"/>
          <w:szCs w:val="28"/>
        </w:rPr>
        <w:t>СЕМЕНІВСЬКОГО РАЙОНУ ПОЛТАВСЬКОЇ ОБЛАСТІ</w:t>
      </w:r>
    </w:p>
    <w:p w:rsidR="004D00AD" w:rsidRPr="007C76C9" w:rsidRDefault="004D00AD" w:rsidP="004D00AD">
      <w:pPr>
        <w:spacing w:after="0" w:line="240" w:lineRule="auto"/>
        <w:jc w:val="center"/>
        <w:rPr>
          <w:rFonts w:ascii="Times New Roman" w:hAnsi="Times New Roman" w:cs="Times New Roman"/>
          <w:color w:val="000000" w:themeColor="text1"/>
          <w:sz w:val="28"/>
          <w:szCs w:val="28"/>
        </w:rPr>
      </w:pPr>
    </w:p>
    <w:p w:rsidR="004D00AD" w:rsidRPr="007C76C9" w:rsidRDefault="004D00AD" w:rsidP="004D00AD">
      <w:pPr>
        <w:spacing w:after="0" w:line="240" w:lineRule="auto"/>
        <w:jc w:val="center"/>
        <w:rPr>
          <w:rFonts w:ascii="Times New Roman" w:hAnsi="Times New Roman" w:cs="Times New Roman"/>
          <w:color w:val="000000" w:themeColor="text1"/>
          <w:sz w:val="28"/>
          <w:szCs w:val="28"/>
        </w:rPr>
      </w:pPr>
      <w:r w:rsidRPr="007C76C9">
        <w:rPr>
          <w:rFonts w:ascii="Times New Roman" w:hAnsi="Times New Roman" w:cs="Times New Roman"/>
          <w:color w:val="000000" w:themeColor="text1"/>
          <w:sz w:val="28"/>
          <w:szCs w:val="28"/>
        </w:rPr>
        <w:t xml:space="preserve">П’ятдесят четверта </w:t>
      </w:r>
      <w:r w:rsidR="00974280">
        <w:rPr>
          <w:rFonts w:ascii="Times New Roman" w:hAnsi="Times New Roman" w:cs="Times New Roman"/>
          <w:color w:val="000000" w:themeColor="text1"/>
          <w:sz w:val="28"/>
          <w:szCs w:val="28"/>
        </w:rPr>
        <w:t xml:space="preserve">(позачергова) </w:t>
      </w:r>
      <w:r w:rsidRPr="007C76C9">
        <w:rPr>
          <w:rFonts w:ascii="Times New Roman" w:hAnsi="Times New Roman" w:cs="Times New Roman"/>
          <w:color w:val="000000" w:themeColor="text1"/>
          <w:sz w:val="28"/>
          <w:szCs w:val="28"/>
        </w:rPr>
        <w:t xml:space="preserve">сесія селищної ради </w:t>
      </w:r>
    </w:p>
    <w:p w:rsidR="004D00AD" w:rsidRPr="007C76C9" w:rsidRDefault="004D00AD" w:rsidP="004D00AD">
      <w:pPr>
        <w:spacing w:after="0" w:line="240" w:lineRule="auto"/>
        <w:jc w:val="center"/>
        <w:rPr>
          <w:rFonts w:ascii="Times New Roman" w:hAnsi="Times New Roman" w:cs="Times New Roman"/>
          <w:color w:val="000000" w:themeColor="text1"/>
          <w:sz w:val="28"/>
          <w:szCs w:val="28"/>
        </w:rPr>
      </w:pPr>
      <w:r w:rsidRPr="007C76C9">
        <w:rPr>
          <w:rFonts w:ascii="Times New Roman" w:hAnsi="Times New Roman" w:cs="Times New Roman"/>
          <w:color w:val="000000" w:themeColor="text1"/>
          <w:sz w:val="28"/>
          <w:szCs w:val="28"/>
        </w:rPr>
        <w:t>першого скликання</w:t>
      </w:r>
    </w:p>
    <w:p w:rsidR="004D00AD" w:rsidRPr="007C76C9" w:rsidRDefault="004D00AD" w:rsidP="004D00AD">
      <w:pPr>
        <w:spacing w:after="0" w:line="240" w:lineRule="auto"/>
        <w:jc w:val="center"/>
        <w:rPr>
          <w:rFonts w:ascii="Times New Roman" w:hAnsi="Times New Roman" w:cs="Times New Roman"/>
          <w:color w:val="000000" w:themeColor="text1"/>
          <w:sz w:val="28"/>
          <w:szCs w:val="28"/>
        </w:rPr>
      </w:pPr>
    </w:p>
    <w:p w:rsidR="004D00AD" w:rsidRPr="007C76C9" w:rsidRDefault="004D00AD" w:rsidP="004D00AD">
      <w:pPr>
        <w:spacing w:after="0" w:line="240" w:lineRule="auto"/>
        <w:jc w:val="center"/>
        <w:rPr>
          <w:rFonts w:ascii="Times New Roman" w:hAnsi="Times New Roman" w:cs="Times New Roman"/>
          <w:b/>
          <w:color w:val="000000" w:themeColor="text1"/>
          <w:sz w:val="28"/>
          <w:szCs w:val="28"/>
        </w:rPr>
      </w:pPr>
      <w:r w:rsidRPr="007C76C9">
        <w:rPr>
          <w:rFonts w:ascii="Times New Roman" w:hAnsi="Times New Roman" w:cs="Times New Roman"/>
          <w:b/>
          <w:color w:val="000000" w:themeColor="text1"/>
          <w:sz w:val="28"/>
          <w:szCs w:val="28"/>
        </w:rPr>
        <w:t xml:space="preserve">Р І Ш Е Н </w:t>
      </w:r>
      <w:proofErr w:type="spellStart"/>
      <w:r w:rsidRPr="007C76C9">
        <w:rPr>
          <w:rFonts w:ascii="Times New Roman" w:hAnsi="Times New Roman" w:cs="Times New Roman"/>
          <w:b/>
          <w:color w:val="000000" w:themeColor="text1"/>
          <w:sz w:val="28"/>
          <w:szCs w:val="28"/>
        </w:rPr>
        <w:t>Н</w:t>
      </w:r>
      <w:proofErr w:type="spellEnd"/>
      <w:r w:rsidRPr="007C76C9">
        <w:rPr>
          <w:rFonts w:ascii="Times New Roman" w:hAnsi="Times New Roman" w:cs="Times New Roman"/>
          <w:b/>
          <w:color w:val="000000" w:themeColor="text1"/>
          <w:sz w:val="28"/>
          <w:szCs w:val="28"/>
        </w:rPr>
        <w:t xml:space="preserve"> Я</w:t>
      </w:r>
    </w:p>
    <w:p w:rsidR="00330EF2" w:rsidRPr="007C76C9" w:rsidRDefault="00330EF2" w:rsidP="004D00AD">
      <w:pPr>
        <w:spacing w:after="0" w:line="240" w:lineRule="auto"/>
        <w:rPr>
          <w:rFonts w:ascii="Times New Roman" w:hAnsi="Times New Roman" w:cs="Times New Roman"/>
          <w:color w:val="000000" w:themeColor="text1"/>
          <w:sz w:val="28"/>
          <w:szCs w:val="28"/>
        </w:rPr>
      </w:pPr>
    </w:p>
    <w:p w:rsidR="004D00AD" w:rsidRPr="007C76C9" w:rsidRDefault="00974280" w:rsidP="004D00AD">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03   квітня</w:t>
      </w:r>
      <w:r w:rsidR="004D00AD" w:rsidRPr="007C76C9">
        <w:rPr>
          <w:rFonts w:ascii="Times New Roman" w:hAnsi="Times New Roman" w:cs="Times New Roman"/>
          <w:color w:val="000000" w:themeColor="text1"/>
          <w:sz w:val="28"/>
          <w:szCs w:val="28"/>
        </w:rPr>
        <w:t xml:space="preserve">  2020  року</w:t>
      </w:r>
      <w:r w:rsidR="004D00AD" w:rsidRPr="007C76C9">
        <w:rPr>
          <w:rFonts w:ascii="Times New Roman" w:hAnsi="Times New Roman" w:cs="Times New Roman"/>
          <w:color w:val="000000" w:themeColor="text1"/>
          <w:sz w:val="28"/>
          <w:szCs w:val="28"/>
        </w:rPr>
        <w:tab/>
      </w:r>
      <w:r w:rsidR="004D00AD" w:rsidRPr="007C76C9">
        <w:rPr>
          <w:rFonts w:ascii="Times New Roman" w:hAnsi="Times New Roman" w:cs="Times New Roman"/>
          <w:color w:val="000000" w:themeColor="text1"/>
          <w:sz w:val="28"/>
          <w:szCs w:val="28"/>
        </w:rPr>
        <w:tab/>
      </w:r>
      <w:r w:rsidR="004D00AD" w:rsidRPr="007C76C9">
        <w:rPr>
          <w:rFonts w:ascii="Times New Roman" w:hAnsi="Times New Roman" w:cs="Times New Roman"/>
          <w:color w:val="000000" w:themeColor="text1"/>
          <w:sz w:val="28"/>
          <w:szCs w:val="28"/>
        </w:rPr>
        <w:tab/>
      </w:r>
      <w:r w:rsidR="004D00AD" w:rsidRPr="007C76C9">
        <w:rPr>
          <w:rFonts w:ascii="Times New Roman" w:hAnsi="Times New Roman" w:cs="Times New Roman"/>
          <w:color w:val="000000" w:themeColor="text1"/>
          <w:sz w:val="28"/>
          <w:szCs w:val="28"/>
        </w:rPr>
        <w:tab/>
      </w:r>
      <w:r w:rsidR="004D00AD" w:rsidRPr="007C76C9">
        <w:rPr>
          <w:rFonts w:ascii="Times New Roman" w:hAnsi="Times New Roman" w:cs="Times New Roman"/>
          <w:color w:val="000000" w:themeColor="text1"/>
          <w:sz w:val="28"/>
          <w:szCs w:val="28"/>
        </w:rPr>
        <w:tab/>
      </w:r>
      <w:r w:rsidR="004D00AD" w:rsidRPr="007C76C9">
        <w:rPr>
          <w:rFonts w:ascii="Times New Roman" w:hAnsi="Times New Roman" w:cs="Times New Roman"/>
          <w:color w:val="000000" w:themeColor="text1"/>
          <w:sz w:val="28"/>
          <w:szCs w:val="28"/>
        </w:rPr>
        <w:tab/>
        <w:t xml:space="preserve">                     </w:t>
      </w:r>
      <w:proofErr w:type="spellStart"/>
      <w:r w:rsidR="004D00AD" w:rsidRPr="007C76C9">
        <w:rPr>
          <w:rFonts w:ascii="Times New Roman" w:hAnsi="Times New Roman" w:cs="Times New Roman"/>
          <w:color w:val="000000" w:themeColor="text1"/>
          <w:sz w:val="28"/>
          <w:szCs w:val="28"/>
        </w:rPr>
        <w:t>смт</w:t>
      </w:r>
      <w:proofErr w:type="spellEnd"/>
      <w:r w:rsidR="004D00AD" w:rsidRPr="007C76C9">
        <w:rPr>
          <w:rFonts w:ascii="Times New Roman" w:hAnsi="Times New Roman" w:cs="Times New Roman"/>
          <w:color w:val="000000" w:themeColor="text1"/>
          <w:sz w:val="28"/>
          <w:szCs w:val="28"/>
        </w:rPr>
        <w:t>. Семенівка</w:t>
      </w:r>
    </w:p>
    <w:p w:rsidR="004D00AD" w:rsidRPr="007C76C9" w:rsidRDefault="004D00AD" w:rsidP="004D00AD">
      <w:pPr>
        <w:spacing w:after="0" w:line="240" w:lineRule="auto"/>
        <w:ind w:right="4536"/>
        <w:jc w:val="both"/>
        <w:rPr>
          <w:rFonts w:ascii="Times New Roman" w:hAnsi="Times New Roman" w:cs="Times New Roman"/>
          <w:b/>
          <w:color w:val="000000" w:themeColor="text1"/>
          <w:sz w:val="28"/>
          <w:szCs w:val="28"/>
        </w:rPr>
      </w:pPr>
    </w:p>
    <w:p w:rsidR="004D00AD" w:rsidRPr="007C76C9" w:rsidRDefault="004D00AD" w:rsidP="004D00AD">
      <w:pPr>
        <w:pStyle w:val="a3"/>
        <w:shd w:val="clear" w:color="auto" w:fill="FFFFFF"/>
        <w:spacing w:before="0" w:beforeAutospacing="0" w:after="0" w:afterAutospacing="0"/>
        <w:rPr>
          <w:b/>
          <w:color w:val="000000" w:themeColor="text1"/>
          <w:sz w:val="28"/>
          <w:szCs w:val="28"/>
        </w:rPr>
      </w:pPr>
      <w:r w:rsidRPr="007C76C9">
        <w:rPr>
          <w:b/>
          <w:color w:val="000000" w:themeColor="text1"/>
          <w:sz w:val="28"/>
          <w:szCs w:val="28"/>
        </w:rPr>
        <w:t>Про створення Комунального підприємства</w:t>
      </w:r>
    </w:p>
    <w:p w:rsidR="003340EA" w:rsidRPr="007C76C9" w:rsidRDefault="004D00AD" w:rsidP="003340EA">
      <w:pPr>
        <w:pStyle w:val="a3"/>
        <w:shd w:val="clear" w:color="auto" w:fill="FFFFFF"/>
        <w:spacing w:before="0" w:beforeAutospacing="0" w:after="0" w:afterAutospacing="0"/>
        <w:rPr>
          <w:rFonts w:ascii="Arial" w:hAnsi="Arial" w:cs="Arial"/>
          <w:color w:val="000000" w:themeColor="text1"/>
          <w:sz w:val="21"/>
          <w:szCs w:val="21"/>
          <w:shd w:val="clear" w:color="auto" w:fill="FFFFFF"/>
        </w:rPr>
      </w:pPr>
      <w:r w:rsidRPr="007C76C9">
        <w:rPr>
          <w:b/>
          <w:color w:val="000000" w:themeColor="text1"/>
          <w:sz w:val="28"/>
          <w:szCs w:val="28"/>
        </w:rPr>
        <w:t xml:space="preserve">Семенівської селищної ради «Комунальник» </w:t>
      </w:r>
      <w:r w:rsidRPr="007C76C9">
        <w:rPr>
          <w:b/>
          <w:color w:val="000000" w:themeColor="text1"/>
          <w:sz w:val="28"/>
          <w:szCs w:val="28"/>
        </w:rPr>
        <w:br/>
      </w:r>
    </w:p>
    <w:p w:rsidR="004D00AD" w:rsidRPr="007C76C9" w:rsidRDefault="005F58B7" w:rsidP="003340EA">
      <w:pPr>
        <w:pStyle w:val="a3"/>
        <w:shd w:val="clear" w:color="auto" w:fill="FFFFFF"/>
        <w:spacing w:before="0" w:beforeAutospacing="0" w:after="0" w:afterAutospacing="0"/>
        <w:ind w:firstLine="708"/>
        <w:jc w:val="both"/>
        <w:rPr>
          <w:color w:val="000000" w:themeColor="text1"/>
          <w:sz w:val="28"/>
          <w:szCs w:val="28"/>
        </w:rPr>
      </w:pPr>
      <w:r w:rsidRPr="007C76C9">
        <w:rPr>
          <w:color w:val="000000" w:themeColor="text1"/>
          <w:sz w:val="28"/>
          <w:szCs w:val="28"/>
        </w:rPr>
        <w:t xml:space="preserve">З метою економічного і раціонального використання бюджетних коштів,  оптимізації управління суб’єктами господарювання комунальної форми власності, </w:t>
      </w:r>
      <w:r w:rsidRPr="007C76C9">
        <w:rPr>
          <w:color w:val="000000" w:themeColor="text1"/>
          <w:sz w:val="28"/>
          <w:szCs w:val="28"/>
          <w:shd w:val="clear" w:color="auto" w:fill="FFFFFF"/>
        </w:rPr>
        <w:t>к</w:t>
      </w:r>
      <w:r w:rsidR="003340EA" w:rsidRPr="007C76C9">
        <w:rPr>
          <w:color w:val="000000" w:themeColor="text1"/>
          <w:sz w:val="28"/>
          <w:szCs w:val="28"/>
          <w:shd w:val="clear" w:color="auto" w:fill="FFFFFF"/>
        </w:rPr>
        <w:t xml:space="preserve">еруючись </w:t>
      </w:r>
      <w:r w:rsidR="007C76C9" w:rsidRPr="007C76C9">
        <w:rPr>
          <w:bCs/>
          <w:color w:val="000000" w:themeColor="text1"/>
          <w:sz w:val="28"/>
          <w:szCs w:val="28"/>
          <w:shd w:val="clear" w:color="auto" w:fill="FFFFFF"/>
        </w:rPr>
        <w:t xml:space="preserve">ст. ст. </w:t>
      </w:r>
      <w:r w:rsidRPr="007C76C9">
        <w:rPr>
          <w:bCs/>
          <w:color w:val="000000" w:themeColor="text1"/>
          <w:sz w:val="28"/>
          <w:szCs w:val="28"/>
          <w:shd w:val="clear" w:color="auto" w:fill="FFFFFF"/>
        </w:rPr>
        <w:t xml:space="preserve">25, 26, 59, 60 </w:t>
      </w:r>
      <w:r w:rsidR="003340EA" w:rsidRPr="007C76C9">
        <w:rPr>
          <w:color w:val="000000" w:themeColor="text1"/>
          <w:sz w:val="28"/>
          <w:szCs w:val="28"/>
          <w:shd w:val="clear" w:color="auto" w:fill="FFFFFF"/>
        </w:rPr>
        <w:t xml:space="preserve">Закону України «Про місцеве </w:t>
      </w:r>
      <w:r w:rsidR="007C76C9" w:rsidRPr="007C76C9">
        <w:rPr>
          <w:color w:val="000000" w:themeColor="text1"/>
          <w:sz w:val="28"/>
          <w:szCs w:val="28"/>
          <w:shd w:val="clear" w:color="auto" w:fill="FFFFFF"/>
        </w:rPr>
        <w:t>самоврядування в Україні», ст.</w:t>
      </w:r>
      <w:r w:rsidR="003340EA" w:rsidRPr="007C76C9">
        <w:rPr>
          <w:color w:val="000000" w:themeColor="text1"/>
          <w:sz w:val="28"/>
          <w:szCs w:val="28"/>
          <w:shd w:val="clear" w:color="auto" w:fill="FFFFFF"/>
        </w:rPr>
        <w:t xml:space="preserve"> 78 Господарського кодексу України, </w:t>
      </w:r>
      <w:r w:rsidR="004D00AD" w:rsidRPr="007C76C9">
        <w:rPr>
          <w:color w:val="000000" w:themeColor="text1"/>
          <w:sz w:val="28"/>
          <w:szCs w:val="28"/>
        </w:rPr>
        <w:t xml:space="preserve">враховуючи рекомендації постійних комісій, </w:t>
      </w:r>
      <w:proofErr w:type="spellStart"/>
      <w:r w:rsidR="004D00AD" w:rsidRPr="007C76C9">
        <w:rPr>
          <w:color w:val="000000" w:themeColor="text1"/>
          <w:sz w:val="28"/>
          <w:szCs w:val="28"/>
        </w:rPr>
        <w:t>Семенівська</w:t>
      </w:r>
      <w:proofErr w:type="spellEnd"/>
      <w:r w:rsidR="004D00AD" w:rsidRPr="007C76C9">
        <w:rPr>
          <w:color w:val="000000" w:themeColor="text1"/>
          <w:sz w:val="28"/>
          <w:szCs w:val="28"/>
        </w:rPr>
        <w:t xml:space="preserve"> селищна рада,</w:t>
      </w:r>
    </w:p>
    <w:p w:rsidR="004D00AD" w:rsidRPr="007C76C9" w:rsidRDefault="004D00AD" w:rsidP="004D00AD">
      <w:pPr>
        <w:shd w:val="clear" w:color="auto" w:fill="FFFFFF"/>
        <w:spacing w:after="0" w:line="240" w:lineRule="auto"/>
        <w:jc w:val="center"/>
        <w:rPr>
          <w:rFonts w:ascii="Times New Roman" w:hAnsi="Times New Roman" w:cs="Times New Roman"/>
          <w:b/>
          <w:bCs/>
          <w:color w:val="000000" w:themeColor="text1"/>
          <w:sz w:val="28"/>
          <w:szCs w:val="28"/>
        </w:rPr>
      </w:pPr>
    </w:p>
    <w:p w:rsidR="004D00AD" w:rsidRPr="007C76C9" w:rsidRDefault="004D00AD" w:rsidP="004D00AD">
      <w:pPr>
        <w:shd w:val="clear" w:color="auto" w:fill="FFFFFF"/>
        <w:spacing w:after="0" w:line="240" w:lineRule="auto"/>
        <w:jc w:val="center"/>
        <w:rPr>
          <w:rFonts w:ascii="Times New Roman" w:hAnsi="Times New Roman" w:cs="Times New Roman"/>
          <w:b/>
          <w:bCs/>
          <w:color w:val="000000" w:themeColor="text1"/>
          <w:sz w:val="28"/>
          <w:szCs w:val="28"/>
        </w:rPr>
      </w:pPr>
      <w:r w:rsidRPr="007C76C9">
        <w:rPr>
          <w:rFonts w:ascii="Times New Roman" w:hAnsi="Times New Roman" w:cs="Times New Roman"/>
          <w:b/>
          <w:bCs/>
          <w:color w:val="000000" w:themeColor="text1"/>
          <w:sz w:val="28"/>
          <w:szCs w:val="28"/>
        </w:rPr>
        <w:t>ВИРІШИЛА:</w:t>
      </w:r>
    </w:p>
    <w:p w:rsidR="00852287" w:rsidRPr="007C76C9" w:rsidRDefault="00852287" w:rsidP="00852287">
      <w:pPr>
        <w:pStyle w:val="a3"/>
        <w:shd w:val="clear" w:color="auto" w:fill="FFFFFF"/>
        <w:spacing w:before="0" w:beforeAutospacing="0" w:after="0" w:afterAutospacing="0"/>
        <w:rPr>
          <w:rFonts w:eastAsiaTheme="minorEastAsia"/>
          <w:b/>
          <w:bCs/>
          <w:color w:val="000000" w:themeColor="text1"/>
          <w:sz w:val="28"/>
          <w:szCs w:val="28"/>
        </w:rPr>
      </w:pPr>
    </w:p>
    <w:p w:rsidR="00852287" w:rsidRPr="007C76C9" w:rsidRDefault="00852287" w:rsidP="00852287">
      <w:pPr>
        <w:pStyle w:val="a3"/>
        <w:numPr>
          <w:ilvl w:val="0"/>
          <w:numId w:val="5"/>
        </w:numPr>
        <w:shd w:val="clear" w:color="auto" w:fill="FFFFFF"/>
        <w:spacing w:before="0" w:beforeAutospacing="0" w:after="0" w:afterAutospacing="0"/>
        <w:ind w:left="0" w:firstLine="567"/>
        <w:jc w:val="both"/>
        <w:rPr>
          <w:color w:val="000000" w:themeColor="text1"/>
          <w:sz w:val="28"/>
          <w:szCs w:val="28"/>
        </w:rPr>
      </w:pPr>
      <w:r w:rsidRPr="007C76C9">
        <w:rPr>
          <w:color w:val="000000" w:themeColor="text1"/>
          <w:sz w:val="28"/>
          <w:szCs w:val="28"/>
        </w:rPr>
        <w:t xml:space="preserve">Утворити юридичну особу – </w:t>
      </w:r>
      <w:r w:rsidR="007C76C9" w:rsidRPr="007C76C9">
        <w:rPr>
          <w:color w:val="000000" w:themeColor="text1"/>
          <w:sz w:val="28"/>
          <w:szCs w:val="28"/>
        </w:rPr>
        <w:t>К</w:t>
      </w:r>
      <w:r w:rsidRPr="007C76C9">
        <w:rPr>
          <w:color w:val="000000" w:themeColor="text1"/>
          <w:sz w:val="28"/>
          <w:szCs w:val="28"/>
        </w:rPr>
        <w:t>омунальне підприємство Семенівської селищної ради «Комунальник».</w:t>
      </w:r>
    </w:p>
    <w:p w:rsidR="00852287" w:rsidRPr="007C76C9" w:rsidRDefault="00852287" w:rsidP="00852287">
      <w:pPr>
        <w:pStyle w:val="a3"/>
        <w:numPr>
          <w:ilvl w:val="0"/>
          <w:numId w:val="5"/>
        </w:numPr>
        <w:shd w:val="clear" w:color="auto" w:fill="FFFFFF"/>
        <w:spacing w:before="0" w:beforeAutospacing="0" w:after="0" w:afterAutospacing="0"/>
        <w:ind w:left="0" w:firstLine="567"/>
        <w:jc w:val="both"/>
        <w:rPr>
          <w:color w:val="000000" w:themeColor="text1"/>
          <w:sz w:val="28"/>
          <w:szCs w:val="28"/>
        </w:rPr>
      </w:pPr>
      <w:r w:rsidRPr="007C76C9">
        <w:rPr>
          <w:color w:val="000000" w:themeColor="text1"/>
          <w:sz w:val="28"/>
          <w:szCs w:val="28"/>
        </w:rPr>
        <w:t>Затвердити  </w:t>
      </w:r>
      <w:r w:rsidR="00E32955" w:rsidRPr="007C76C9">
        <w:rPr>
          <w:color w:val="000000" w:themeColor="text1"/>
          <w:sz w:val="28"/>
          <w:szCs w:val="28"/>
        </w:rPr>
        <w:t>С</w:t>
      </w:r>
      <w:r w:rsidRPr="007C76C9">
        <w:rPr>
          <w:color w:val="000000" w:themeColor="text1"/>
          <w:sz w:val="28"/>
          <w:szCs w:val="28"/>
        </w:rPr>
        <w:t xml:space="preserve">татут </w:t>
      </w:r>
      <w:r w:rsidR="007C76C9" w:rsidRPr="007C76C9">
        <w:rPr>
          <w:color w:val="000000" w:themeColor="text1"/>
          <w:sz w:val="28"/>
          <w:szCs w:val="28"/>
        </w:rPr>
        <w:t>К</w:t>
      </w:r>
      <w:r w:rsidRPr="007C76C9">
        <w:rPr>
          <w:color w:val="000000" w:themeColor="text1"/>
          <w:sz w:val="28"/>
          <w:szCs w:val="28"/>
        </w:rPr>
        <w:t>омунального підприємства Семенівської селищної ради «Комунальник» (Додається).</w:t>
      </w:r>
    </w:p>
    <w:p w:rsidR="00852287" w:rsidRPr="007C76C9" w:rsidRDefault="00852287" w:rsidP="00852287">
      <w:pPr>
        <w:pStyle w:val="a3"/>
        <w:numPr>
          <w:ilvl w:val="0"/>
          <w:numId w:val="5"/>
        </w:numPr>
        <w:shd w:val="clear" w:color="auto" w:fill="FFFFFF"/>
        <w:spacing w:before="0" w:beforeAutospacing="0" w:after="0" w:afterAutospacing="0"/>
        <w:ind w:left="0" w:firstLine="567"/>
        <w:jc w:val="both"/>
        <w:rPr>
          <w:color w:val="000000" w:themeColor="text1"/>
          <w:sz w:val="28"/>
          <w:szCs w:val="28"/>
        </w:rPr>
      </w:pPr>
      <w:r w:rsidRPr="007C76C9">
        <w:rPr>
          <w:color w:val="000000" w:themeColor="text1"/>
          <w:sz w:val="28"/>
          <w:szCs w:val="28"/>
        </w:rPr>
        <w:t xml:space="preserve">Оголосити конкурс </w:t>
      </w:r>
      <w:r w:rsidRPr="007C76C9">
        <w:rPr>
          <w:color w:val="000000" w:themeColor="text1"/>
          <w:sz w:val="28"/>
          <w:szCs w:val="28"/>
          <w:shd w:val="clear" w:color="auto" w:fill="FFFFFF"/>
        </w:rPr>
        <w:t xml:space="preserve">на посаду керівника </w:t>
      </w:r>
      <w:r w:rsidRPr="007C76C9">
        <w:rPr>
          <w:color w:val="000000" w:themeColor="text1"/>
          <w:sz w:val="28"/>
          <w:szCs w:val="28"/>
        </w:rPr>
        <w:t>Комунального підприємства Семенівської селищної ради «Комунальник».</w:t>
      </w:r>
    </w:p>
    <w:p w:rsidR="00852287" w:rsidRPr="007C76C9" w:rsidRDefault="00852287" w:rsidP="00852287">
      <w:pPr>
        <w:pStyle w:val="a3"/>
        <w:numPr>
          <w:ilvl w:val="0"/>
          <w:numId w:val="5"/>
        </w:numPr>
        <w:shd w:val="clear" w:color="auto" w:fill="FFFFFF"/>
        <w:spacing w:before="0" w:beforeAutospacing="0" w:after="0" w:afterAutospacing="0"/>
        <w:ind w:left="0" w:firstLine="567"/>
        <w:jc w:val="both"/>
        <w:rPr>
          <w:color w:val="000000" w:themeColor="text1"/>
          <w:sz w:val="28"/>
          <w:szCs w:val="28"/>
        </w:rPr>
      </w:pPr>
      <w:r w:rsidRPr="007C76C9">
        <w:rPr>
          <w:color w:val="000000" w:themeColor="text1"/>
          <w:sz w:val="28"/>
          <w:szCs w:val="28"/>
        </w:rPr>
        <w:t xml:space="preserve">Встановити, що фінансування діяльності </w:t>
      </w:r>
      <w:r w:rsidR="007C76C9" w:rsidRPr="007C76C9">
        <w:rPr>
          <w:color w:val="000000" w:themeColor="text1"/>
          <w:sz w:val="28"/>
          <w:szCs w:val="28"/>
        </w:rPr>
        <w:t>К</w:t>
      </w:r>
      <w:r w:rsidRPr="007C76C9">
        <w:rPr>
          <w:color w:val="000000" w:themeColor="text1"/>
          <w:sz w:val="28"/>
          <w:szCs w:val="28"/>
        </w:rPr>
        <w:t>омунального підприємства Семенівської селищної ради «Комунальник» здійснюється в межах видатків на поповнення статутного фонду та за рахунок інших джерел, не заборонених законодавством.</w:t>
      </w:r>
    </w:p>
    <w:p w:rsidR="00852287" w:rsidRPr="007C76C9" w:rsidRDefault="00852287" w:rsidP="00852287">
      <w:pPr>
        <w:pStyle w:val="a3"/>
        <w:numPr>
          <w:ilvl w:val="0"/>
          <w:numId w:val="5"/>
        </w:numPr>
        <w:shd w:val="clear" w:color="auto" w:fill="FFFFFF"/>
        <w:spacing w:before="0" w:beforeAutospacing="0" w:after="0" w:afterAutospacing="0"/>
        <w:ind w:left="0" w:firstLine="567"/>
        <w:jc w:val="both"/>
        <w:rPr>
          <w:color w:val="000000" w:themeColor="text1"/>
          <w:sz w:val="28"/>
          <w:szCs w:val="28"/>
        </w:rPr>
      </w:pPr>
      <w:r w:rsidRPr="007C76C9">
        <w:rPr>
          <w:color w:val="000000" w:themeColor="text1"/>
          <w:sz w:val="28"/>
          <w:szCs w:val="28"/>
        </w:rPr>
        <w:t xml:space="preserve">Комунальне підприємство Семенівської селищної ради «Комунальник» включити в перелік об’єктів власності територіальної громади Семенівської селищної ради </w:t>
      </w:r>
      <w:proofErr w:type="spellStart"/>
      <w:r w:rsidRPr="007C76C9">
        <w:rPr>
          <w:color w:val="000000" w:themeColor="text1"/>
          <w:sz w:val="28"/>
          <w:szCs w:val="28"/>
        </w:rPr>
        <w:t>Семенівського</w:t>
      </w:r>
      <w:proofErr w:type="spellEnd"/>
      <w:r w:rsidRPr="007C76C9">
        <w:rPr>
          <w:color w:val="000000" w:themeColor="text1"/>
          <w:sz w:val="28"/>
          <w:szCs w:val="28"/>
        </w:rPr>
        <w:t xml:space="preserve"> району Полтавської області.</w:t>
      </w:r>
    </w:p>
    <w:p w:rsidR="00E32955" w:rsidRPr="007C76C9" w:rsidRDefault="00E32955" w:rsidP="00852287">
      <w:pPr>
        <w:pStyle w:val="a3"/>
        <w:numPr>
          <w:ilvl w:val="0"/>
          <w:numId w:val="5"/>
        </w:numPr>
        <w:shd w:val="clear" w:color="auto" w:fill="FFFFFF"/>
        <w:spacing w:before="0" w:beforeAutospacing="0" w:after="0" w:afterAutospacing="0"/>
        <w:ind w:left="0" w:firstLine="567"/>
        <w:jc w:val="both"/>
        <w:rPr>
          <w:color w:val="000000" w:themeColor="text1"/>
          <w:sz w:val="28"/>
          <w:szCs w:val="28"/>
        </w:rPr>
      </w:pPr>
      <w:r w:rsidRPr="007C76C9">
        <w:rPr>
          <w:color w:val="000000" w:themeColor="text1"/>
          <w:sz w:val="28"/>
          <w:szCs w:val="28"/>
        </w:rPr>
        <w:t xml:space="preserve">Доручити заступнику селищного голови з юридичних питань </w:t>
      </w:r>
      <w:proofErr w:type="spellStart"/>
      <w:r w:rsidRPr="007C76C9">
        <w:rPr>
          <w:color w:val="000000" w:themeColor="text1"/>
          <w:sz w:val="28"/>
          <w:szCs w:val="28"/>
        </w:rPr>
        <w:t>Чинчику</w:t>
      </w:r>
      <w:proofErr w:type="spellEnd"/>
      <w:r w:rsidRPr="007C76C9">
        <w:rPr>
          <w:color w:val="000000" w:themeColor="text1"/>
          <w:sz w:val="28"/>
          <w:szCs w:val="28"/>
        </w:rPr>
        <w:t xml:space="preserve"> Сергію Сергійовичу провести державну реєстрацію юридичної особи</w:t>
      </w:r>
      <w:r w:rsidR="00DA5C88" w:rsidRPr="007C76C9">
        <w:rPr>
          <w:color w:val="000000" w:themeColor="text1"/>
          <w:sz w:val="28"/>
          <w:szCs w:val="28"/>
        </w:rPr>
        <w:t xml:space="preserve"> – Комунальне підприємство Семенівської селищної ради «Комунальник».</w:t>
      </w:r>
    </w:p>
    <w:p w:rsidR="00852287" w:rsidRPr="007C76C9" w:rsidRDefault="00852287" w:rsidP="00852287">
      <w:pPr>
        <w:pStyle w:val="a3"/>
        <w:numPr>
          <w:ilvl w:val="0"/>
          <w:numId w:val="5"/>
        </w:numPr>
        <w:shd w:val="clear" w:color="auto" w:fill="FFFFFF"/>
        <w:spacing w:before="0" w:beforeAutospacing="0" w:after="0" w:afterAutospacing="0"/>
        <w:ind w:left="0" w:firstLine="567"/>
        <w:jc w:val="both"/>
        <w:rPr>
          <w:color w:val="000000" w:themeColor="text1"/>
          <w:sz w:val="28"/>
          <w:szCs w:val="28"/>
        </w:rPr>
      </w:pPr>
      <w:r w:rsidRPr="007C76C9">
        <w:rPr>
          <w:color w:val="000000" w:themeColor="text1"/>
          <w:sz w:val="28"/>
          <w:szCs w:val="28"/>
        </w:rPr>
        <w:t xml:space="preserve">Контроль за виконанням рішення покласти на постійну комісію селищної ради </w:t>
      </w:r>
      <w:r w:rsidR="005F58B7" w:rsidRPr="007C76C9">
        <w:rPr>
          <w:rStyle w:val="a7"/>
          <w:bCs/>
          <w:color w:val="000000" w:themeColor="text1"/>
          <w:sz w:val="28"/>
          <w:szCs w:val="28"/>
          <w:bdr w:val="none" w:sz="0" w:space="0" w:color="auto" w:frame="1"/>
          <w:shd w:val="clear" w:color="auto" w:fill="FFFFFF"/>
        </w:rPr>
        <w:t> </w:t>
      </w:r>
      <w:r w:rsidR="005F58B7" w:rsidRPr="007C76C9">
        <w:rPr>
          <w:rStyle w:val="a7"/>
          <w:bCs/>
          <w:i w:val="0"/>
          <w:color w:val="000000" w:themeColor="text1"/>
          <w:sz w:val="28"/>
          <w:szCs w:val="28"/>
          <w:bdr w:val="none" w:sz="0" w:space="0" w:color="auto" w:frame="1"/>
          <w:shd w:val="clear" w:color="auto" w:fill="FFFFFF"/>
        </w:rPr>
        <w:t>питань соціального розвитку, комунального майна, житлово-комунального господарства, благоустрою та торгівельно-побутового обслуговування</w:t>
      </w:r>
      <w:r w:rsidR="005F58B7" w:rsidRPr="007C76C9">
        <w:rPr>
          <w:i/>
          <w:color w:val="000000" w:themeColor="text1"/>
          <w:sz w:val="28"/>
          <w:szCs w:val="28"/>
        </w:rPr>
        <w:t xml:space="preserve">  </w:t>
      </w:r>
      <w:r w:rsidRPr="007C76C9">
        <w:rPr>
          <w:color w:val="000000" w:themeColor="text1"/>
          <w:sz w:val="28"/>
          <w:szCs w:val="28"/>
        </w:rPr>
        <w:t>(голова комісії</w:t>
      </w:r>
      <w:r w:rsidR="005F58B7" w:rsidRPr="007C76C9">
        <w:rPr>
          <w:color w:val="000000" w:themeColor="text1"/>
          <w:sz w:val="28"/>
          <w:szCs w:val="28"/>
        </w:rPr>
        <w:t xml:space="preserve"> </w:t>
      </w:r>
      <w:r w:rsidRPr="007C76C9">
        <w:rPr>
          <w:color w:val="000000" w:themeColor="text1"/>
          <w:sz w:val="28"/>
          <w:szCs w:val="28"/>
        </w:rPr>
        <w:t xml:space="preserve"> </w:t>
      </w:r>
      <w:proofErr w:type="spellStart"/>
      <w:r w:rsidR="005F58B7" w:rsidRPr="007C76C9">
        <w:rPr>
          <w:color w:val="000000" w:themeColor="text1"/>
          <w:sz w:val="28"/>
          <w:szCs w:val="28"/>
        </w:rPr>
        <w:t>Клочко</w:t>
      </w:r>
      <w:proofErr w:type="spellEnd"/>
      <w:r w:rsidR="005F58B7" w:rsidRPr="007C76C9">
        <w:rPr>
          <w:color w:val="000000" w:themeColor="text1"/>
          <w:sz w:val="28"/>
          <w:szCs w:val="28"/>
        </w:rPr>
        <w:t xml:space="preserve"> Т</w:t>
      </w:r>
      <w:r w:rsidRPr="007C76C9">
        <w:rPr>
          <w:color w:val="000000" w:themeColor="text1"/>
          <w:sz w:val="28"/>
          <w:szCs w:val="28"/>
        </w:rPr>
        <w:t>.М.).</w:t>
      </w:r>
    </w:p>
    <w:p w:rsidR="00852287" w:rsidRPr="007C76C9" w:rsidRDefault="00852287" w:rsidP="00852287">
      <w:pPr>
        <w:pStyle w:val="a3"/>
        <w:shd w:val="clear" w:color="auto" w:fill="FFFFFF"/>
        <w:spacing w:before="0" w:beforeAutospacing="0" w:after="150" w:afterAutospacing="0"/>
        <w:rPr>
          <w:rFonts w:ascii="Arial" w:hAnsi="Arial" w:cs="Arial"/>
          <w:color w:val="000000" w:themeColor="text1"/>
          <w:sz w:val="21"/>
          <w:szCs w:val="21"/>
        </w:rPr>
      </w:pPr>
      <w:r w:rsidRPr="007C76C9">
        <w:rPr>
          <w:rFonts w:ascii="Arial" w:hAnsi="Arial" w:cs="Arial"/>
          <w:color w:val="000000" w:themeColor="text1"/>
          <w:sz w:val="21"/>
          <w:szCs w:val="21"/>
        </w:rPr>
        <w:t> </w:t>
      </w:r>
    </w:p>
    <w:p w:rsidR="00852287" w:rsidRPr="007C76C9" w:rsidRDefault="00852287" w:rsidP="004D00AD">
      <w:pPr>
        <w:shd w:val="clear" w:color="auto" w:fill="FFFFFF"/>
        <w:spacing w:after="0" w:line="240" w:lineRule="auto"/>
        <w:jc w:val="center"/>
        <w:rPr>
          <w:rFonts w:ascii="Times New Roman" w:hAnsi="Times New Roman" w:cs="Times New Roman"/>
          <w:b/>
          <w:bCs/>
          <w:color w:val="000000" w:themeColor="text1"/>
          <w:sz w:val="28"/>
          <w:szCs w:val="28"/>
        </w:rPr>
      </w:pPr>
    </w:p>
    <w:p w:rsidR="004D00AD" w:rsidRPr="007C76C9" w:rsidRDefault="004D00AD" w:rsidP="004D00AD">
      <w:pPr>
        <w:spacing w:after="0" w:line="240" w:lineRule="auto"/>
        <w:rPr>
          <w:rFonts w:ascii="Times New Roman" w:hAnsi="Times New Roman" w:cs="Times New Roman"/>
          <w:b/>
          <w:color w:val="000000" w:themeColor="text1"/>
          <w:sz w:val="28"/>
          <w:szCs w:val="28"/>
        </w:rPr>
      </w:pPr>
      <w:r w:rsidRPr="007C76C9">
        <w:rPr>
          <w:rFonts w:ascii="Times New Roman" w:hAnsi="Times New Roman" w:cs="Times New Roman"/>
          <w:b/>
          <w:color w:val="000000" w:themeColor="text1"/>
          <w:sz w:val="28"/>
          <w:szCs w:val="28"/>
        </w:rPr>
        <w:t xml:space="preserve">СЕЛИЩНИЙ ГОЛОВА                     </w:t>
      </w:r>
      <w:r w:rsidRPr="007C76C9">
        <w:rPr>
          <w:rFonts w:ascii="Times New Roman" w:hAnsi="Times New Roman" w:cs="Times New Roman"/>
          <w:b/>
          <w:color w:val="000000" w:themeColor="text1"/>
          <w:sz w:val="28"/>
          <w:szCs w:val="28"/>
        </w:rPr>
        <w:tab/>
      </w:r>
      <w:r w:rsidRPr="007C76C9">
        <w:rPr>
          <w:rFonts w:ascii="Times New Roman" w:hAnsi="Times New Roman" w:cs="Times New Roman"/>
          <w:b/>
          <w:color w:val="000000" w:themeColor="text1"/>
          <w:sz w:val="28"/>
          <w:szCs w:val="28"/>
        </w:rPr>
        <w:tab/>
        <w:t xml:space="preserve">                Л.П.МИЛАШЕВИЧ</w:t>
      </w:r>
    </w:p>
    <w:p w:rsidR="005970D3" w:rsidRPr="007C76C9" w:rsidRDefault="004D00AD" w:rsidP="00852287">
      <w:pPr>
        <w:spacing w:after="0" w:line="240" w:lineRule="auto"/>
        <w:ind w:left="4395" w:firstLine="708"/>
        <w:rPr>
          <w:rFonts w:ascii="Times New Roman" w:hAnsi="Times New Roman" w:cs="Times New Roman"/>
          <w:color w:val="000000" w:themeColor="text1"/>
          <w:sz w:val="28"/>
          <w:szCs w:val="28"/>
        </w:rPr>
      </w:pPr>
      <w:r w:rsidRPr="007C76C9">
        <w:rPr>
          <w:rFonts w:ascii="Times New Roman" w:hAnsi="Times New Roman" w:cs="Times New Roman"/>
          <w:b/>
          <w:color w:val="000000" w:themeColor="text1"/>
          <w:sz w:val="28"/>
          <w:szCs w:val="28"/>
        </w:rPr>
        <w:br w:type="page"/>
      </w:r>
      <w:r w:rsidR="005970D3" w:rsidRPr="007C76C9">
        <w:rPr>
          <w:rFonts w:ascii="Times New Roman" w:hAnsi="Times New Roman" w:cs="Times New Roman"/>
          <w:b/>
          <w:bCs/>
          <w:color w:val="000000" w:themeColor="text1"/>
          <w:sz w:val="28"/>
          <w:szCs w:val="28"/>
        </w:rPr>
        <w:lastRenderedPageBreak/>
        <w:t xml:space="preserve">ЗАТВЕРДЖЕНО </w:t>
      </w:r>
    </w:p>
    <w:p w:rsidR="005970D3" w:rsidRPr="007C76C9" w:rsidRDefault="005970D3" w:rsidP="00F743A4">
      <w:pPr>
        <w:pStyle w:val="Default"/>
        <w:ind w:left="5103"/>
        <w:rPr>
          <w:color w:val="000000" w:themeColor="text1"/>
          <w:sz w:val="28"/>
          <w:szCs w:val="28"/>
        </w:rPr>
      </w:pPr>
      <w:r w:rsidRPr="007C76C9">
        <w:rPr>
          <w:color w:val="000000" w:themeColor="text1"/>
          <w:sz w:val="28"/>
          <w:szCs w:val="28"/>
        </w:rPr>
        <w:t xml:space="preserve">Рішення </w:t>
      </w:r>
      <w:r w:rsidR="004D00AD" w:rsidRPr="007C76C9">
        <w:rPr>
          <w:color w:val="000000" w:themeColor="text1"/>
          <w:sz w:val="28"/>
          <w:szCs w:val="28"/>
        </w:rPr>
        <w:t xml:space="preserve">п’ятдесят четвертої </w:t>
      </w:r>
      <w:r w:rsidR="0006164F">
        <w:rPr>
          <w:color w:val="000000" w:themeColor="text1"/>
          <w:sz w:val="28"/>
          <w:szCs w:val="28"/>
        </w:rPr>
        <w:t xml:space="preserve">(позачергової) </w:t>
      </w:r>
      <w:r w:rsidR="004D00AD" w:rsidRPr="007C76C9">
        <w:rPr>
          <w:color w:val="000000" w:themeColor="text1"/>
          <w:sz w:val="28"/>
          <w:szCs w:val="28"/>
        </w:rPr>
        <w:t xml:space="preserve">сесії </w:t>
      </w:r>
      <w:r w:rsidRPr="007C76C9">
        <w:rPr>
          <w:color w:val="000000" w:themeColor="text1"/>
          <w:sz w:val="28"/>
          <w:szCs w:val="28"/>
        </w:rPr>
        <w:t xml:space="preserve">Семенівської селищної ради </w:t>
      </w:r>
      <w:proofErr w:type="spellStart"/>
      <w:r w:rsidRPr="007C76C9">
        <w:rPr>
          <w:color w:val="000000" w:themeColor="text1"/>
          <w:sz w:val="28"/>
          <w:szCs w:val="28"/>
        </w:rPr>
        <w:t>Семенівського</w:t>
      </w:r>
      <w:proofErr w:type="spellEnd"/>
      <w:r w:rsidRPr="007C76C9">
        <w:rPr>
          <w:color w:val="000000" w:themeColor="text1"/>
          <w:sz w:val="28"/>
          <w:szCs w:val="28"/>
        </w:rPr>
        <w:t xml:space="preserve"> району </w:t>
      </w:r>
    </w:p>
    <w:p w:rsidR="005970D3" w:rsidRPr="007C76C9" w:rsidRDefault="005970D3" w:rsidP="00F743A4">
      <w:pPr>
        <w:pStyle w:val="Default"/>
        <w:ind w:left="5103"/>
        <w:rPr>
          <w:color w:val="000000" w:themeColor="text1"/>
          <w:sz w:val="28"/>
          <w:szCs w:val="28"/>
        </w:rPr>
      </w:pPr>
      <w:r w:rsidRPr="007C76C9">
        <w:rPr>
          <w:color w:val="000000" w:themeColor="text1"/>
          <w:sz w:val="28"/>
          <w:szCs w:val="28"/>
        </w:rPr>
        <w:t xml:space="preserve">Полтавської області </w:t>
      </w:r>
    </w:p>
    <w:p w:rsidR="005970D3" w:rsidRPr="007C76C9" w:rsidRDefault="00330EF2" w:rsidP="00F743A4">
      <w:pPr>
        <w:pStyle w:val="Default"/>
        <w:ind w:left="5103"/>
        <w:rPr>
          <w:color w:val="000000" w:themeColor="text1"/>
          <w:sz w:val="28"/>
          <w:szCs w:val="28"/>
        </w:rPr>
      </w:pPr>
      <w:r w:rsidRPr="007C76C9">
        <w:rPr>
          <w:color w:val="000000" w:themeColor="text1"/>
          <w:sz w:val="28"/>
          <w:szCs w:val="28"/>
        </w:rPr>
        <w:t xml:space="preserve">від </w:t>
      </w:r>
      <w:r w:rsidR="0006164F">
        <w:rPr>
          <w:color w:val="000000" w:themeColor="text1"/>
          <w:sz w:val="28"/>
          <w:szCs w:val="28"/>
        </w:rPr>
        <w:t>03.04</w:t>
      </w:r>
      <w:r w:rsidR="004D00AD" w:rsidRPr="007C76C9">
        <w:rPr>
          <w:color w:val="000000" w:themeColor="text1"/>
          <w:sz w:val="28"/>
          <w:szCs w:val="28"/>
        </w:rPr>
        <w:t>.</w:t>
      </w:r>
      <w:r w:rsidR="005970D3" w:rsidRPr="007C76C9">
        <w:rPr>
          <w:color w:val="000000" w:themeColor="text1"/>
          <w:sz w:val="28"/>
          <w:szCs w:val="28"/>
        </w:rPr>
        <w:t xml:space="preserve">2020 року </w:t>
      </w:r>
    </w:p>
    <w:p w:rsidR="005970D3" w:rsidRPr="007C76C9" w:rsidRDefault="005970D3" w:rsidP="00F743A4">
      <w:pPr>
        <w:pStyle w:val="Default"/>
        <w:rPr>
          <w:b/>
          <w:bCs/>
          <w:color w:val="000000" w:themeColor="text1"/>
          <w:sz w:val="28"/>
          <w:szCs w:val="28"/>
        </w:rPr>
      </w:pPr>
    </w:p>
    <w:p w:rsidR="005970D3" w:rsidRPr="007C76C9" w:rsidRDefault="005970D3" w:rsidP="00F743A4">
      <w:pPr>
        <w:pStyle w:val="Default"/>
        <w:rPr>
          <w:b/>
          <w:bCs/>
          <w:color w:val="000000" w:themeColor="text1"/>
          <w:sz w:val="28"/>
          <w:szCs w:val="28"/>
        </w:rPr>
      </w:pPr>
    </w:p>
    <w:p w:rsidR="005970D3" w:rsidRPr="007C76C9" w:rsidRDefault="005970D3" w:rsidP="00F743A4">
      <w:pPr>
        <w:pStyle w:val="Default"/>
        <w:rPr>
          <w:b/>
          <w:bCs/>
          <w:color w:val="000000" w:themeColor="text1"/>
          <w:sz w:val="28"/>
          <w:szCs w:val="28"/>
        </w:rPr>
      </w:pPr>
    </w:p>
    <w:p w:rsidR="005970D3" w:rsidRPr="007C76C9" w:rsidRDefault="005970D3" w:rsidP="00F743A4">
      <w:pPr>
        <w:pStyle w:val="Default"/>
        <w:rPr>
          <w:b/>
          <w:bCs/>
          <w:color w:val="000000" w:themeColor="text1"/>
          <w:sz w:val="28"/>
          <w:szCs w:val="28"/>
        </w:rPr>
      </w:pPr>
    </w:p>
    <w:p w:rsidR="005970D3" w:rsidRPr="007C76C9" w:rsidRDefault="005970D3" w:rsidP="00F743A4">
      <w:pPr>
        <w:pStyle w:val="Default"/>
        <w:rPr>
          <w:b/>
          <w:bCs/>
          <w:color w:val="000000" w:themeColor="text1"/>
          <w:sz w:val="28"/>
          <w:szCs w:val="28"/>
        </w:rPr>
      </w:pPr>
    </w:p>
    <w:p w:rsidR="005970D3" w:rsidRPr="007C76C9" w:rsidRDefault="005970D3" w:rsidP="00F743A4">
      <w:pPr>
        <w:pStyle w:val="Default"/>
        <w:rPr>
          <w:b/>
          <w:bCs/>
          <w:color w:val="000000" w:themeColor="text1"/>
          <w:sz w:val="28"/>
          <w:szCs w:val="28"/>
        </w:rPr>
      </w:pPr>
    </w:p>
    <w:p w:rsidR="005970D3" w:rsidRPr="007C76C9" w:rsidRDefault="005970D3" w:rsidP="00F743A4">
      <w:pPr>
        <w:pStyle w:val="Default"/>
        <w:rPr>
          <w:b/>
          <w:bCs/>
          <w:color w:val="000000" w:themeColor="text1"/>
          <w:sz w:val="28"/>
          <w:szCs w:val="28"/>
        </w:rPr>
      </w:pPr>
    </w:p>
    <w:p w:rsidR="005970D3" w:rsidRPr="007C76C9" w:rsidRDefault="005970D3" w:rsidP="00F743A4">
      <w:pPr>
        <w:pStyle w:val="Default"/>
        <w:rPr>
          <w:b/>
          <w:bCs/>
          <w:color w:val="000000" w:themeColor="text1"/>
          <w:sz w:val="28"/>
          <w:szCs w:val="28"/>
        </w:rPr>
      </w:pPr>
    </w:p>
    <w:p w:rsidR="005970D3" w:rsidRPr="007C76C9" w:rsidRDefault="005970D3" w:rsidP="00F743A4">
      <w:pPr>
        <w:pStyle w:val="Default"/>
        <w:rPr>
          <w:b/>
          <w:bCs/>
          <w:color w:val="000000" w:themeColor="text1"/>
          <w:sz w:val="28"/>
          <w:szCs w:val="28"/>
        </w:rPr>
      </w:pPr>
    </w:p>
    <w:p w:rsidR="005970D3" w:rsidRPr="007C76C9" w:rsidRDefault="005970D3" w:rsidP="00F743A4">
      <w:pPr>
        <w:pStyle w:val="Default"/>
        <w:rPr>
          <w:b/>
          <w:bCs/>
          <w:color w:val="000000" w:themeColor="text1"/>
          <w:sz w:val="28"/>
          <w:szCs w:val="28"/>
        </w:rPr>
      </w:pPr>
    </w:p>
    <w:p w:rsidR="00330EF2" w:rsidRPr="007C76C9" w:rsidRDefault="00330EF2" w:rsidP="00F743A4">
      <w:pPr>
        <w:pStyle w:val="Default"/>
        <w:rPr>
          <w:b/>
          <w:bCs/>
          <w:color w:val="000000" w:themeColor="text1"/>
          <w:sz w:val="28"/>
          <w:szCs w:val="28"/>
        </w:rPr>
      </w:pPr>
    </w:p>
    <w:p w:rsidR="005970D3" w:rsidRPr="007C76C9" w:rsidRDefault="005970D3" w:rsidP="00F743A4">
      <w:pPr>
        <w:pStyle w:val="Default"/>
        <w:jc w:val="center"/>
        <w:rPr>
          <w:b/>
          <w:bCs/>
          <w:color w:val="000000" w:themeColor="text1"/>
          <w:sz w:val="28"/>
          <w:szCs w:val="28"/>
        </w:rPr>
      </w:pPr>
    </w:p>
    <w:p w:rsidR="005970D3" w:rsidRPr="007C76C9" w:rsidRDefault="005970D3" w:rsidP="00F743A4">
      <w:pPr>
        <w:pStyle w:val="Default"/>
        <w:jc w:val="center"/>
        <w:rPr>
          <w:color w:val="000000" w:themeColor="text1"/>
          <w:sz w:val="32"/>
          <w:szCs w:val="32"/>
        </w:rPr>
      </w:pPr>
      <w:r w:rsidRPr="007C76C9">
        <w:rPr>
          <w:b/>
          <w:bCs/>
          <w:color w:val="000000" w:themeColor="text1"/>
          <w:sz w:val="32"/>
          <w:szCs w:val="32"/>
        </w:rPr>
        <w:t>СТАТУТ</w:t>
      </w:r>
    </w:p>
    <w:p w:rsidR="005970D3" w:rsidRPr="007C76C9" w:rsidRDefault="005970D3" w:rsidP="00F743A4">
      <w:pPr>
        <w:pStyle w:val="Default"/>
        <w:jc w:val="center"/>
        <w:rPr>
          <w:color w:val="000000" w:themeColor="text1"/>
          <w:sz w:val="32"/>
          <w:szCs w:val="32"/>
        </w:rPr>
      </w:pPr>
      <w:r w:rsidRPr="007C76C9">
        <w:rPr>
          <w:b/>
          <w:bCs/>
          <w:color w:val="000000" w:themeColor="text1"/>
          <w:sz w:val="32"/>
          <w:szCs w:val="32"/>
        </w:rPr>
        <w:t>КОМУНАЛЬНОГО ПІДПРИЄМСТВА</w:t>
      </w:r>
    </w:p>
    <w:p w:rsidR="005970D3" w:rsidRPr="007C76C9" w:rsidRDefault="005970D3" w:rsidP="00F743A4">
      <w:pPr>
        <w:pStyle w:val="Default"/>
        <w:jc w:val="center"/>
        <w:rPr>
          <w:b/>
          <w:bCs/>
          <w:color w:val="000000" w:themeColor="text1"/>
          <w:sz w:val="32"/>
          <w:szCs w:val="32"/>
        </w:rPr>
      </w:pPr>
      <w:r w:rsidRPr="007C76C9">
        <w:rPr>
          <w:b/>
          <w:bCs/>
          <w:color w:val="000000" w:themeColor="text1"/>
          <w:sz w:val="32"/>
          <w:szCs w:val="32"/>
        </w:rPr>
        <w:t xml:space="preserve">СЕМЕНІВСЬКОЇ СЕЛИЩНОЇ РАДИ </w:t>
      </w:r>
    </w:p>
    <w:p w:rsidR="005970D3" w:rsidRPr="007C76C9" w:rsidRDefault="005970D3" w:rsidP="00F743A4">
      <w:pPr>
        <w:pStyle w:val="Default"/>
        <w:jc w:val="center"/>
        <w:rPr>
          <w:color w:val="000000" w:themeColor="text1"/>
          <w:sz w:val="32"/>
          <w:szCs w:val="32"/>
        </w:rPr>
      </w:pPr>
      <w:r w:rsidRPr="007C76C9">
        <w:rPr>
          <w:b/>
          <w:bCs/>
          <w:color w:val="000000" w:themeColor="text1"/>
          <w:sz w:val="32"/>
          <w:szCs w:val="32"/>
        </w:rPr>
        <w:t>«КОМУНАЛЬНИК»</w:t>
      </w:r>
    </w:p>
    <w:p w:rsidR="005970D3" w:rsidRPr="007C76C9" w:rsidRDefault="005970D3" w:rsidP="00F743A4">
      <w:pPr>
        <w:pStyle w:val="Default"/>
        <w:jc w:val="center"/>
        <w:rPr>
          <w:color w:val="000000" w:themeColor="text1"/>
          <w:sz w:val="32"/>
          <w:szCs w:val="32"/>
        </w:rPr>
      </w:pPr>
    </w:p>
    <w:p w:rsidR="005970D3" w:rsidRPr="007C76C9" w:rsidRDefault="005970D3" w:rsidP="00F743A4">
      <w:pPr>
        <w:pStyle w:val="Default"/>
        <w:rPr>
          <w:color w:val="000000" w:themeColor="text1"/>
          <w:sz w:val="32"/>
          <w:szCs w:val="32"/>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rPr>
          <w:color w:val="000000" w:themeColor="text1"/>
          <w:sz w:val="28"/>
          <w:szCs w:val="28"/>
        </w:rPr>
      </w:pPr>
    </w:p>
    <w:p w:rsidR="005970D3" w:rsidRPr="007C76C9" w:rsidRDefault="005970D3" w:rsidP="00F743A4">
      <w:pPr>
        <w:pStyle w:val="Default"/>
        <w:jc w:val="center"/>
        <w:rPr>
          <w:color w:val="000000" w:themeColor="text1"/>
          <w:sz w:val="28"/>
          <w:szCs w:val="28"/>
        </w:rPr>
      </w:pPr>
      <w:proofErr w:type="spellStart"/>
      <w:r w:rsidRPr="007C76C9">
        <w:rPr>
          <w:color w:val="000000" w:themeColor="text1"/>
          <w:sz w:val="28"/>
          <w:szCs w:val="28"/>
        </w:rPr>
        <w:t>смт</w:t>
      </w:r>
      <w:proofErr w:type="spellEnd"/>
      <w:r w:rsidRPr="007C76C9">
        <w:rPr>
          <w:color w:val="000000" w:themeColor="text1"/>
          <w:sz w:val="28"/>
          <w:szCs w:val="28"/>
        </w:rPr>
        <w:t xml:space="preserve"> </w:t>
      </w:r>
      <w:proofErr w:type="spellStart"/>
      <w:r w:rsidRPr="007C76C9">
        <w:rPr>
          <w:color w:val="000000" w:themeColor="text1"/>
          <w:sz w:val="28"/>
          <w:szCs w:val="28"/>
        </w:rPr>
        <w:t>Семенівка</w:t>
      </w:r>
      <w:proofErr w:type="spellEnd"/>
    </w:p>
    <w:p w:rsidR="005970D3" w:rsidRPr="007C76C9" w:rsidRDefault="005970D3" w:rsidP="00F743A4">
      <w:pPr>
        <w:pStyle w:val="Default"/>
        <w:jc w:val="center"/>
        <w:rPr>
          <w:color w:val="000000" w:themeColor="text1"/>
          <w:sz w:val="28"/>
          <w:szCs w:val="28"/>
        </w:rPr>
      </w:pPr>
      <w:r w:rsidRPr="007C76C9">
        <w:rPr>
          <w:color w:val="000000" w:themeColor="text1"/>
          <w:sz w:val="28"/>
          <w:szCs w:val="28"/>
        </w:rPr>
        <w:t>2020 рік</w:t>
      </w:r>
    </w:p>
    <w:p w:rsidR="005F58B7" w:rsidRPr="007C76C9" w:rsidRDefault="005F58B7">
      <w:pPr>
        <w:rPr>
          <w:rFonts w:ascii="Times New Roman" w:hAnsi="Times New Roman" w:cs="Times New Roman"/>
          <w:color w:val="000000" w:themeColor="text1"/>
          <w:sz w:val="28"/>
          <w:szCs w:val="28"/>
        </w:rPr>
      </w:pPr>
      <w:r w:rsidRPr="007C76C9">
        <w:rPr>
          <w:color w:val="000000" w:themeColor="text1"/>
          <w:sz w:val="28"/>
          <w:szCs w:val="28"/>
        </w:rPr>
        <w:br w:type="page"/>
      </w:r>
    </w:p>
    <w:p w:rsidR="005970D3" w:rsidRPr="007C76C9" w:rsidRDefault="005970D3" w:rsidP="00F743A4">
      <w:pPr>
        <w:pStyle w:val="Default"/>
        <w:jc w:val="both"/>
        <w:rPr>
          <w:color w:val="000000" w:themeColor="text1"/>
          <w:sz w:val="28"/>
          <w:szCs w:val="28"/>
        </w:rPr>
      </w:pPr>
    </w:p>
    <w:p w:rsidR="005970D3" w:rsidRPr="007C76C9" w:rsidRDefault="005970D3" w:rsidP="00F743A4">
      <w:pPr>
        <w:pStyle w:val="Default"/>
        <w:numPr>
          <w:ilvl w:val="0"/>
          <w:numId w:val="1"/>
        </w:numPr>
        <w:jc w:val="center"/>
        <w:rPr>
          <w:b/>
          <w:bCs/>
          <w:color w:val="000000" w:themeColor="text1"/>
          <w:sz w:val="28"/>
          <w:szCs w:val="28"/>
        </w:rPr>
      </w:pPr>
      <w:r w:rsidRPr="007C76C9">
        <w:rPr>
          <w:b/>
          <w:bCs/>
          <w:color w:val="000000" w:themeColor="text1"/>
          <w:sz w:val="28"/>
          <w:szCs w:val="28"/>
        </w:rPr>
        <w:t>ЗАГАЛЬНІ ПОЛОЖЕННЯ</w:t>
      </w:r>
    </w:p>
    <w:p w:rsidR="00F743A4" w:rsidRPr="007C76C9" w:rsidRDefault="00F743A4" w:rsidP="00F743A4">
      <w:pPr>
        <w:pStyle w:val="Default"/>
        <w:ind w:left="720"/>
        <w:rPr>
          <w:color w:val="000000" w:themeColor="text1"/>
          <w:sz w:val="28"/>
          <w:szCs w:val="28"/>
        </w:rPr>
      </w:pPr>
    </w:p>
    <w:p w:rsidR="005970D3" w:rsidRPr="007C76C9" w:rsidRDefault="006C6585" w:rsidP="00F743A4">
      <w:pPr>
        <w:pStyle w:val="Default"/>
        <w:ind w:firstLine="709"/>
        <w:jc w:val="both"/>
        <w:rPr>
          <w:color w:val="000000" w:themeColor="text1"/>
          <w:sz w:val="28"/>
          <w:szCs w:val="28"/>
        </w:rPr>
      </w:pPr>
      <w:r w:rsidRPr="007C76C9">
        <w:rPr>
          <w:color w:val="000000" w:themeColor="text1"/>
          <w:sz w:val="28"/>
          <w:szCs w:val="28"/>
        </w:rPr>
        <w:t xml:space="preserve"> </w:t>
      </w:r>
      <w:r w:rsidR="005970D3" w:rsidRPr="007C76C9">
        <w:rPr>
          <w:color w:val="000000" w:themeColor="text1"/>
          <w:sz w:val="28"/>
          <w:szCs w:val="28"/>
        </w:rPr>
        <w:t xml:space="preserve">1.1. КОМУНАЛЬНЕ ПІДПРИЄМСТВО </w:t>
      </w:r>
      <w:r w:rsidR="00D7752B" w:rsidRPr="007C76C9">
        <w:rPr>
          <w:color w:val="000000" w:themeColor="text1"/>
          <w:sz w:val="28"/>
          <w:szCs w:val="28"/>
        </w:rPr>
        <w:t xml:space="preserve">СЕМЕНІВСЬКОЇ СЕЛИЩНОЇ РАДИ «КОМУНАЛЬНИК» </w:t>
      </w:r>
      <w:r w:rsidR="005970D3" w:rsidRPr="007C76C9">
        <w:rPr>
          <w:color w:val="000000" w:themeColor="text1"/>
          <w:sz w:val="28"/>
          <w:szCs w:val="28"/>
        </w:rPr>
        <w:t xml:space="preserve">(далі – Підприємство), належить до комунальної власності </w:t>
      </w:r>
      <w:r w:rsidR="00D7752B" w:rsidRPr="007C76C9">
        <w:rPr>
          <w:color w:val="000000" w:themeColor="text1"/>
          <w:sz w:val="28"/>
          <w:szCs w:val="28"/>
        </w:rPr>
        <w:t>Семенівської</w:t>
      </w:r>
      <w:r w:rsidR="005970D3" w:rsidRPr="007C76C9">
        <w:rPr>
          <w:color w:val="000000" w:themeColor="text1"/>
          <w:sz w:val="28"/>
          <w:szCs w:val="28"/>
        </w:rPr>
        <w:t xml:space="preserve"> селищної ради</w:t>
      </w:r>
      <w:r w:rsidR="00D7752B" w:rsidRPr="007C76C9">
        <w:rPr>
          <w:color w:val="000000" w:themeColor="text1"/>
          <w:sz w:val="28"/>
          <w:szCs w:val="28"/>
        </w:rPr>
        <w:t xml:space="preserve"> </w:t>
      </w:r>
      <w:proofErr w:type="spellStart"/>
      <w:r w:rsidR="00D7752B" w:rsidRPr="007C76C9">
        <w:rPr>
          <w:color w:val="000000" w:themeColor="text1"/>
          <w:sz w:val="28"/>
          <w:szCs w:val="28"/>
        </w:rPr>
        <w:t>Семенівського</w:t>
      </w:r>
      <w:proofErr w:type="spellEnd"/>
      <w:r w:rsidR="00D7752B" w:rsidRPr="007C76C9">
        <w:rPr>
          <w:color w:val="000000" w:themeColor="text1"/>
          <w:sz w:val="28"/>
          <w:szCs w:val="28"/>
        </w:rPr>
        <w:t xml:space="preserve"> району Полтавської області</w:t>
      </w:r>
      <w:r w:rsidR="005970D3" w:rsidRPr="007C76C9">
        <w:rPr>
          <w:color w:val="000000" w:themeColor="text1"/>
          <w:sz w:val="28"/>
          <w:szCs w:val="28"/>
        </w:rPr>
        <w:t xml:space="preserve">. Відповідно до способу утворення підприємство є унітарним та комерційним.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1.</w:t>
      </w:r>
      <w:r w:rsidR="00536972" w:rsidRPr="007C76C9">
        <w:rPr>
          <w:color w:val="000000" w:themeColor="text1"/>
          <w:sz w:val="28"/>
          <w:szCs w:val="28"/>
        </w:rPr>
        <w:t>2</w:t>
      </w:r>
      <w:r w:rsidRPr="007C76C9">
        <w:rPr>
          <w:color w:val="000000" w:themeColor="text1"/>
          <w:sz w:val="28"/>
          <w:szCs w:val="28"/>
        </w:rPr>
        <w:t xml:space="preserve">. Засновником Підприємства є </w:t>
      </w:r>
      <w:r w:rsidR="00745E36" w:rsidRPr="007C76C9">
        <w:rPr>
          <w:color w:val="000000" w:themeColor="text1"/>
          <w:sz w:val="28"/>
          <w:szCs w:val="28"/>
        </w:rPr>
        <w:t xml:space="preserve">територіальна громада в особі </w:t>
      </w:r>
      <w:r w:rsidR="00B818CD" w:rsidRPr="007C76C9">
        <w:rPr>
          <w:color w:val="000000" w:themeColor="text1"/>
          <w:sz w:val="28"/>
          <w:szCs w:val="28"/>
        </w:rPr>
        <w:t>Семенівськ</w:t>
      </w:r>
      <w:r w:rsidR="00745E36" w:rsidRPr="007C76C9">
        <w:rPr>
          <w:color w:val="000000" w:themeColor="text1"/>
          <w:sz w:val="28"/>
          <w:szCs w:val="28"/>
        </w:rPr>
        <w:t>ої</w:t>
      </w:r>
      <w:r w:rsidR="00B818CD" w:rsidRPr="007C76C9">
        <w:rPr>
          <w:color w:val="000000" w:themeColor="text1"/>
          <w:sz w:val="28"/>
          <w:szCs w:val="28"/>
        </w:rPr>
        <w:t xml:space="preserve"> селищн</w:t>
      </w:r>
      <w:r w:rsidR="00745E36" w:rsidRPr="007C76C9">
        <w:rPr>
          <w:color w:val="000000" w:themeColor="text1"/>
          <w:sz w:val="28"/>
          <w:szCs w:val="28"/>
        </w:rPr>
        <w:t>ої</w:t>
      </w:r>
      <w:r w:rsidR="00B818CD" w:rsidRPr="007C76C9">
        <w:rPr>
          <w:color w:val="000000" w:themeColor="text1"/>
          <w:sz w:val="28"/>
          <w:szCs w:val="28"/>
        </w:rPr>
        <w:t xml:space="preserve"> рад</w:t>
      </w:r>
      <w:r w:rsidR="00745E36" w:rsidRPr="007C76C9">
        <w:rPr>
          <w:color w:val="000000" w:themeColor="text1"/>
          <w:sz w:val="28"/>
          <w:szCs w:val="28"/>
        </w:rPr>
        <w:t>и</w:t>
      </w:r>
      <w:r w:rsidR="00B818CD" w:rsidRPr="007C76C9">
        <w:rPr>
          <w:color w:val="000000" w:themeColor="text1"/>
          <w:sz w:val="28"/>
          <w:szCs w:val="28"/>
        </w:rPr>
        <w:t xml:space="preserve"> </w:t>
      </w:r>
      <w:proofErr w:type="spellStart"/>
      <w:r w:rsidR="00B818CD" w:rsidRPr="007C76C9">
        <w:rPr>
          <w:color w:val="000000" w:themeColor="text1"/>
          <w:sz w:val="28"/>
          <w:szCs w:val="28"/>
        </w:rPr>
        <w:t>Семенівського</w:t>
      </w:r>
      <w:proofErr w:type="spellEnd"/>
      <w:r w:rsidR="00B818CD" w:rsidRPr="007C76C9">
        <w:rPr>
          <w:color w:val="000000" w:themeColor="text1"/>
          <w:sz w:val="28"/>
          <w:szCs w:val="28"/>
        </w:rPr>
        <w:t xml:space="preserve"> району Полтавської області </w:t>
      </w:r>
      <w:r w:rsidRPr="007C76C9">
        <w:rPr>
          <w:color w:val="000000" w:themeColor="text1"/>
          <w:sz w:val="28"/>
          <w:szCs w:val="28"/>
        </w:rPr>
        <w:t xml:space="preserve">(далі - Засновник). </w:t>
      </w:r>
      <w:r w:rsidR="00393F5E" w:rsidRPr="007C76C9">
        <w:rPr>
          <w:color w:val="000000" w:themeColor="text1"/>
          <w:sz w:val="28"/>
          <w:szCs w:val="28"/>
        </w:rPr>
        <w:t xml:space="preserve">Підприємство є підпорядкованим, підзвітним та підконтрольним </w:t>
      </w:r>
      <w:proofErr w:type="spellStart"/>
      <w:r w:rsidR="00393F5E" w:rsidRPr="007C76C9">
        <w:rPr>
          <w:color w:val="000000" w:themeColor="text1"/>
          <w:sz w:val="28"/>
          <w:szCs w:val="28"/>
        </w:rPr>
        <w:t>Семенівській</w:t>
      </w:r>
      <w:proofErr w:type="spellEnd"/>
      <w:r w:rsidR="00393F5E" w:rsidRPr="007C76C9">
        <w:rPr>
          <w:color w:val="000000" w:themeColor="text1"/>
          <w:sz w:val="28"/>
          <w:szCs w:val="28"/>
        </w:rPr>
        <w:t xml:space="preserve"> селищній раді </w:t>
      </w:r>
      <w:proofErr w:type="spellStart"/>
      <w:r w:rsidR="00393F5E" w:rsidRPr="007C76C9">
        <w:rPr>
          <w:color w:val="000000" w:themeColor="text1"/>
          <w:sz w:val="28"/>
          <w:szCs w:val="28"/>
        </w:rPr>
        <w:t>Семенівського</w:t>
      </w:r>
      <w:proofErr w:type="spellEnd"/>
      <w:r w:rsidR="00393F5E" w:rsidRPr="007C76C9">
        <w:rPr>
          <w:color w:val="000000" w:themeColor="text1"/>
          <w:sz w:val="28"/>
          <w:szCs w:val="28"/>
        </w:rPr>
        <w:t xml:space="preserve"> району Полтавської області.</w:t>
      </w:r>
    </w:p>
    <w:p w:rsidR="00B818CD" w:rsidRPr="00872F72" w:rsidRDefault="00B818CD" w:rsidP="00F743A4">
      <w:pPr>
        <w:pStyle w:val="Default"/>
        <w:ind w:firstLine="709"/>
        <w:jc w:val="both"/>
        <w:rPr>
          <w:color w:val="000000" w:themeColor="text1"/>
          <w:sz w:val="28"/>
          <w:szCs w:val="28"/>
        </w:rPr>
      </w:pPr>
      <w:r w:rsidRPr="007C76C9">
        <w:rPr>
          <w:color w:val="000000" w:themeColor="text1"/>
          <w:sz w:val="28"/>
          <w:szCs w:val="28"/>
        </w:rPr>
        <w:t xml:space="preserve">Виконавчий комітет Семенівської </w:t>
      </w:r>
      <w:r w:rsidR="00536972" w:rsidRPr="007C76C9">
        <w:rPr>
          <w:color w:val="000000" w:themeColor="text1"/>
          <w:sz w:val="28"/>
          <w:szCs w:val="28"/>
        </w:rPr>
        <w:t xml:space="preserve">селищної </w:t>
      </w:r>
      <w:r w:rsidRPr="007C76C9">
        <w:rPr>
          <w:color w:val="000000" w:themeColor="text1"/>
          <w:sz w:val="28"/>
          <w:szCs w:val="28"/>
        </w:rPr>
        <w:t xml:space="preserve">ради </w:t>
      </w:r>
      <w:proofErr w:type="spellStart"/>
      <w:r w:rsidRPr="007C76C9">
        <w:rPr>
          <w:color w:val="000000" w:themeColor="text1"/>
          <w:sz w:val="28"/>
          <w:szCs w:val="28"/>
        </w:rPr>
        <w:t>Семенівського</w:t>
      </w:r>
      <w:proofErr w:type="spellEnd"/>
      <w:r w:rsidRPr="007C76C9">
        <w:rPr>
          <w:color w:val="000000" w:themeColor="text1"/>
          <w:sz w:val="28"/>
          <w:szCs w:val="28"/>
        </w:rPr>
        <w:t xml:space="preserve"> району Полтавської </w:t>
      </w:r>
      <w:r w:rsidRPr="00872F72">
        <w:rPr>
          <w:color w:val="000000" w:themeColor="text1"/>
          <w:sz w:val="28"/>
          <w:szCs w:val="28"/>
        </w:rPr>
        <w:t>області є органом, який виконує функції органу управління господарською діяльністю в межах та обсягах, визначених Законом України «Про місцеве самоврядування в Україні».</w:t>
      </w:r>
    </w:p>
    <w:p w:rsidR="005970D3" w:rsidRPr="00872F72" w:rsidRDefault="00536972" w:rsidP="00F743A4">
      <w:pPr>
        <w:pStyle w:val="Default"/>
        <w:ind w:firstLine="708"/>
        <w:jc w:val="both"/>
        <w:rPr>
          <w:color w:val="000000" w:themeColor="text1"/>
          <w:sz w:val="28"/>
          <w:szCs w:val="28"/>
        </w:rPr>
      </w:pPr>
      <w:r w:rsidRPr="00872F72">
        <w:rPr>
          <w:color w:val="000000" w:themeColor="text1"/>
          <w:sz w:val="28"/>
          <w:szCs w:val="28"/>
        </w:rPr>
        <w:t xml:space="preserve">1.3. </w:t>
      </w:r>
      <w:r w:rsidR="005970D3" w:rsidRPr="00872F72">
        <w:rPr>
          <w:color w:val="000000" w:themeColor="text1"/>
          <w:sz w:val="28"/>
          <w:szCs w:val="28"/>
        </w:rPr>
        <w:t xml:space="preserve">Місцезнаходження: Україна, </w:t>
      </w:r>
      <w:r w:rsidRPr="00872F72">
        <w:rPr>
          <w:color w:val="000000" w:themeColor="text1"/>
          <w:sz w:val="28"/>
          <w:szCs w:val="28"/>
        </w:rPr>
        <w:t>38200</w:t>
      </w:r>
      <w:r w:rsidR="005970D3" w:rsidRPr="00872F72">
        <w:rPr>
          <w:color w:val="000000" w:themeColor="text1"/>
          <w:sz w:val="28"/>
          <w:szCs w:val="28"/>
        </w:rPr>
        <w:t xml:space="preserve">, вулиця </w:t>
      </w:r>
      <w:r w:rsidR="003E63CD" w:rsidRPr="00872F72">
        <w:rPr>
          <w:color w:val="000000" w:themeColor="text1"/>
          <w:sz w:val="28"/>
          <w:szCs w:val="28"/>
        </w:rPr>
        <w:t>Незалежності</w:t>
      </w:r>
      <w:r w:rsidR="005970D3" w:rsidRPr="00872F72">
        <w:rPr>
          <w:color w:val="000000" w:themeColor="text1"/>
          <w:sz w:val="28"/>
          <w:szCs w:val="28"/>
        </w:rPr>
        <w:t xml:space="preserve">, будинок </w:t>
      </w:r>
      <w:r w:rsidR="003E63CD" w:rsidRPr="00872F72">
        <w:rPr>
          <w:color w:val="000000" w:themeColor="text1"/>
          <w:sz w:val="28"/>
          <w:szCs w:val="28"/>
        </w:rPr>
        <w:t>№73</w:t>
      </w:r>
      <w:r w:rsidR="005970D3" w:rsidRPr="00872F72">
        <w:rPr>
          <w:color w:val="000000" w:themeColor="text1"/>
          <w:sz w:val="28"/>
          <w:szCs w:val="28"/>
        </w:rPr>
        <w:t xml:space="preserve">, селище міського типу </w:t>
      </w:r>
      <w:proofErr w:type="spellStart"/>
      <w:r w:rsidR="005970D3" w:rsidRPr="00872F72">
        <w:rPr>
          <w:color w:val="000000" w:themeColor="text1"/>
          <w:sz w:val="28"/>
          <w:szCs w:val="28"/>
        </w:rPr>
        <w:t>С</w:t>
      </w:r>
      <w:r w:rsidRPr="00872F72">
        <w:rPr>
          <w:color w:val="000000" w:themeColor="text1"/>
          <w:sz w:val="28"/>
          <w:szCs w:val="28"/>
        </w:rPr>
        <w:t>еменівка</w:t>
      </w:r>
      <w:proofErr w:type="spellEnd"/>
      <w:r w:rsidRPr="00872F72">
        <w:rPr>
          <w:color w:val="000000" w:themeColor="text1"/>
          <w:sz w:val="28"/>
          <w:szCs w:val="28"/>
        </w:rPr>
        <w:t xml:space="preserve"> </w:t>
      </w:r>
      <w:proofErr w:type="spellStart"/>
      <w:r w:rsidRPr="00872F72">
        <w:rPr>
          <w:color w:val="000000" w:themeColor="text1"/>
          <w:sz w:val="28"/>
          <w:szCs w:val="28"/>
        </w:rPr>
        <w:t>Семенівського</w:t>
      </w:r>
      <w:proofErr w:type="spellEnd"/>
      <w:r w:rsidRPr="00872F72">
        <w:rPr>
          <w:color w:val="000000" w:themeColor="text1"/>
          <w:sz w:val="28"/>
          <w:szCs w:val="28"/>
        </w:rPr>
        <w:t xml:space="preserve"> району Полтавської області</w:t>
      </w:r>
      <w:r w:rsidR="005970D3" w:rsidRPr="00872F72">
        <w:rPr>
          <w:color w:val="000000" w:themeColor="text1"/>
          <w:sz w:val="28"/>
          <w:szCs w:val="28"/>
        </w:rPr>
        <w:t xml:space="preserve">. </w:t>
      </w:r>
    </w:p>
    <w:p w:rsidR="005970D3" w:rsidRPr="007C76C9" w:rsidRDefault="005970D3" w:rsidP="00872DF4">
      <w:pPr>
        <w:pStyle w:val="Default"/>
        <w:ind w:firstLine="709"/>
        <w:jc w:val="both"/>
        <w:rPr>
          <w:color w:val="000000" w:themeColor="text1"/>
          <w:sz w:val="28"/>
          <w:szCs w:val="28"/>
        </w:rPr>
      </w:pPr>
      <w:r w:rsidRPr="00872F72">
        <w:rPr>
          <w:color w:val="000000" w:themeColor="text1"/>
          <w:sz w:val="28"/>
          <w:szCs w:val="28"/>
        </w:rPr>
        <w:t>1.</w:t>
      </w:r>
      <w:r w:rsidR="00393F5E" w:rsidRPr="00872F72">
        <w:rPr>
          <w:color w:val="000000" w:themeColor="text1"/>
          <w:sz w:val="28"/>
          <w:szCs w:val="28"/>
        </w:rPr>
        <w:t>4</w:t>
      </w:r>
      <w:r w:rsidRPr="00872F72">
        <w:rPr>
          <w:color w:val="000000" w:themeColor="text1"/>
          <w:sz w:val="28"/>
          <w:szCs w:val="28"/>
        </w:rPr>
        <w:t xml:space="preserve">. Підприємство </w:t>
      </w:r>
      <w:r w:rsidR="00872DF4" w:rsidRPr="00872F72">
        <w:rPr>
          <w:color w:val="000000" w:themeColor="text1"/>
          <w:sz w:val="28"/>
          <w:szCs w:val="28"/>
        </w:rPr>
        <w:t>у</w:t>
      </w:r>
      <w:r w:rsidRPr="00872F72">
        <w:rPr>
          <w:color w:val="000000" w:themeColor="text1"/>
          <w:sz w:val="28"/>
          <w:szCs w:val="28"/>
        </w:rPr>
        <w:t xml:space="preserve"> своїй діяльності керується </w:t>
      </w:r>
      <w:r w:rsidR="00872DF4" w:rsidRPr="00872F72">
        <w:rPr>
          <w:color w:val="000000" w:themeColor="text1"/>
          <w:sz w:val="28"/>
          <w:szCs w:val="28"/>
          <w:shd w:val="clear" w:color="auto" w:fill="FFFFFF"/>
        </w:rPr>
        <w:t>цим Статутом, Господарським кодексом України, Цивільним кодексом України, Законами України «Про місцеве самоврядування в Україні», «Про благоустрій населених пунктів», «Про поховання громадян та похоронну</w:t>
      </w:r>
      <w:r w:rsidR="00872DF4" w:rsidRPr="007C76C9">
        <w:rPr>
          <w:color w:val="000000" w:themeColor="text1"/>
          <w:sz w:val="28"/>
          <w:szCs w:val="28"/>
          <w:shd w:val="clear" w:color="auto" w:fill="FFFFFF"/>
        </w:rPr>
        <w:t xml:space="preserve"> справу», «Про поводження з твердими побутовими відходами» та іншими чинними законодавчими та нормативними актами,</w:t>
      </w:r>
      <w:r w:rsidR="00872DF4" w:rsidRPr="007C76C9">
        <w:rPr>
          <w:color w:val="000000" w:themeColor="text1"/>
          <w:sz w:val="28"/>
          <w:szCs w:val="28"/>
        </w:rPr>
        <w:t xml:space="preserve"> </w:t>
      </w:r>
      <w:r w:rsidRPr="007C76C9">
        <w:rPr>
          <w:color w:val="000000" w:themeColor="text1"/>
          <w:sz w:val="28"/>
          <w:szCs w:val="28"/>
        </w:rPr>
        <w:t xml:space="preserve">рішеннями Засновника та Органу управління, внутрішніми нормативними актами. </w:t>
      </w:r>
    </w:p>
    <w:p w:rsidR="005970D3" w:rsidRPr="007C76C9" w:rsidRDefault="005970D3" w:rsidP="003D25A0">
      <w:pPr>
        <w:pStyle w:val="Default"/>
        <w:ind w:firstLine="709"/>
        <w:jc w:val="both"/>
        <w:rPr>
          <w:color w:val="000000" w:themeColor="text1"/>
          <w:sz w:val="28"/>
          <w:szCs w:val="28"/>
        </w:rPr>
      </w:pPr>
      <w:r w:rsidRPr="007C76C9">
        <w:rPr>
          <w:color w:val="000000" w:themeColor="text1"/>
          <w:sz w:val="28"/>
          <w:szCs w:val="28"/>
        </w:rPr>
        <w:t>1.</w:t>
      </w:r>
      <w:r w:rsidR="00393F5E" w:rsidRPr="007C76C9">
        <w:rPr>
          <w:color w:val="000000" w:themeColor="text1"/>
          <w:sz w:val="28"/>
          <w:szCs w:val="28"/>
        </w:rPr>
        <w:t>5</w:t>
      </w:r>
      <w:r w:rsidRPr="007C76C9">
        <w:rPr>
          <w:color w:val="000000" w:themeColor="text1"/>
          <w:sz w:val="28"/>
          <w:szCs w:val="28"/>
        </w:rPr>
        <w:t xml:space="preserve">. Повне найменування українською мовою: КОМУНАЛЬНЕ ПІДПРИЄМСТВО </w:t>
      </w:r>
      <w:r w:rsidR="00536972" w:rsidRPr="007C76C9">
        <w:rPr>
          <w:color w:val="000000" w:themeColor="text1"/>
          <w:sz w:val="28"/>
          <w:szCs w:val="28"/>
        </w:rPr>
        <w:t>СЕМЕНІВСЬКОЇ СЕЛИЩНОЇ РАДИ «КОМУНАЛЬНИК»</w:t>
      </w:r>
      <w:r w:rsidR="003D25A0" w:rsidRPr="007C76C9">
        <w:rPr>
          <w:color w:val="000000" w:themeColor="text1"/>
          <w:sz w:val="28"/>
          <w:szCs w:val="28"/>
        </w:rPr>
        <w:t xml:space="preserve">. </w:t>
      </w:r>
      <w:r w:rsidRPr="007C76C9">
        <w:rPr>
          <w:color w:val="000000" w:themeColor="text1"/>
          <w:sz w:val="28"/>
          <w:szCs w:val="28"/>
        </w:rPr>
        <w:t xml:space="preserve">Скорочене найменування українською мовою: </w:t>
      </w:r>
      <w:proofErr w:type="spellStart"/>
      <w:r w:rsidRPr="007C76C9">
        <w:rPr>
          <w:color w:val="000000" w:themeColor="text1"/>
          <w:sz w:val="28"/>
          <w:szCs w:val="28"/>
        </w:rPr>
        <w:t>КП</w:t>
      </w:r>
      <w:proofErr w:type="spellEnd"/>
      <w:r w:rsidRPr="007C76C9">
        <w:rPr>
          <w:color w:val="000000" w:themeColor="text1"/>
          <w:sz w:val="28"/>
          <w:szCs w:val="28"/>
        </w:rPr>
        <w:t xml:space="preserve"> </w:t>
      </w:r>
      <w:r w:rsidR="00536972" w:rsidRPr="007C76C9">
        <w:rPr>
          <w:color w:val="000000" w:themeColor="text1"/>
          <w:sz w:val="28"/>
          <w:szCs w:val="28"/>
        </w:rPr>
        <w:t>«КОМУНАЛЬНИК»</w:t>
      </w:r>
      <w:r w:rsidRPr="007C76C9">
        <w:rPr>
          <w:color w:val="000000" w:themeColor="text1"/>
          <w:sz w:val="28"/>
          <w:szCs w:val="28"/>
        </w:rPr>
        <w:t xml:space="preserve">. </w:t>
      </w:r>
    </w:p>
    <w:p w:rsidR="00D7752B" w:rsidRPr="007C76C9" w:rsidRDefault="00D7752B" w:rsidP="00F743A4">
      <w:pPr>
        <w:pStyle w:val="Default"/>
        <w:ind w:firstLine="709"/>
        <w:jc w:val="both"/>
        <w:rPr>
          <w:color w:val="000000" w:themeColor="text1"/>
          <w:sz w:val="28"/>
          <w:szCs w:val="28"/>
        </w:rPr>
      </w:pPr>
    </w:p>
    <w:p w:rsidR="005970D3" w:rsidRPr="007C76C9" w:rsidRDefault="005970D3" w:rsidP="00F743A4">
      <w:pPr>
        <w:pStyle w:val="Default"/>
        <w:numPr>
          <w:ilvl w:val="0"/>
          <w:numId w:val="1"/>
        </w:numPr>
        <w:jc w:val="center"/>
        <w:rPr>
          <w:b/>
          <w:bCs/>
          <w:color w:val="000000" w:themeColor="text1"/>
          <w:sz w:val="28"/>
          <w:szCs w:val="28"/>
        </w:rPr>
      </w:pPr>
      <w:r w:rsidRPr="007C76C9">
        <w:rPr>
          <w:b/>
          <w:bCs/>
          <w:color w:val="000000" w:themeColor="text1"/>
          <w:sz w:val="28"/>
          <w:szCs w:val="28"/>
        </w:rPr>
        <w:t>ЮРИДИЧНИЙ СТАТУС ПІДПРИЄМСТВА</w:t>
      </w:r>
    </w:p>
    <w:p w:rsidR="00F743A4" w:rsidRPr="007C76C9" w:rsidRDefault="00F743A4" w:rsidP="00F743A4">
      <w:pPr>
        <w:pStyle w:val="Default"/>
        <w:ind w:left="720"/>
        <w:rPr>
          <w:color w:val="000000" w:themeColor="text1"/>
          <w:sz w:val="28"/>
          <w:szCs w:val="28"/>
        </w:rPr>
      </w:pPr>
    </w:p>
    <w:p w:rsidR="005970D3" w:rsidRPr="007C76C9" w:rsidRDefault="005970D3" w:rsidP="00F743A4">
      <w:pPr>
        <w:pStyle w:val="Default"/>
        <w:ind w:firstLine="708"/>
        <w:jc w:val="both"/>
        <w:rPr>
          <w:color w:val="000000" w:themeColor="text1"/>
          <w:sz w:val="28"/>
          <w:szCs w:val="28"/>
        </w:rPr>
      </w:pPr>
      <w:r w:rsidRPr="007C76C9">
        <w:rPr>
          <w:color w:val="000000" w:themeColor="text1"/>
          <w:sz w:val="28"/>
          <w:szCs w:val="28"/>
        </w:rPr>
        <w:t xml:space="preserve">2.1. Підприємство є юридичною особою з дня його державної реєстрації. Підприємство діє на умовах повного господарчого розрахунку, виконує статутні обов'язки, має печатку, кутовий штамп встановленого зразка, інші печатки. </w:t>
      </w:r>
    </w:p>
    <w:p w:rsidR="005970D3" w:rsidRPr="007C76C9" w:rsidRDefault="005970D3" w:rsidP="00F743A4">
      <w:pPr>
        <w:pStyle w:val="Default"/>
        <w:ind w:firstLine="708"/>
        <w:jc w:val="both"/>
        <w:rPr>
          <w:color w:val="000000" w:themeColor="text1"/>
          <w:sz w:val="28"/>
          <w:szCs w:val="28"/>
        </w:rPr>
      </w:pPr>
      <w:r w:rsidRPr="007C76C9">
        <w:rPr>
          <w:color w:val="000000" w:themeColor="text1"/>
          <w:sz w:val="28"/>
          <w:szCs w:val="28"/>
        </w:rPr>
        <w:t xml:space="preserve">2.2. Підприємство має зведений самостійний баланс, свій розрахунковий рахунок та інші рахунки в установах банків, веде закінчений бухгалтерський облік та статистичну звітність. </w:t>
      </w:r>
    </w:p>
    <w:p w:rsidR="005970D3" w:rsidRPr="007C76C9" w:rsidRDefault="005970D3" w:rsidP="00F743A4">
      <w:pPr>
        <w:pStyle w:val="Default"/>
        <w:ind w:firstLine="708"/>
        <w:jc w:val="both"/>
        <w:rPr>
          <w:color w:val="000000" w:themeColor="text1"/>
          <w:sz w:val="28"/>
          <w:szCs w:val="28"/>
        </w:rPr>
      </w:pPr>
      <w:r w:rsidRPr="007C76C9">
        <w:rPr>
          <w:color w:val="000000" w:themeColor="text1"/>
          <w:sz w:val="28"/>
          <w:szCs w:val="28"/>
        </w:rPr>
        <w:t xml:space="preserve">2.3. Підприємство набуває майнових та особистих немайнових прав і бере на себе обов'язки, може бути позивачем і відповідачем у суді. </w:t>
      </w:r>
    </w:p>
    <w:p w:rsidR="005970D3" w:rsidRPr="007C76C9" w:rsidRDefault="005970D3" w:rsidP="00F743A4">
      <w:pPr>
        <w:pStyle w:val="Default"/>
        <w:ind w:firstLine="708"/>
        <w:jc w:val="both"/>
        <w:rPr>
          <w:color w:val="000000" w:themeColor="text1"/>
          <w:sz w:val="28"/>
          <w:szCs w:val="28"/>
        </w:rPr>
      </w:pPr>
      <w:r w:rsidRPr="007C76C9">
        <w:rPr>
          <w:color w:val="000000" w:themeColor="text1"/>
          <w:sz w:val="28"/>
          <w:szCs w:val="28"/>
        </w:rPr>
        <w:t xml:space="preserve">2.4. Підприємство відповідає за своїми зобов'язаннями коштами та іншим майном, що є в його розпорядженні, крім основних фондів. </w:t>
      </w:r>
    </w:p>
    <w:p w:rsidR="005970D3" w:rsidRPr="007C76C9" w:rsidRDefault="005970D3" w:rsidP="00F743A4">
      <w:pPr>
        <w:pStyle w:val="Default"/>
        <w:ind w:firstLine="708"/>
        <w:jc w:val="both"/>
        <w:rPr>
          <w:color w:val="000000" w:themeColor="text1"/>
          <w:sz w:val="28"/>
          <w:szCs w:val="28"/>
        </w:rPr>
      </w:pPr>
      <w:r w:rsidRPr="007C76C9">
        <w:rPr>
          <w:color w:val="000000" w:themeColor="text1"/>
          <w:sz w:val="28"/>
          <w:szCs w:val="28"/>
        </w:rPr>
        <w:t xml:space="preserve">2.5. Підприємство не несе відповідальності за зобов'язаннями Засновника, як і Засновник не несе відповідальності за зобов'язаннями Підприємства. </w:t>
      </w:r>
    </w:p>
    <w:p w:rsidR="005970D3" w:rsidRPr="007C76C9" w:rsidRDefault="005970D3" w:rsidP="00F743A4">
      <w:pPr>
        <w:pStyle w:val="Default"/>
        <w:ind w:firstLine="708"/>
        <w:jc w:val="both"/>
        <w:rPr>
          <w:color w:val="000000" w:themeColor="text1"/>
          <w:sz w:val="28"/>
          <w:szCs w:val="28"/>
        </w:rPr>
      </w:pPr>
      <w:r w:rsidRPr="007C76C9">
        <w:rPr>
          <w:color w:val="000000" w:themeColor="text1"/>
          <w:sz w:val="28"/>
          <w:szCs w:val="28"/>
        </w:rPr>
        <w:lastRenderedPageBreak/>
        <w:t xml:space="preserve">2.6. Підприємство має право вступати до асоціацій, консорціумів, концернів та інших об'єднань підприємств лише за погодженням з Органом управління. </w:t>
      </w:r>
    </w:p>
    <w:p w:rsidR="005970D3" w:rsidRPr="007C76C9" w:rsidRDefault="005970D3" w:rsidP="00F743A4">
      <w:pPr>
        <w:pStyle w:val="Default"/>
        <w:ind w:firstLine="708"/>
        <w:jc w:val="both"/>
        <w:rPr>
          <w:color w:val="000000" w:themeColor="text1"/>
          <w:sz w:val="28"/>
          <w:szCs w:val="28"/>
        </w:rPr>
      </w:pPr>
      <w:r w:rsidRPr="007C76C9">
        <w:rPr>
          <w:color w:val="000000" w:themeColor="text1"/>
          <w:sz w:val="28"/>
          <w:szCs w:val="28"/>
        </w:rPr>
        <w:t xml:space="preserve">2.7. Підприємство може створювати філії, представництва, відділення та інші </w:t>
      </w:r>
      <w:r w:rsidR="007C76C9" w:rsidRPr="007C76C9">
        <w:rPr>
          <w:color w:val="000000" w:themeColor="text1"/>
          <w:sz w:val="28"/>
          <w:szCs w:val="28"/>
        </w:rPr>
        <w:t>відокремлені</w:t>
      </w:r>
      <w:r w:rsidRPr="007C76C9">
        <w:rPr>
          <w:color w:val="000000" w:themeColor="text1"/>
          <w:sz w:val="28"/>
          <w:szCs w:val="28"/>
        </w:rPr>
        <w:t xml:space="preserve"> підрозділи з правом відкриття поточних і розрахункових рахунків. </w:t>
      </w:r>
    </w:p>
    <w:p w:rsidR="00F743A4" w:rsidRPr="007C76C9" w:rsidRDefault="005970D3" w:rsidP="00F743A4">
      <w:pPr>
        <w:pStyle w:val="Default"/>
        <w:ind w:firstLine="708"/>
        <w:jc w:val="both"/>
        <w:rPr>
          <w:color w:val="000000" w:themeColor="text1"/>
          <w:sz w:val="28"/>
          <w:szCs w:val="28"/>
        </w:rPr>
      </w:pPr>
      <w:r w:rsidRPr="007C76C9">
        <w:rPr>
          <w:color w:val="000000" w:themeColor="text1"/>
          <w:sz w:val="28"/>
          <w:szCs w:val="28"/>
        </w:rPr>
        <w:t xml:space="preserve">2.8. Підприємство згідно з діючим законодавством володіє правоздатністю відповідно до статутних цілей його діяльності та може бути обмеженим у наданих правах лише у випадках, передбачених законодавством України. </w:t>
      </w:r>
    </w:p>
    <w:p w:rsidR="00F743A4" w:rsidRPr="007C76C9" w:rsidRDefault="00F743A4" w:rsidP="00F743A4">
      <w:pPr>
        <w:pStyle w:val="Default"/>
        <w:ind w:firstLine="708"/>
        <w:jc w:val="both"/>
        <w:rPr>
          <w:color w:val="000000" w:themeColor="text1"/>
          <w:sz w:val="28"/>
          <w:szCs w:val="28"/>
        </w:rPr>
      </w:pPr>
    </w:p>
    <w:p w:rsidR="005970D3" w:rsidRPr="007C76C9" w:rsidRDefault="005970D3" w:rsidP="00F743A4">
      <w:pPr>
        <w:pStyle w:val="Default"/>
        <w:numPr>
          <w:ilvl w:val="0"/>
          <w:numId w:val="1"/>
        </w:numPr>
        <w:jc w:val="center"/>
        <w:rPr>
          <w:b/>
          <w:bCs/>
          <w:color w:val="000000" w:themeColor="text1"/>
          <w:sz w:val="28"/>
          <w:szCs w:val="28"/>
        </w:rPr>
      </w:pPr>
      <w:r w:rsidRPr="007C76C9">
        <w:rPr>
          <w:b/>
          <w:bCs/>
          <w:color w:val="000000" w:themeColor="text1"/>
          <w:sz w:val="28"/>
          <w:szCs w:val="28"/>
        </w:rPr>
        <w:t>МЕТА ТА ПРЕДМЕТ ДІЯЛЬНОСТІ ПІДПРЄМСТВА</w:t>
      </w:r>
    </w:p>
    <w:p w:rsidR="00F743A4" w:rsidRPr="007C76C9" w:rsidRDefault="00F743A4" w:rsidP="00F743A4">
      <w:pPr>
        <w:pStyle w:val="Default"/>
        <w:ind w:left="720"/>
        <w:jc w:val="both"/>
        <w:rPr>
          <w:color w:val="000000" w:themeColor="text1"/>
          <w:sz w:val="28"/>
          <w:szCs w:val="28"/>
        </w:rPr>
      </w:pPr>
    </w:p>
    <w:p w:rsidR="0008584F" w:rsidRPr="007C76C9" w:rsidRDefault="0008584F" w:rsidP="0008584F">
      <w:pPr>
        <w:pStyle w:val="Default"/>
        <w:numPr>
          <w:ilvl w:val="1"/>
          <w:numId w:val="1"/>
        </w:numPr>
        <w:ind w:left="0" w:firstLine="709"/>
        <w:jc w:val="both"/>
        <w:rPr>
          <w:color w:val="000000" w:themeColor="text1"/>
          <w:sz w:val="28"/>
          <w:szCs w:val="28"/>
        </w:rPr>
      </w:pPr>
      <w:r w:rsidRPr="007C76C9">
        <w:rPr>
          <w:color w:val="000000" w:themeColor="text1"/>
          <w:sz w:val="28"/>
          <w:szCs w:val="28"/>
        </w:rPr>
        <w:t>КОМУНАЛЬНЕ ПІДПРИЄМСТВО СЕМЕНІВСЬКОЇ СЕЛИЩНОЇ РАДИ «КОМУНАЛЬНИК»</w:t>
      </w:r>
      <w:r w:rsidRPr="007C76C9">
        <w:rPr>
          <w:color w:val="000000" w:themeColor="text1"/>
          <w:sz w:val="28"/>
          <w:szCs w:val="28"/>
          <w:shd w:val="clear" w:color="auto" w:fill="FFFFFF"/>
        </w:rPr>
        <w:t xml:space="preserve"> є багатофункціональним, спеціалізованим підприємством, діяльність якого спрямована на поліпшення технічного і санітарного стану території селища та сіл, які входять до Семенівської селищної ради, утримання об’єктів зовнішнього благоустрою, раціонального використання, відновлення, розширення мережі інженерних споруд, об’єктів рекреаційного та іншого призначення, створення та розвиток зеленої зони об’єднаної територіальної громади.</w:t>
      </w:r>
    </w:p>
    <w:p w:rsidR="0008584F" w:rsidRPr="007C76C9" w:rsidRDefault="005970D3" w:rsidP="0008584F">
      <w:pPr>
        <w:pStyle w:val="Default"/>
        <w:numPr>
          <w:ilvl w:val="1"/>
          <w:numId w:val="1"/>
        </w:numPr>
        <w:ind w:left="0" w:firstLine="709"/>
        <w:jc w:val="both"/>
        <w:rPr>
          <w:color w:val="000000" w:themeColor="text1"/>
          <w:sz w:val="28"/>
          <w:szCs w:val="28"/>
        </w:rPr>
      </w:pPr>
      <w:r w:rsidRPr="007C76C9">
        <w:rPr>
          <w:color w:val="000000" w:themeColor="text1"/>
          <w:sz w:val="28"/>
          <w:szCs w:val="28"/>
        </w:rPr>
        <w:t>Метою діяльності Підприємства є підвищення рівня і культури житлово-комунального обслуговування населення, задоволення потреб підприємств, установ, організацій та громадян всіма видами житлово-комунальних послуг, задоволення суспільних потреб в його продукції, роботах та послугах, забезпечення виконання робіт по благоустрою.</w:t>
      </w:r>
    </w:p>
    <w:p w:rsidR="0008584F" w:rsidRPr="007C76C9" w:rsidRDefault="0008584F" w:rsidP="0008584F">
      <w:pPr>
        <w:pStyle w:val="Default"/>
        <w:numPr>
          <w:ilvl w:val="1"/>
          <w:numId w:val="1"/>
        </w:numPr>
        <w:ind w:left="0" w:firstLine="709"/>
        <w:jc w:val="both"/>
        <w:rPr>
          <w:color w:val="000000" w:themeColor="text1"/>
          <w:sz w:val="28"/>
          <w:szCs w:val="28"/>
        </w:rPr>
      </w:pPr>
      <w:r w:rsidRPr="007C76C9">
        <w:rPr>
          <w:rFonts w:eastAsia="Times New Roman"/>
          <w:color w:val="000000" w:themeColor="text1"/>
          <w:sz w:val="28"/>
          <w:szCs w:val="28"/>
        </w:rPr>
        <w:t>Основні напрямки діяльності підприємства:</w:t>
      </w:r>
    </w:p>
    <w:p w:rsidR="0008584F" w:rsidRPr="007C76C9" w:rsidRDefault="0008584F" w:rsidP="0008584F">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7C76C9">
        <w:rPr>
          <w:rFonts w:ascii="Times New Roman" w:eastAsia="Times New Roman" w:hAnsi="Times New Roman" w:cs="Times New Roman"/>
          <w:color w:val="000000" w:themeColor="text1"/>
          <w:sz w:val="28"/>
          <w:szCs w:val="28"/>
        </w:rPr>
        <w:t>видалення аварійних дерев;</w:t>
      </w:r>
    </w:p>
    <w:p w:rsidR="0008584F" w:rsidRPr="007C76C9" w:rsidRDefault="0008584F" w:rsidP="0008584F">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7C76C9">
        <w:rPr>
          <w:rFonts w:ascii="Times New Roman" w:eastAsia="Times New Roman" w:hAnsi="Times New Roman" w:cs="Times New Roman"/>
          <w:color w:val="000000" w:themeColor="text1"/>
          <w:sz w:val="28"/>
          <w:szCs w:val="28"/>
        </w:rPr>
        <w:t xml:space="preserve">утримання, капітальний ремонт, розвиток зеленої зони </w:t>
      </w:r>
      <w:r w:rsidRPr="007C76C9">
        <w:rPr>
          <w:rFonts w:ascii="Times New Roman" w:hAnsi="Times New Roman" w:cs="Times New Roman"/>
          <w:color w:val="000000" w:themeColor="text1"/>
          <w:sz w:val="28"/>
          <w:szCs w:val="28"/>
          <w:shd w:val="clear" w:color="auto" w:fill="FFFFFF"/>
        </w:rPr>
        <w:t>об’єднаної територіальної громади</w:t>
      </w:r>
      <w:r w:rsidRPr="007C76C9">
        <w:rPr>
          <w:rFonts w:ascii="Times New Roman" w:eastAsia="Times New Roman" w:hAnsi="Times New Roman" w:cs="Times New Roman"/>
          <w:color w:val="000000" w:themeColor="text1"/>
          <w:sz w:val="28"/>
          <w:szCs w:val="28"/>
        </w:rPr>
        <w:t>;</w:t>
      </w:r>
    </w:p>
    <w:p w:rsidR="0008584F" w:rsidRPr="00872F72" w:rsidRDefault="0008584F" w:rsidP="0008584F">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eastAsia="Times New Roman" w:hAnsi="Times New Roman" w:cs="Times New Roman"/>
          <w:color w:val="000000" w:themeColor="text1"/>
          <w:sz w:val="28"/>
          <w:szCs w:val="28"/>
        </w:rPr>
        <w:t>утримання об’єктів культурної спадщини;</w:t>
      </w:r>
    </w:p>
    <w:p w:rsidR="0008584F" w:rsidRPr="00872F72" w:rsidRDefault="0008584F" w:rsidP="0008584F">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eastAsia="Times New Roman" w:hAnsi="Times New Roman" w:cs="Times New Roman"/>
          <w:color w:val="000000" w:themeColor="text1"/>
          <w:sz w:val="28"/>
          <w:szCs w:val="28"/>
        </w:rPr>
        <w:t>утримання станцій перекачок зливових вод;</w:t>
      </w:r>
    </w:p>
    <w:p w:rsidR="0008584F" w:rsidRPr="00872F72" w:rsidRDefault="0008584F" w:rsidP="0008584F">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eastAsia="Times New Roman" w:hAnsi="Times New Roman" w:cs="Times New Roman"/>
          <w:color w:val="000000" w:themeColor="text1"/>
          <w:sz w:val="28"/>
          <w:szCs w:val="28"/>
        </w:rPr>
        <w:t>утримання та поточний ремонт фонтанів;</w:t>
      </w:r>
    </w:p>
    <w:p w:rsidR="0008584F" w:rsidRPr="00872F72" w:rsidRDefault="0008584F" w:rsidP="0008584F">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eastAsia="Times New Roman" w:hAnsi="Times New Roman" w:cs="Times New Roman"/>
          <w:color w:val="000000" w:themeColor="text1"/>
          <w:sz w:val="28"/>
          <w:szCs w:val="28"/>
        </w:rPr>
        <w:t>вивезення незаконно встановлених малих архітектурних форм;</w:t>
      </w:r>
    </w:p>
    <w:p w:rsidR="0008584F" w:rsidRPr="00872F72" w:rsidRDefault="0008584F" w:rsidP="0008584F">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eastAsia="Times New Roman" w:hAnsi="Times New Roman" w:cs="Times New Roman"/>
          <w:color w:val="000000" w:themeColor="text1"/>
          <w:sz w:val="28"/>
          <w:szCs w:val="28"/>
        </w:rPr>
        <w:t>покіс газонних трав;</w:t>
      </w:r>
    </w:p>
    <w:p w:rsidR="00FF04C8" w:rsidRPr="00872F72" w:rsidRDefault="0008584F"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eastAsia="Times New Roman" w:hAnsi="Times New Roman" w:cs="Times New Roman"/>
          <w:color w:val="000000" w:themeColor="text1"/>
          <w:sz w:val="28"/>
          <w:szCs w:val="28"/>
        </w:rPr>
        <w:t>утримання та прибирання бульварів, скверів, розподільчих смуг;</w:t>
      </w:r>
      <w:r w:rsidR="00FF04C8" w:rsidRPr="00872F72">
        <w:rPr>
          <w:rFonts w:ascii="Times New Roman" w:eastAsia="Times New Roman" w:hAnsi="Times New Roman" w:cs="Times New Roman"/>
          <w:color w:val="000000" w:themeColor="text1"/>
          <w:sz w:val="28"/>
          <w:szCs w:val="28"/>
        </w:rPr>
        <w:t xml:space="preserve"> </w:t>
      </w:r>
    </w:p>
    <w:p w:rsidR="00FF04C8" w:rsidRPr="00872F72" w:rsidRDefault="0008584F"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eastAsia="Times New Roman" w:hAnsi="Times New Roman" w:cs="Times New Roman"/>
          <w:color w:val="000000" w:themeColor="text1"/>
          <w:sz w:val="28"/>
          <w:szCs w:val="28"/>
        </w:rPr>
        <w:t>надання в оренду комунального майна, що знаходиться на балансі підприємства.</w:t>
      </w:r>
      <w:r w:rsidR="00FF04C8" w:rsidRPr="00872F72">
        <w:rPr>
          <w:rFonts w:ascii="Times New Roman" w:eastAsia="Times New Roman" w:hAnsi="Times New Roman" w:cs="Times New Roman"/>
          <w:color w:val="000000" w:themeColor="text1"/>
          <w:sz w:val="28"/>
          <w:szCs w:val="28"/>
        </w:rPr>
        <w:t xml:space="preserve">  </w:t>
      </w:r>
    </w:p>
    <w:p w:rsidR="00FF04C8" w:rsidRPr="00872F72" w:rsidRDefault="00FF04C8"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t xml:space="preserve">покращення благоустрою населених пунктів селищної ради, надання послуг членам громади, надання підтримки окремим групам населення (ветеранам Великої вітчизняної війни, багатодітним матерям, інвалідам, одиноким членам громади); </w:t>
      </w:r>
    </w:p>
    <w:p w:rsidR="00FF04C8" w:rsidRPr="00872F72" w:rsidRDefault="00FF04C8"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t xml:space="preserve">утримання нерухомого та рухомого майна, обладнання та приладів, які знаходяться на балансі підприємства, в належному стані; </w:t>
      </w:r>
    </w:p>
    <w:p w:rsidR="00FF04C8" w:rsidRPr="00872F72" w:rsidRDefault="00FF04C8"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t xml:space="preserve">забезпечення нерухомого майна, яке знаходиться на балансі Підприємства електроенергією, теплом, водопостачанням; </w:t>
      </w:r>
    </w:p>
    <w:p w:rsidR="00FF04C8" w:rsidRPr="00872F72" w:rsidRDefault="00FF04C8"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lastRenderedPageBreak/>
        <w:t xml:space="preserve">забезпечення безперервної та раціональної експлуатації нерухомого майна, обладнання, інвентарю, приладів та майна наданого в оренду; </w:t>
      </w:r>
    </w:p>
    <w:p w:rsidR="00FF04C8" w:rsidRPr="00872F72" w:rsidRDefault="00FF04C8"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t xml:space="preserve">здійснення фінансово-господарського і матеріально-технічного забезпечення об’єктів майна, яке знаходиться на балансі Підприємства; </w:t>
      </w:r>
    </w:p>
    <w:p w:rsidR="00FF04C8" w:rsidRPr="00872F72" w:rsidRDefault="00FF04C8"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t xml:space="preserve">здійснення фінансових та розрахункових операцій, пов’язаних з експлуатацією майна, в тому числі: при сплаті обов’язкових та комунальних платежів, при здачі майна в оренду, іншому користуванні майном та при здійсненні виконання зобов’язань; </w:t>
      </w:r>
    </w:p>
    <w:p w:rsidR="00FF04C8" w:rsidRPr="00872F72" w:rsidRDefault="00FF04C8"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t xml:space="preserve">здійснення видачі необхідних довідок та інших документів, які пов’язані із використанням майна, яке знаходиться на балансі Підприємства; </w:t>
      </w:r>
    </w:p>
    <w:p w:rsidR="00FF04C8" w:rsidRPr="00872F72" w:rsidRDefault="00FF04C8"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t xml:space="preserve">розробка і подання на розгляд Засновника пропозицій щодо раціонального використання та розпорядження майном, яке знаходиться на балансі Підприємства; </w:t>
      </w:r>
    </w:p>
    <w:p w:rsidR="00FF04C8" w:rsidRPr="00872F72" w:rsidRDefault="00FF04C8" w:rsidP="00FF04C8">
      <w:pPr>
        <w:pStyle w:val="a4"/>
        <w:numPr>
          <w:ilvl w:val="0"/>
          <w:numId w:val="3"/>
        </w:numPr>
        <w:shd w:val="clear" w:color="auto" w:fill="FFFFFF"/>
        <w:spacing w:after="0" w:line="240" w:lineRule="auto"/>
        <w:ind w:left="0" w:firstLine="709"/>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t>проведення господарської діяльності для отримання джерел фінансування своєї основної діяльності з надання різних послуг членам громади.</w:t>
      </w:r>
    </w:p>
    <w:p w:rsidR="0008584F" w:rsidRPr="00872F72" w:rsidRDefault="0008584F" w:rsidP="0008584F">
      <w:pPr>
        <w:shd w:val="clear" w:color="auto" w:fill="FFFFFF"/>
        <w:spacing w:after="0" w:line="240" w:lineRule="auto"/>
        <w:jc w:val="both"/>
        <w:rPr>
          <w:color w:val="000000" w:themeColor="text1"/>
          <w:sz w:val="28"/>
          <w:szCs w:val="28"/>
        </w:rPr>
      </w:pPr>
    </w:p>
    <w:p w:rsidR="005970D3" w:rsidRPr="00872F72" w:rsidRDefault="0008584F" w:rsidP="0008584F">
      <w:pPr>
        <w:shd w:val="clear" w:color="auto" w:fill="FFFFFF"/>
        <w:spacing w:after="0" w:line="240" w:lineRule="auto"/>
        <w:ind w:firstLine="708"/>
        <w:jc w:val="both"/>
        <w:rPr>
          <w:rFonts w:ascii="Times New Roman" w:eastAsia="Times New Roman" w:hAnsi="Times New Roman" w:cs="Times New Roman"/>
          <w:color w:val="000000" w:themeColor="text1"/>
          <w:sz w:val="28"/>
          <w:szCs w:val="28"/>
        </w:rPr>
      </w:pPr>
      <w:r w:rsidRPr="00872F72">
        <w:rPr>
          <w:rFonts w:ascii="Times New Roman" w:hAnsi="Times New Roman" w:cs="Times New Roman"/>
          <w:color w:val="000000" w:themeColor="text1"/>
          <w:sz w:val="28"/>
          <w:szCs w:val="28"/>
        </w:rPr>
        <w:t>3.4</w:t>
      </w:r>
      <w:r w:rsidR="005970D3" w:rsidRPr="00872F72">
        <w:rPr>
          <w:rFonts w:ascii="Times New Roman" w:hAnsi="Times New Roman" w:cs="Times New Roman"/>
          <w:color w:val="000000" w:themeColor="text1"/>
          <w:sz w:val="28"/>
          <w:szCs w:val="28"/>
        </w:rPr>
        <w:t>.</w:t>
      </w:r>
      <w:r w:rsidR="00F743A4" w:rsidRPr="00872F72">
        <w:rPr>
          <w:rFonts w:ascii="Times New Roman" w:hAnsi="Times New Roman" w:cs="Times New Roman"/>
          <w:color w:val="000000" w:themeColor="text1"/>
          <w:sz w:val="28"/>
          <w:szCs w:val="28"/>
        </w:rPr>
        <w:t xml:space="preserve"> </w:t>
      </w:r>
      <w:r w:rsidR="005970D3" w:rsidRPr="00872F72">
        <w:rPr>
          <w:rFonts w:ascii="Times New Roman" w:hAnsi="Times New Roman" w:cs="Times New Roman"/>
          <w:color w:val="000000" w:themeColor="text1"/>
          <w:sz w:val="28"/>
          <w:szCs w:val="28"/>
        </w:rPr>
        <w:t xml:space="preserve">Предметом діяльності Підприємства є: </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надання споживачам послуг з водопостачання та водовідведення каналізаційних  стоків, утримання будинків та прибудинкових територій, вивіз побутових відходів, у тому числі зняття з обліку та прийняття на облік лічильників холодної води, обстеження приміщень та ревізія об’ємів  водопостачання будинків приватного сектору, бюджетних та фізичних осіб, зняття контрольних показників лічильників квартир, будинків приватного сектору, бюджетних та фізичних осіб;</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забір очищення та постачання води;</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каналізація, відведення й очищення стічних вод;</w:t>
      </w:r>
    </w:p>
    <w:p w:rsidR="00FF04C8" w:rsidRPr="00872F72" w:rsidRDefault="00974280"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благоустрій сіл</w:t>
      </w:r>
      <w:r w:rsidR="00FF04C8" w:rsidRPr="00872F72">
        <w:rPr>
          <w:color w:val="000000" w:themeColor="text1"/>
          <w:sz w:val="28"/>
          <w:szCs w:val="28"/>
        </w:rPr>
        <w:t xml:space="preserve"> та селища;</w:t>
      </w:r>
    </w:p>
    <w:p w:rsidR="00A03337" w:rsidRPr="00872F72" w:rsidRDefault="00A03337"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розроблення і здійснення ефективних і комплексних заходів з утримання території населених пунктів у належному стані, її санітарного очищення, збереження об'єктів загального користування, а також природних ландшафтів, інших природних комплексів і об'єктів;</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ремонт доріг, шляхів та інших сполучень;</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утримання та прибирання зон відпочинку;</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функціонування інфраструктури автомобільного та міського транспорту;</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збирання та знищення інших відходів;</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надання ритуальних послуг;</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рукоділля, виготовлення та реалізація виробленої продукції через торгівельну мережу;</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монтаж водопровідних мереж (монтаж, ремонт</w:t>
      </w:r>
      <w:r w:rsidRPr="007C76C9">
        <w:rPr>
          <w:color w:val="000000" w:themeColor="text1"/>
          <w:sz w:val="28"/>
          <w:szCs w:val="28"/>
        </w:rPr>
        <w:t xml:space="preserve"> водопровідно-каналізаційних мереж та арматури до них підключення/відключення вводів до централізованих </w:t>
      </w:r>
      <w:r w:rsidRPr="00872F72">
        <w:rPr>
          <w:color w:val="000000" w:themeColor="text1"/>
          <w:sz w:val="28"/>
          <w:szCs w:val="28"/>
        </w:rPr>
        <w:t>водопровідних   та каналізаційних мереж);</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інші спеціалізовані  роботи (надання послуг трактора);</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послуги з використання спеціальної техніки(екскаватора);</w:t>
      </w:r>
    </w:p>
    <w:p w:rsidR="00FF04C8" w:rsidRPr="00872F72"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виробництво піску та гравію;</w:t>
      </w:r>
    </w:p>
    <w:p w:rsidR="00FF04C8" w:rsidRPr="007C76C9"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872F72">
        <w:rPr>
          <w:color w:val="000000" w:themeColor="text1"/>
          <w:sz w:val="28"/>
          <w:szCs w:val="28"/>
        </w:rPr>
        <w:t>- виробництво дерев’яних будівельних конструкцій</w:t>
      </w:r>
      <w:r w:rsidRPr="007C76C9">
        <w:rPr>
          <w:color w:val="000000" w:themeColor="text1"/>
          <w:sz w:val="28"/>
          <w:szCs w:val="28"/>
        </w:rPr>
        <w:t xml:space="preserve"> та столярних виробів;</w:t>
      </w:r>
    </w:p>
    <w:p w:rsidR="006A23BF" w:rsidRPr="007C76C9" w:rsidRDefault="00FF04C8"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lastRenderedPageBreak/>
        <w:t>- виробництво дерев’яної тари;</w:t>
      </w:r>
      <w:r w:rsidR="006A23BF" w:rsidRPr="007C76C9">
        <w:rPr>
          <w:color w:val="000000" w:themeColor="text1"/>
          <w:sz w:val="28"/>
          <w:szCs w:val="28"/>
        </w:rPr>
        <w:t xml:space="preserve"> </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будівництво будівель, в тому числі:</w:t>
      </w:r>
    </w:p>
    <w:p w:rsidR="006A23BF" w:rsidRPr="007C76C9" w:rsidRDefault="006A23BF" w:rsidP="00B8716A">
      <w:pPr>
        <w:pStyle w:val="a3"/>
        <w:shd w:val="clear" w:color="auto" w:fill="FFFFFF"/>
        <w:spacing w:before="0" w:beforeAutospacing="0" w:after="0" w:afterAutospacing="0"/>
        <w:jc w:val="both"/>
        <w:rPr>
          <w:color w:val="000000" w:themeColor="text1"/>
          <w:sz w:val="28"/>
          <w:szCs w:val="28"/>
        </w:rPr>
      </w:pPr>
      <w:r w:rsidRPr="007C76C9">
        <w:rPr>
          <w:color w:val="000000" w:themeColor="text1"/>
          <w:sz w:val="28"/>
          <w:szCs w:val="28"/>
        </w:rPr>
        <w:t>                      - організація будівництва будівель;</w:t>
      </w:r>
    </w:p>
    <w:p w:rsidR="006A23BF" w:rsidRPr="007C76C9" w:rsidRDefault="006A23BF" w:rsidP="00B8716A">
      <w:pPr>
        <w:pStyle w:val="a3"/>
        <w:shd w:val="clear" w:color="auto" w:fill="FFFFFF"/>
        <w:spacing w:before="0" w:beforeAutospacing="0" w:after="0" w:afterAutospacing="0"/>
        <w:jc w:val="both"/>
        <w:rPr>
          <w:color w:val="000000" w:themeColor="text1"/>
          <w:sz w:val="28"/>
          <w:szCs w:val="28"/>
        </w:rPr>
      </w:pPr>
      <w:r w:rsidRPr="007C76C9">
        <w:rPr>
          <w:color w:val="000000" w:themeColor="text1"/>
          <w:sz w:val="28"/>
          <w:szCs w:val="28"/>
        </w:rPr>
        <w:t>                      - будівництво житлових і нежитлових будівель;</w:t>
      </w:r>
    </w:p>
    <w:p w:rsidR="006A23BF" w:rsidRPr="007C76C9" w:rsidRDefault="006A23BF" w:rsidP="00B8716A">
      <w:pPr>
        <w:pStyle w:val="a3"/>
        <w:shd w:val="clear" w:color="auto" w:fill="FFFFFF"/>
        <w:spacing w:before="0" w:beforeAutospacing="0" w:after="0" w:afterAutospacing="0"/>
        <w:jc w:val="both"/>
        <w:rPr>
          <w:color w:val="000000" w:themeColor="text1"/>
          <w:sz w:val="28"/>
          <w:szCs w:val="28"/>
        </w:rPr>
      </w:pPr>
      <w:r w:rsidRPr="007C76C9">
        <w:rPr>
          <w:color w:val="000000" w:themeColor="text1"/>
          <w:sz w:val="28"/>
          <w:szCs w:val="28"/>
        </w:rPr>
        <w:t>                      - будівництво споруд;</w:t>
      </w:r>
    </w:p>
    <w:p w:rsidR="006A23BF" w:rsidRPr="007C76C9" w:rsidRDefault="006A23BF" w:rsidP="00B8716A">
      <w:pPr>
        <w:pStyle w:val="a3"/>
        <w:shd w:val="clear" w:color="auto" w:fill="FFFFFF"/>
        <w:spacing w:before="0" w:beforeAutospacing="0" w:after="0" w:afterAutospacing="0"/>
        <w:jc w:val="both"/>
        <w:rPr>
          <w:color w:val="000000" w:themeColor="text1"/>
          <w:sz w:val="28"/>
          <w:szCs w:val="28"/>
        </w:rPr>
      </w:pPr>
      <w:r w:rsidRPr="007C76C9">
        <w:rPr>
          <w:color w:val="000000" w:themeColor="text1"/>
          <w:sz w:val="28"/>
          <w:szCs w:val="28"/>
        </w:rPr>
        <w:t>                      - будівництво інших споруд;</w:t>
      </w:r>
    </w:p>
    <w:p w:rsidR="006A23BF" w:rsidRPr="007C76C9" w:rsidRDefault="006A23BF" w:rsidP="00B8716A">
      <w:pPr>
        <w:pStyle w:val="a3"/>
        <w:shd w:val="clear" w:color="auto" w:fill="FFFFFF"/>
        <w:spacing w:before="0" w:beforeAutospacing="0" w:after="0" w:afterAutospacing="0"/>
        <w:jc w:val="both"/>
        <w:rPr>
          <w:color w:val="000000" w:themeColor="text1"/>
          <w:sz w:val="28"/>
          <w:szCs w:val="28"/>
        </w:rPr>
      </w:pPr>
      <w:r w:rsidRPr="007C76C9">
        <w:rPr>
          <w:color w:val="000000" w:themeColor="text1"/>
          <w:sz w:val="28"/>
          <w:szCs w:val="28"/>
        </w:rPr>
        <w:t xml:space="preserve">                      - будівництво водних споруд; </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спеціалізовані будівельні роботи;</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знесення та підготовчі роботи на будівельному майданчику, в тому числі:</w:t>
      </w:r>
    </w:p>
    <w:p w:rsidR="006A23BF" w:rsidRPr="007C76C9" w:rsidRDefault="006508F0" w:rsidP="00B8716A">
      <w:pPr>
        <w:pStyle w:val="a3"/>
        <w:shd w:val="clear" w:color="auto" w:fill="FFFFFF"/>
        <w:spacing w:before="0" w:beforeAutospacing="0" w:after="0" w:afterAutospacing="0"/>
        <w:ind w:firstLine="567"/>
        <w:jc w:val="both"/>
        <w:rPr>
          <w:color w:val="000000" w:themeColor="text1"/>
          <w:sz w:val="28"/>
          <w:szCs w:val="28"/>
        </w:rPr>
      </w:pPr>
      <w:r>
        <w:rPr>
          <w:color w:val="000000" w:themeColor="text1"/>
          <w:sz w:val="28"/>
          <w:szCs w:val="28"/>
        </w:rPr>
        <w:t xml:space="preserve">- </w:t>
      </w:r>
      <w:r w:rsidR="006A23BF" w:rsidRPr="007C76C9">
        <w:rPr>
          <w:color w:val="000000" w:themeColor="text1"/>
          <w:sz w:val="28"/>
          <w:szCs w:val="28"/>
        </w:rPr>
        <w:t>електромонт</w:t>
      </w:r>
      <w:r w:rsidR="00B8716A">
        <w:rPr>
          <w:color w:val="000000" w:themeColor="text1"/>
          <w:sz w:val="28"/>
          <w:szCs w:val="28"/>
        </w:rPr>
        <w:t>ажні, водопровідно-каналізаційн</w:t>
      </w:r>
      <w:r w:rsidR="006A23BF" w:rsidRPr="007C76C9">
        <w:rPr>
          <w:color w:val="000000" w:themeColor="text1"/>
          <w:sz w:val="28"/>
          <w:szCs w:val="28"/>
        </w:rPr>
        <w:t>і та інші будівельно-монтажні роботи;</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роботи із завершення будівництва, в тому числі:</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інші спеціалізовані будівельні роботи</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покрівельні роботи;</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оптова торгівля продуктами харчування, напоями та тютюновими виробами;</w:t>
      </w:r>
    </w:p>
    <w:p w:rsidR="006A23BF" w:rsidRPr="007C76C9" w:rsidRDefault="006508F0" w:rsidP="00B8716A">
      <w:pPr>
        <w:pStyle w:val="a3"/>
        <w:shd w:val="clear" w:color="auto" w:fill="FFFFFF"/>
        <w:spacing w:before="0" w:beforeAutospacing="0" w:after="0" w:afterAutospacing="0"/>
        <w:ind w:firstLine="567"/>
        <w:jc w:val="both"/>
        <w:rPr>
          <w:color w:val="000000" w:themeColor="text1"/>
          <w:sz w:val="28"/>
          <w:szCs w:val="28"/>
        </w:rPr>
      </w:pPr>
      <w:r>
        <w:rPr>
          <w:color w:val="000000" w:themeColor="text1"/>
          <w:sz w:val="28"/>
          <w:szCs w:val="28"/>
        </w:rPr>
        <w:t xml:space="preserve">- </w:t>
      </w:r>
      <w:r w:rsidR="006A23BF" w:rsidRPr="007C76C9">
        <w:rPr>
          <w:color w:val="000000" w:themeColor="text1"/>
          <w:sz w:val="28"/>
          <w:szCs w:val="28"/>
        </w:rPr>
        <w:t>діяльність інших засобів тимчасового розміщення;</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надання місць кемпінгам та стоянкам для житлових фургонів і причепів;</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надання в оренду  й експлуатацію власного чи нерухомого орендованого майна;</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надання в оренду та експлуатацію власного або орендованого нерухомого майна;</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операції з нерухомим майном за винагороду або на основі контракту;</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рекламна діяльність і дослідження кон'юнктури ринку;</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інша професійна, наукова та технічна діяльність;</w:t>
      </w:r>
    </w:p>
    <w:p w:rsidR="006A23BF" w:rsidRPr="007C76C9" w:rsidRDefault="006A23BF" w:rsidP="00B8716A">
      <w:pPr>
        <w:pStyle w:val="a3"/>
        <w:shd w:val="clear" w:color="auto" w:fill="FFFFFF"/>
        <w:spacing w:before="0" w:beforeAutospacing="0" w:after="0" w:afterAutospacing="0"/>
        <w:ind w:firstLine="567"/>
        <w:jc w:val="both"/>
        <w:rPr>
          <w:color w:val="000000" w:themeColor="text1"/>
          <w:sz w:val="28"/>
          <w:szCs w:val="28"/>
        </w:rPr>
      </w:pPr>
      <w:r w:rsidRPr="007C76C9">
        <w:rPr>
          <w:color w:val="000000" w:themeColor="text1"/>
          <w:sz w:val="28"/>
          <w:szCs w:val="28"/>
        </w:rPr>
        <w:t>- оренда, прокат і лізинг;</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вирощування зернових культур (крім рису), бобових культур і насіння олійних культур;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вирощування овочів і баштанних культур, </w:t>
      </w:r>
      <w:proofErr w:type="spellStart"/>
      <w:r w:rsidRPr="007C76C9">
        <w:rPr>
          <w:color w:val="000000" w:themeColor="text1"/>
          <w:sz w:val="28"/>
          <w:szCs w:val="28"/>
        </w:rPr>
        <w:t>корнеплодів</w:t>
      </w:r>
      <w:proofErr w:type="spellEnd"/>
      <w:r w:rsidRPr="007C76C9">
        <w:rPr>
          <w:color w:val="000000" w:themeColor="text1"/>
          <w:sz w:val="28"/>
          <w:szCs w:val="28"/>
        </w:rPr>
        <w:t xml:space="preserve"> та бульбоплодів;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допоміжна діяльність у рослинництві;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виробництво готової їжі та страв;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виробництво робочого одягу;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виробництво мітел і щіток;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забір, очищення та постачання води;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збирання безпечних відходів;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електромонтажні роботи;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організація будівництва будівель;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будівництво житлових і нежитлових будівель;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будівництво доріг і автострад;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будівництво трубопроводів;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знесення;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підготовчі роботи на будівельному майданчику;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технічне обслуговування та ремонт транспортних засобів;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оптова торгівля деталями та приладдям для автотранспортних засобів;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роздрібна торгівля деталями та приладдям для автотранспортних засобів; </w:t>
      </w:r>
    </w:p>
    <w:p w:rsidR="005970D3" w:rsidRPr="007C76C9" w:rsidRDefault="00F743A4" w:rsidP="006508F0">
      <w:pPr>
        <w:pStyle w:val="Default"/>
        <w:ind w:firstLine="567"/>
        <w:jc w:val="both"/>
        <w:rPr>
          <w:color w:val="000000" w:themeColor="text1"/>
          <w:sz w:val="28"/>
          <w:szCs w:val="28"/>
        </w:rPr>
      </w:pPr>
      <w:r w:rsidRPr="007C76C9">
        <w:rPr>
          <w:color w:val="000000" w:themeColor="text1"/>
          <w:sz w:val="28"/>
          <w:szCs w:val="28"/>
        </w:rPr>
        <w:lastRenderedPageBreak/>
        <w:t xml:space="preserve">- </w:t>
      </w:r>
      <w:r w:rsidR="005970D3" w:rsidRPr="007C76C9">
        <w:rPr>
          <w:color w:val="000000" w:themeColor="text1"/>
          <w:sz w:val="28"/>
          <w:szCs w:val="28"/>
        </w:rPr>
        <w:t xml:space="preserve">роздрібна торгівля в неспеціалізованих магазинах переважно продуктами харчування, напоями та тютюновими виробами;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оптова торгівля зерном, необробленим тютюном, насінням і кормами для тварин;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оптова торгівля фруктами і овочами;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оптова торгівля квітами і рослинами;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неспеціалізована оптова торгівля;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інші види роздрібної торгівлі в неспеціалізованих магазинах;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вантажний автомобільний транспорт;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надання послуг перевезення речей (переїзду);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постачання готових страв для подій;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постачання інших готових страв;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організація інших видів відпочинку та розваг; </w:t>
      </w:r>
    </w:p>
    <w:p w:rsidR="005970D3" w:rsidRPr="00872F72" w:rsidRDefault="005970D3" w:rsidP="006508F0">
      <w:pPr>
        <w:pStyle w:val="Default"/>
        <w:ind w:firstLine="567"/>
        <w:jc w:val="both"/>
        <w:rPr>
          <w:color w:val="auto"/>
          <w:sz w:val="28"/>
          <w:szCs w:val="28"/>
        </w:rPr>
      </w:pPr>
      <w:r w:rsidRPr="007C76C9">
        <w:rPr>
          <w:color w:val="000000" w:themeColor="text1"/>
          <w:sz w:val="28"/>
          <w:szCs w:val="28"/>
        </w:rPr>
        <w:t xml:space="preserve">- надання послуг </w:t>
      </w:r>
      <w:r w:rsidRPr="00872F72">
        <w:rPr>
          <w:color w:val="auto"/>
          <w:sz w:val="28"/>
          <w:szCs w:val="28"/>
        </w:rPr>
        <w:t xml:space="preserve">перукарнями та салонами краси; </w:t>
      </w:r>
    </w:p>
    <w:p w:rsidR="005970D3" w:rsidRPr="00872F72" w:rsidRDefault="005970D3" w:rsidP="006508F0">
      <w:pPr>
        <w:pStyle w:val="Default"/>
        <w:ind w:firstLine="567"/>
        <w:jc w:val="both"/>
        <w:rPr>
          <w:color w:val="auto"/>
          <w:sz w:val="28"/>
          <w:szCs w:val="28"/>
        </w:rPr>
      </w:pPr>
      <w:r w:rsidRPr="00872F72">
        <w:rPr>
          <w:color w:val="auto"/>
          <w:sz w:val="28"/>
          <w:szCs w:val="28"/>
        </w:rPr>
        <w:t xml:space="preserve">- організація поховань і надання суміжних послуг; </w:t>
      </w:r>
    </w:p>
    <w:p w:rsidR="005970D3" w:rsidRPr="00872F72" w:rsidRDefault="005970D3" w:rsidP="006508F0">
      <w:pPr>
        <w:pStyle w:val="Default"/>
        <w:ind w:firstLine="567"/>
        <w:jc w:val="both"/>
        <w:rPr>
          <w:color w:val="auto"/>
          <w:sz w:val="28"/>
          <w:szCs w:val="28"/>
        </w:rPr>
      </w:pPr>
      <w:r w:rsidRPr="00872F72">
        <w:rPr>
          <w:color w:val="auto"/>
          <w:sz w:val="28"/>
          <w:szCs w:val="28"/>
        </w:rPr>
        <w:t xml:space="preserve">- надання інших індивідуальних послуг, </w:t>
      </w:r>
      <w:proofErr w:type="spellStart"/>
      <w:r w:rsidRPr="00872F72">
        <w:rPr>
          <w:color w:val="auto"/>
          <w:sz w:val="28"/>
          <w:szCs w:val="28"/>
        </w:rPr>
        <w:t>н.в.і.у</w:t>
      </w:r>
      <w:proofErr w:type="spellEnd"/>
      <w:r w:rsidRPr="00872F72">
        <w:rPr>
          <w:color w:val="auto"/>
          <w:sz w:val="28"/>
          <w:szCs w:val="28"/>
        </w:rPr>
        <w:t xml:space="preserve">.; </w:t>
      </w:r>
    </w:p>
    <w:p w:rsidR="005970D3" w:rsidRPr="00872F72" w:rsidRDefault="005970D3" w:rsidP="006508F0">
      <w:pPr>
        <w:pStyle w:val="Default"/>
        <w:ind w:firstLine="567"/>
        <w:jc w:val="both"/>
        <w:rPr>
          <w:color w:val="auto"/>
          <w:sz w:val="28"/>
          <w:szCs w:val="28"/>
        </w:rPr>
      </w:pPr>
      <w:r w:rsidRPr="00872F72">
        <w:rPr>
          <w:color w:val="auto"/>
          <w:sz w:val="28"/>
          <w:szCs w:val="28"/>
        </w:rPr>
        <w:t xml:space="preserve">- обробленням та видалення безпечних відходів; </w:t>
      </w:r>
    </w:p>
    <w:p w:rsidR="005970D3" w:rsidRPr="007C76C9" w:rsidRDefault="005970D3" w:rsidP="006508F0">
      <w:pPr>
        <w:pStyle w:val="Default"/>
        <w:ind w:firstLine="567"/>
        <w:jc w:val="both"/>
        <w:rPr>
          <w:color w:val="000000" w:themeColor="text1"/>
          <w:sz w:val="28"/>
          <w:szCs w:val="28"/>
        </w:rPr>
      </w:pPr>
      <w:r w:rsidRPr="007C76C9">
        <w:rPr>
          <w:color w:val="000000" w:themeColor="text1"/>
          <w:sz w:val="28"/>
          <w:szCs w:val="28"/>
        </w:rPr>
        <w:t xml:space="preserve">- ремонт і технічне обслуговування електричного устаткування. </w:t>
      </w:r>
    </w:p>
    <w:p w:rsidR="005970D3" w:rsidRPr="007C76C9" w:rsidRDefault="005970D3" w:rsidP="00B8716A">
      <w:pPr>
        <w:pStyle w:val="Default"/>
        <w:ind w:firstLine="709"/>
        <w:jc w:val="both"/>
        <w:rPr>
          <w:color w:val="000000" w:themeColor="text1"/>
          <w:sz w:val="28"/>
          <w:szCs w:val="28"/>
        </w:rPr>
      </w:pPr>
      <w:r w:rsidRPr="007C76C9">
        <w:rPr>
          <w:color w:val="000000" w:themeColor="text1"/>
          <w:sz w:val="28"/>
          <w:szCs w:val="28"/>
        </w:rPr>
        <w:t xml:space="preserve">3.3. Підприємство може здійснювати інші види діяльності згідно з діючим законодавством. У випадку, якщо якась діяльність вимагає спеціального дозволу (ліцензії). Підприємство повинно одержати її у встановленому порядку та додержуватись визначених умов та правил здійснення даного виду діяльності (ліцензійних умов). </w:t>
      </w:r>
    </w:p>
    <w:p w:rsidR="00F743A4" w:rsidRPr="007C76C9" w:rsidRDefault="00F743A4" w:rsidP="00F743A4">
      <w:pPr>
        <w:pStyle w:val="Default"/>
        <w:rPr>
          <w:color w:val="000000" w:themeColor="text1"/>
          <w:sz w:val="28"/>
          <w:szCs w:val="28"/>
        </w:rPr>
      </w:pPr>
    </w:p>
    <w:p w:rsidR="005970D3" w:rsidRPr="007C76C9" w:rsidRDefault="00884407" w:rsidP="00F743A4">
      <w:pPr>
        <w:pStyle w:val="Default"/>
        <w:numPr>
          <w:ilvl w:val="0"/>
          <w:numId w:val="1"/>
        </w:numPr>
        <w:jc w:val="center"/>
        <w:rPr>
          <w:b/>
          <w:bCs/>
          <w:color w:val="000000" w:themeColor="text1"/>
          <w:sz w:val="28"/>
          <w:szCs w:val="28"/>
        </w:rPr>
      </w:pPr>
      <w:r w:rsidRPr="007C76C9">
        <w:rPr>
          <w:b/>
          <w:bCs/>
          <w:color w:val="000000" w:themeColor="text1"/>
          <w:sz w:val="28"/>
          <w:szCs w:val="28"/>
        </w:rPr>
        <w:t>ПРАВА І</w:t>
      </w:r>
      <w:r w:rsidR="005970D3" w:rsidRPr="007C76C9">
        <w:rPr>
          <w:b/>
          <w:bCs/>
          <w:color w:val="000000" w:themeColor="text1"/>
          <w:sz w:val="28"/>
          <w:szCs w:val="28"/>
        </w:rPr>
        <w:t xml:space="preserve"> ОБОВ’ЯЗКИ ПІДПРИЄМСТВА</w:t>
      </w:r>
      <w:r w:rsidRPr="007C76C9">
        <w:rPr>
          <w:b/>
          <w:bCs/>
          <w:color w:val="000000" w:themeColor="text1"/>
          <w:sz w:val="28"/>
          <w:szCs w:val="28"/>
        </w:rPr>
        <w:t xml:space="preserve"> ТА ЙОГО ЗАСНОВНИКА</w:t>
      </w:r>
    </w:p>
    <w:p w:rsidR="00F743A4" w:rsidRPr="007C76C9" w:rsidRDefault="00F743A4" w:rsidP="00F743A4">
      <w:pPr>
        <w:pStyle w:val="Default"/>
        <w:ind w:left="720"/>
        <w:rPr>
          <w:color w:val="000000" w:themeColor="text1"/>
          <w:sz w:val="28"/>
          <w:szCs w:val="28"/>
        </w:rPr>
      </w:pP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4.1.Підприємство має право: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визначати стратегію та основні напрями свого розвитку відповідно до плану розвитку Підприємства; </w:t>
      </w:r>
    </w:p>
    <w:p w:rsidR="005970D3" w:rsidRPr="00B8716A" w:rsidRDefault="005970D3" w:rsidP="00F743A4">
      <w:pPr>
        <w:pStyle w:val="Default"/>
        <w:ind w:firstLine="709"/>
        <w:jc w:val="both"/>
        <w:rPr>
          <w:color w:val="000000" w:themeColor="text1"/>
          <w:sz w:val="28"/>
          <w:szCs w:val="28"/>
        </w:rPr>
      </w:pPr>
      <w:r w:rsidRPr="007C76C9">
        <w:rPr>
          <w:color w:val="000000" w:themeColor="text1"/>
          <w:sz w:val="28"/>
          <w:szCs w:val="28"/>
        </w:rPr>
        <w:t xml:space="preserve">- організовувати свою діяльність щодо забезпечення виконання укладених договорів; </w:t>
      </w:r>
    </w:p>
    <w:p w:rsidR="00B8716A" w:rsidRDefault="005970D3" w:rsidP="00F743A4">
      <w:pPr>
        <w:pStyle w:val="Default"/>
        <w:ind w:firstLine="709"/>
        <w:jc w:val="both"/>
        <w:rPr>
          <w:color w:val="000000" w:themeColor="text1"/>
          <w:sz w:val="28"/>
          <w:szCs w:val="28"/>
        </w:rPr>
      </w:pPr>
      <w:r w:rsidRPr="007C76C9">
        <w:rPr>
          <w:color w:val="000000" w:themeColor="text1"/>
          <w:sz w:val="28"/>
          <w:szCs w:val="28"/>
        </w:rPr>
        <w:t>- реалізовувати продукцію (виконувати роботи, надавати послуги), вироблену (виконані, надані) за цінами (тарифами), що встановлюються ним самостійно або на договірній основі, а у випадках, перед</w:t>
      </w:r>
      <w:r w:rsidR="00B8716A">
        <w:rPr>
          <w:color w:val="000000" w:themeColor="text1"/>
          <w:sz w:val="28"/>
          <w:szCs w:val="28"/>
        </w:rPr>
        <w:t>бачених законодавством України;</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за фіксованими (регульованими) державними цінами (тарифами);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брати зобов’язання по кредитах та позиках у грошових одиницях України та в іноземній валюті відповідно до чинного законодавства України та гарантувати виплату будь-яких запозичених коштів;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отримувати субвенції, субсидії, дотації, передавати для цих цілей під заклад майно, що належить Підприємству за погодженням із Засновником;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самостійно визначати фонд заробітної плати, структуру управління, встановлювати штати;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забезпечувати юридичний захист всіх своїх прав та інтересів;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самостійно брати участь у зовнішньоекономічній діяльності;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вчиняти будь-які дії та набувати будь-яких інших прав і обов’язків, що входять до повноважень юридичної</w:t>
      </w:r>
      <w:r w:rsidR="008E6581" w:rsidRPr="007C76C9">
        <w:rPr>
          <w:color w:val="000000" w:themeColor="text1"/>
          <w:sz w:val="28"/>
          <w:szCs w:val="28"/>
        </w:rPr>
        <w:t xml:space="preserve"> особи згідно з чинним України;</w:t>
      </w:r>
    </w:p>
    <w:p w:rsidR="008E6581" w:rsidRPr="007C76C9" w:rsidRDefault="008E6581" w:rsidP="00F743A4">
      <w:pPr>
        <w:pStyle w:val="Default"/>
        <w:ind w:firstLine="709"/>
        <w:jc w:val="both"/>
        <w:rPr>
          <w:color w:val="000000" w:themeColor="text1"/>
          <w:sz w:val="28"/>
          <w:szCs w:val="28"/>
        </w:rPr>
      </w:pPr>
      <w:r w:rsidRPr="007C76C9">
        <w:rPr>
          <w:color w:val="000000" w:themeColor="text1"/>
          <w:sz w:val="28"/>
          <w:szCs w:val="28"/>
        </w:rPr>
        <w:lastRenderedPageBreak/>
        <w:t xml:space="preserve">- </w:t>
      </w:r>
      <w:r w:rsidRPr="007C76C9">
        <w:rPr>
          <w:color w:val="000000" w:themeColor="text1"/>
          <w:sz w:val="28"/>
          <w:szCs w:val="28"/>
          <w:shd w:val="clear" w:color="auto" w:fill="FFFFFF"/>
        </w:rPr>
        <w:t>підприємство може мати товарний знак (логотип), що реєструється відповідно до чинного законодавства.</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4.2.Підприємство зобов'язане: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забезпечувати виробництво продукції, виконання робіт та надання послуг відповідно до укладених договорів;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забезпечувати своєчасну сплату податків і зборів (обов'язкових платежів) до бюджету та до державних цільових фондів згідно з законодавством України;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забезпечувати цільове використання закріпленого за ним майна та виділених з бюджетів коштів;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здійснювати належне утримання основних фондів, а також забезпечувати своєчасне освоєння нових виробничих потужностей;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створювати належні умови для високопродуктивної праці, забезпечувати додержання законодавства про працю, соціальне страхування, правил та норм охорони праці, техніки безпеки;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здійснювати заходи з удосконалення організації роботи Підприємства;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здійснювати заходи з удосконалення організації заробітної плати працівників з метою посилення їх матеріальної заінтересованості як у результатах особистої праці, так і у загальних підсумках роботи підприємства, забезпечувати економне і раціональне використання фонду споживання і своєчасні розрахунки з працівниками підприємства;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виконувати норми і вимоги щодо охорони довкілля, раціонального використання і відтворення природних ресурсів та забезпечення екологічної безпеки. </w:t>
      </w:r>
    </w:p>
    <w:p w:rsidR="00884407" w:rsidRPr="007C76C9" w:rsidRDefault="00884407" w:rsidP="00F743A4">
      <w:pPr>
        <w:pStyle w:val="Default"/>
        <w:ind w:firstLine="709"/>
        <w:jc w:val="both"/>
        <w:rPr>
          <w:color w:val="000000" w:themeColor="text1"/>
          <w:sz w:val="28"/>
          <w:szCs w:val="28"/>
        </w:rPr>
      </w:pPr>
      <w:r w:rsidRPr="007C76C9">
        <w:rPr>
          <w:color w:val="000000" w:themeColor="text1"/>
          <w:sz w:val="28"/>
          <w:szCs w:val="28"/>
        </w:rPr>
        <w:t>4.3. Засновник зобов’язаний:</w:t>
      </w:r>
    </w:p>
    <w:p w:rsidR="00884407" w:rsidRPr="007C76C9" w:rsidRDefault="00884407" w:rsidP="00F743A4">
      <w:pPr>
        <w:pStyle w:val="Default"/>
        <w:ind w:firstLine="709"/>
        <w:jc w:val="both"/>
        <w:rPr>
          <w:color w:val="000000" w:themeColor="text1"/>
          <w:sz w:val="28"/>
          <w:szCs w:val="28"/>
        </w:rPr>
      </w:pPr>
      <w:r w:rsidRPr="007C76C9">
        <w:rPr>
          <w:color w:val="000000" w:themeColor="text1"/>
          <w:sz w:val="28"/>
          <w:szCs w:val="28"/>
        </w:rPr>
        <w:t>- сприяти розвитку Підприємства;</w:t>
      </w:r>
    </w:p>
    <w:p w:rsidR="00884407" w:rsidRPr="007C76C9" w:rsidRDefault="00884407" w:rsidP="00F743A4">
      <w:pPr>
        <w:pStyle w:val="Default"/>
        <w:ind w:firstLine="709"/>
        <w:jc w:val="both"/>
        <w:rPr>
          <w:color w:val="000000" w:themeColor="text1"/>
          <w:sz w:val="28"/>
          <w:szCs w:val="28"/>
        </w:rPr>
      </w:pPr>
      <w:r w:rsidRPr="007C76C9">
        <w:rPr>
          <w:color w:val="000000" w:themeColor="text1"/>
          <w:sz w:val="28"/>
          <w:szCs w:val="28"/>
        </w:rPr>
        <w:t>- проводити планові перевірки фінансово-господарської діяльності Підприємства в межах своєї компетенції;</w:t>
      </w:r>
    </w:p>
    <w:p w:rsidR="00884407" w:rsidRPr="007C76C9" w:rsidRDefault="00884407" w:rsidP="00F743A4">
      <w:pPr>
        <w:pStyle w:val="Default"/>
        <w:ind w:firstLine="709"/>
        <w:jc w:val="both"/>
        <w:rPr>
          <w:color w:val="000000" w:themeColor="text1"/>
          <w:sz w:val="28"/>
          <w:szCs w:val="28"/>
        </w:rPr>
      </w:pPr>
      <w:r w:rsidRPr="007C76C9">
        <w:rPr>
          <w:color w:val="000000" w:themeColor="text1"/>
          <w:sz w:val="28"/>
          <w:szCs w:val="28"/>
        </w:rPr>
        <w:t>- всебічно сприяти Підприємству в його діяльності;</w:t>
      </w:r>
    </w:p>
    <w:p w:rsidR="00884407" w:rsidRPr="007C76C9" w:rsidRDefault="00884407" w:rsidP="00F743A4">
      <w:pPr>
        <w:pStyle w:val="Default"/>
        <w:ind w:firstLine="709"/>
        <w:jc w:val="both"/>
        <w:rPr>
          <w:color w:val="000000" w:themeColor="text1"/>
          <w:sz w:val="28"/>
          <w:szCs w:val="28"/>
        </w:rPr>
      </w:pPr>
      <w:r w:rsidRPr="007C76C9">
        <w:rPr>
          <w:color w:val="000000" w:themeColor="text1"/>
          <w:sz w:val="28"/>
          <w:szCs w:val="28"/>
        </w:rPr>
        <w:t>- інші обов’язки, передбачені Статутом та чинним законодавством.</w:t>
      </w:r>
    </w:p>
    <w:p w:rsidR="00F743A4" w:rsidRPr="007C76C9" w:rsidRDefault="00F743A4" w:rsidP="00F743A4">
      <w:pPr>
        <w:pStyle w:val="Default"/>
        <w:rPr>
          <w:color w:val="000000" w:themeColor="text1"/>
          <w:sz w:val="28"/>
          <w:szCs w:val="28"/>
        </w:rPr>
      </w:pPr>
    </w:p>
    <w:p w:rsidR="005970D3" w:rsidRPr="007C76C9" w:rsidRDefault="005970D3" w:rsidP="00F743A4">
      <w:pPr>
        <w:pStyle w:val="Default"/>
        <w:numPr>
          <w:ilvl w:val="0"/>
          <w:numId w:val="1"/>
        </w:numPr>
        <w:jc w:val="center"/>
        <w:rPr>
          <w:b/>
          <w:bCs/>
          <w:color w:val="000000" w:themeColor="text1"/>
          <w:sz w:val="28"/>
          <w:szCs w:val="28"/>
        </w:rPr>
      </w:pPr>
      <w:r w:rsidRPr="007C76C9">
        <w:rPr>
          <w:b/>
          <w:bCs/>
          <w:color w:val="000000" w:themeColor="text1"/>
          <w:sz w:val="28"/>
          <w:szCs w:val="28"/>
        </w:rPr>
        <w:t>СТАТУТНИЙ КАПІТАЛ ПІДПРИЄМСТВА</w:t>
      </w:r>
    </w:p>
    <w:p w:rsidR="00F743A4" w:rsidRPr="007C76C9" w:rsidRDefault="00F743A4" w:rsidP="00F743A4">
      <w:pPr>
        <w:pStyle w:val="Default"/>
        <w:ind w:left="720"/>
        <w:jc w:val="both"/>
        <w:rPr>
          <w:color w:val="000000" w:themeColor="text1"/>
          <w:sz w:val="28"/>
          <w:szCs w:val="28"/>
        </w:rPr>
      </w:pP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5.1. Для здійснення господарської діяльності Підприємства створено статутний капітал у </w:t>
      </w:r>
      <w:r w:rsidRPr="00872F72">
        <w:rPr>
          <w:color w:val="000000" w:themeColor="text1"/>
          <w:sz w:val="28"/>
          <w:szCs w:val="28"/>
        </w:rPr>
        <w:t xml:space="preserve">розмірі </w:t>
      </w:r>
      <w:r w:rsidR="00A03337" w:rsidRPr="00872F72">
        <w:rPr>
          <w:color w:val="000000" w:themeColor="text1"/>
          <w:sz w:val="28"/>
          <w:szCs w:val="28"/>
        </w:rPr>
        <w:t>10</w:t>
      </w:r>
      <w:r w:rsidRPr="00872F72">
        <w:rPr>
          <w:color w:val="000000" w:themeColor="text1"/>
          <w:sz w:val="28"/>
          <w:szCs w:val="28"/>
        </w:rPr>
        <w:t>000,00 гривень (</w:t>
      </w:r>
      <w:r w:rsidR="00A03337" w:rsidRPr="00872F72">
        <w:rPr>
          <w:color w:val="000000" w:themeColor="text1"/>
          <w:sz w:val="28"/>
          <w:szCs w:val="28"/>
        </w:rPr>
        <w:t>десять тисяч</w:t>
      </w:r>
      <w:r w:rsidRPr="00872F72">
        <w:rPr>
          <w:color w:val="000000" w:themeColor="text1"/>
          <w:sz w:val="28"/>
          <w:szCs w:val="28"/>
        </w:rPr>
        <w:t xml:space="preserve"> гривень 00 копійок).</w:t>
      </w:r>
      <w:r w:rsidRPr="007C76C9">
        <w:rPr>
          <w:color w:val="000000" w:themeColor="text1"/>
          <w:sz w:val="28"/>
          <w:szCs w:val="28"/>
        </w:rPr>
        <w:t xml:space="preserve"> </w:t>
      </w:r>
    </w:p>
    <w:p w:rsidR="00F743A4"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5.2. Вкладом до статутного капіталу Підприємства можуть бути будинки, споруди, приміщення, обладнання та інші матеріальні цінності, цінні папери, право користування землею, водою та іншими природними ресурсами, будинками, спорудами, приміщеннями, обладнанням, а також інші майнові права (включаючи майнові права на об'єкти інтелектуальної власності), грошові кошти місцевого бюджету з урахуванням вимог бюджетного законодавства та інші кошти, в тому числі в іноземній валюті.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5.3. Розмір статутного капіталу Підприємства визначається та може бути змінений рішенням Засновника. </w:t>
      </w:r>
    </w:p>
    <w:p w:rsidR="00F743A4" w:rsidRPr="007C76C9" w:rsidRDefault="00F743A4" w:rsidP="00F743A4">
      <w:pPr>
        <w:pStyle w:val="Default"/>
        <w:rPr>
          <w:color w:val="000000" w:themeColor="text1"/>
          <w:sz w:val="28"/>
          <w:szCs w:val="28"/>
        </w:rPr>
      </w:pPr>
    </w:p>
    <w:p w:rsidR="005970D3" w:rsidRPr="007C76C9" w:rsidRDefault="005970D3" w:rsidP="00F743A4">
      <w:pPr>
        <w:pStyle w:val="Default"/>
        <w:numPr>
          <w:ilvl w:val="0"/>
          <w:numId w:val="1"/>
        </w:numPr>
        <w:jc w:val="center"/>
        <w:rPr>
          <w:b/>
          <w:bCs/>
          <w:color w:val="000000" w:themeColor="text1"/>
          <w:sz w:val="28"/>
          <w:szCs w:val="28"/>
        </w:rPr>
      </w:pPr>
      <w:r w:rsidRPr="007C76C9">
        <w:rPr>
          <w:b/>
          <w:bCs/>
          <w:color w:val="000000" w:themeColor="text1"/>
          <w:sz w:val="28"/>
          <w:szCs w:val="28"/>
        </w:rPr>
        <w:t>МАЙНО ПІДПРИЄМСТВА</w:t>
      </w:r>
    </w:p>
    <w:p w:rsidR="00F743A4" w:rsidRPr="007C76C9" w:rsidRDefault="00F743A4" w:rsidP="00F743A4">
      <w:pPr>
        <w:pStyle w:val="Default"/>
        <w:ind w:left="720"/>
        <w:rPr>
          <w:color w:val="000000" w:themeColor="text1"/>
          <w:sz w:val="28"/>
          <w:szCs w:val="28"/>
        </w:rPr>
      </w:pP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lastRenderedPageBreak/>
        <w:t xml:space="preserve">6.1. Майно підприємства становлять основні фонди та оборотні кошти, а також інші цінності, вартість яких відображається у самостійному балансі підприємства. </w:t>
      </w:r>
    </w:p>
    <w:p w:rsidR="0030305F" w:rsidRPr="007C76C9" w:rsidRDefault="005970D3" w:rsidP="00F743A4">
      <w:pPr>
        <w:pStyle w:val="Default"/>
        <w:ind w:firstLine="709"/>
        <w:jc w:val="both"/>
        <w:rPr>
          <w:color w:val="000000" w:themeColor="text1"/>
          <w:sz w:val="28"/>
          <w:szCs w:val="28"/>
        </w:rPr>
      </w:pPr>
      <w:r w:rsidRPr="007C76C9">
        <w:rPr>
          <w:color w:val="000000" w:themeColor="text1"/>
          <w:sz w:val="28"/>
          <w:szCs w:val="28"/>
        </w:rPr>
        <w:t>6.2. Майно підприємства належить до комунальної власності С</w:t>
      </w:r>
      <w:r w:rsidR="0030305F" w:rsidRPr="007C76C9">
        <w:rPr>
          <w:color w:val="000000" w:themeColor="text1"/>
          <w:sz w:val="28"/>
          <w:szCs w:val="28"/>
        </w:rPr>
        <w:t xml:space="preserve">еменівської селищної ради </w:t>
      </w:r>
      <w:proofErr w:type="spellStart"/>
      <w:r w:rsidR="0030305F" w:rsidRPr="007C76C9">
        <w:rPr>
          <w:color w:val="000000" w:themeColor="text1"/>
          <w:sz w:val="28"/>
          <w:szCs w:val="28"/>
        </w:rPr>
        <w:t>Семенівського</w:t>
      </w:r>
      <w:proofErr w:type="spellEnd"/>
      <w:r w:rsidR="0030305F" w:rsidRPr="007C76C9">
        <w:rPr>
          <w:color w:val="000000" w:themeColor="text1"/>
          <w:sz w:val="28"/>
          <w:szCs w:val="28"/>
        </w:rPr>
        <w:t xml:space="preserve"> району Полтавської області </w:t>
      </w:r>
      <w:r w:rsidRPr="007C76C9">
        <w:rPr>
          <w:color w:val="000000" w:themeColor="text1"/>
          <w:sz w:val="28"/>
          <w:szCs w:val="28"/>
        </w:rPr>
        <w:t xml:space="preserve">і закріплене за підприємством </w:t>
      </w:r>
      <w:r w:rsidR="00884407" w:rsidRPr="007C76C9">
        <w:rPr>
          <w:color w:val="000000" w:themeColor="text1"/>
          <w:sz w:val="28"/>
          <w:szCs w:val="28"/>
        </w:rPr>
        <w:t xml:space="preserve">на праві </w:t>
      </w:r>
      <w:r w:rsidR="0030305F" w:rsidRPr="007C76C9">
        <w:rPr>
          <w:color w:val="000000" w:themeColor="text1"/>
          <w:sz w:val="28"/>
          <w:szCs w:val="28"/>
        </w:rPr>
        <w:t>господарського відання.</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Здійснюючи право господарського відання підприємство володіє та користується зазначеним майном. Підприємство має право розпоряджатися закріпленим за ним на праві господарського відання майном, що є у комунальній власності і належить до основних фондів підприємства, лише з дозволу Засновника або Органу управління.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6.3. Джерелами </w:t>
      </w:r>
      <w:r w:rsidR="00A9520A">
        <w:rPr>
          <w:color w:val="000000" w:themeColor="text1"/>
          <w:sz w:val="28"/>
          <w:szCs w:val="28"/>
        </w:rPr>
        <w:t>формування майна підприємства є</w:t>
      </w:r>
      <w:r w:rsidRPr="007C76C9">
        <w:rPr>
          <w:color w:val="000000" w:themeColor="text1"/>
          <w:sz w:val="28"/>
          <w:szCs w:val="28"/>
        </w:rPr>
        <w:t xml:space="preserve">: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майно, передане йому Засновником або Органом управління; </w:t>
      </w:r>
    </w:p>
    <w:p w:rsidR="00884407"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w:t>
      </w:r>
      <w:r w:rsidR="00884407" w:rsidRPr="007C76C9">
        <w:rPr>
          <w:color w:val="000000" w:themeColor="text1"/>
          <w:sz w:val="28"/>
          <w:szCs w:val="28"/>
        </w:rPr>
        <w:t>майно, отримане Підприємством у результаті фінансово-господарської діяльності;</w:t>
      </w:r>
    </w:p>
    <w:p w:rsidR="005970D3" w:rsidRPr="007C76C9" w:rsidRDefault="00884407" w:rsidP="00F743A4">
      <w:pPr>
        <w:pStyle w:val="Default"/>
        <w:ind w:firstLine="709"/>
        <w:jc w:val="both"/>
        <w:rPr>
          <w:color w:val="000000" w:themeColor="text1"/>
          <w:sz w:val="28"/>
          <w:szCs w:val="28"/>
        </w:rPr>
      </w:pPr>
      <w:r w:rsidRPr="007C76C9">
        <w:rPr>
          <w:color w:val="000000" w:themeColor="text1"/>
          <w:sz w:val="28"/>
          <w:szCs w:val="28"/>
        </w:rPr>
        <w:t xml:space="preserve">- </w:t>
      </w:r>
      <w:r w:rsidR="005970D3" w:rsidRPr="007C76C9">
        <w:rPr>
          <w:color w:val="000000" w:themeColor="text1"/>
          <w:sz w:val="28"/>
          <w:szCs w:val="28"/>
        </w:rPr>
        <w:t xml:space="preserve">доходи, одержані від реалізації продукції та наданих послуг, а також від інших видів господарської діяльності;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кредити банків та інших кредиторів;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капітальні вкладення та дотації з бюджетів;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 інші джерела, не заборонені законодавством України;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6.4. Збитки, заподіяні Підприємству внаслідок порушення його майнових прав юридичними особами, громадянами та державними органами відшкодовуються в порядку передбаченому діючим законодавством України. </w:t>
      </w:r>
    </w:p>
    <w:p w:rsidR="00F743A4" w:rsidRPr="007C76C9" w:rsidRDefault="00F743A4" w:rsidP="00F743A4">
      <w:pPr>
        <w:pStyle w:val="Default"/>
        <w:rPr>
          <w:color w:val="000000" w:themeColor="text1"/>
          <w:sz w:val="28"/>
          <w:szCs w:val="28"/>
        </w:rPr>
      </w:pPr>
    </w:p>
    <w:p w:rsidR="005970D3" w:rsidRPr="007C76C9" w:rsidRDefault="005970D3" w:rsidP="00F743A4">
      <w:pPr>
        <w:pStyle w:val="Default"/>
        <w:numPr>
          <w:ilvl w:val="0"/>
          <w:numId w:val="1"/>
        </w:numPr>
        <w:jc w:val="center"/>
        <w:rPr>
          <w:b/>
          <w:bCs/>
          <w:color w:val="000000" w:themeColor="text1"/>
          <w:sz w:val="28"/>
          <w:szCs w:val="28"/>
        </w:rPr>
      </w:pPr>
      <w:r w:rsidRPr="007C76C9">
        <w:rPr>
          <w:b/>
          <w:bCs/>
          <w:color w:val="000000" w:themeColor="text1"/>
          <w:sz w:val="28"/>
          <w:szCs w:val="28"/>
        </w:rPr>
        <w:t>УПРАВЛІННЯ ПІДПРИЄМСТВОМ</w:t>
      </w:r>
    </w:p>
    <w:p w:rsidR="00F743A4" w:rsidRPr="007C76C9" w:rsidRDefault="00F743A4" w:rsidP="00F743A4">
      <w:pPr>
        <w:pStyle w:val="Default"/>
        <w:ind w:left="720"/>
        <w:rPr>
          <w:color w:val="000000" w:themeColor="text1"/>
          <w:sz w:val="28"/>
          <w:szCs w:val="28"/>
        </w:rPr>
      </w:pP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7.1.Управління Підприємством здійснюється згідно даного Статуту з врахуванням інтересів трудового колективу, закріплених в Колективному договорі, і прав Засновника в особі Органу управління по використанню майна.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7.2. Основні питання діяльності Підприємства вирішуються Органом управління.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7.3. До виключної компетенції Органу управління належить: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затвердження планів та звітів про їх виконання; </w:t>
      </w:r>
    </w:p>
    <w:p w:rsidR="00A46C96"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вирішення питання про розподіл та внесення змін в розподіл прибутку;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затвердження умов та фонду оплати праці Підприємства (штатної чисельності, штатного розпису);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затвердження річних звітів, балансів і даних перевірки фінансово-господарської діяльності відповідними службами;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погодження в установленому законодавством порядку дозволів на здачу в оренду та відчуження нерухомого і окремого індивідуально визначеного майна, закріпленого за Підприємством.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7.4. До виключної компетенції Засновника належить: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вирішення питань про створення філій, представництв, а також припинення їх діяльності відповідно до законодавства;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прийняття рішення про припинення діяльності Підприємства чи його реорганізацію, призначення ліквідаційної комісії, затвердження ліквідаційного балансу;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lastRenderedPageBreak/>
        <w:t>- прийняття і внесення змін та доповнень до Статуту, внутрішніх актів, що рег</w:t>
      </w:r>
      <w:r w:rsidR="00A04B65" w:rsidRPr="007C76C9">
        <w:rPr>
          <w:color w:val="000000" w:themeColor="text1"/>
          <w:sz w:val="28"/>
          <w:szCs w:val="28"/>
        </w:rPr>
        <w:t>улюють діяльність Підприємства.</w:t>
      </w:r>
    </w:p>
    <w:p w:rsidR="005970D3" w:rsidRPr="00872F72" w:rsidRDefault="005970D3" w:rsidP="00A04B65">
      <w:pPr>
        <w:pStyle w:val="Default"/>
        <w:ind w:firstLine="709"/>
        <w:jc w:val="both"/>
        <w:rPr>
          <w:color w:val="auto"/>
          <w:sz w:val="28"/>
          <w:szCs w:val="28"/>
        </w:rPr>
      </w:pPr>
      <w:r w:rsidRPr="00872F72">
        <w:rPr>
          <w:color w:val="auto"/>
          <w:sz w:val="28"/>
          <w:szCs w:val="28"/>
        </w:rPr>
        <w:t>7.5. Управління Підприємством здійснюється Директором, який призначається на посаду розпорядженням голови С</w:t>
      </w:r>
      <w:r w:rsidR="00A04B65" w:rsidRPr="00872F72">
        <w:rPr>
          <w:color w:val="auto"/>
          <w:sz w:val="28"/>
          <w:szCs w:val="28"/>
        </w:rPr>
        <w:t xml:space="preserve">еменівської селищної ради </w:t>
      </w:r>
      <w:r w:rsidRPr="00872F72">
        <w:rPr>
          <w:color w:val="auto"/>
          <w:sz w:val="28"/>
          <w:szCs w:val="28"/>
        </w:rPr>
        <w:t xml:space="preserve"> на підставі </w:t>
      </w:r>
      <w:r w:rsidR="0095366F" w:rsidRPr="00872F72">
        <w:rPr>
          <w:color w:val="auto"/>
          <w:sz w:val="28"/>
          <w:szCs w:val="28"/>
        </w:rPr>
        <w:t>проведеного конкурсу</w:t>
      </w:r>
      <w:r w:rsidRPr="00872F72">
        <w:rPr>
          <w:color w:val="auto"/>
          <w:sz w:val="28"/>
          <w:szCs w:val="28"/>
        </w:rPr>
        <w:t>.</w:t>
      </w:r>
      <w:r w:rsidR="00201F78" w:rsidRPr="00872F72">
        <w:rPr>
          <w:color w:val="auto"/>
          <w:sz w:val="28"/>
          <w:szCs w:val="28"/>
          <w:lang w:val="ru-RU"/>
        </w:rPr>
        <w:t xml:space="preserve"> </w:t>
      </w:r>
      <w:r w:rsidR="00201F78" w:rsidRPr="00872F72">
        <w:rPr>
          <w:color w:val="auto"/>
          <w:sz w:val="28"/>
          <w:szCs w:val="28"/>
        </w:rPr>
        <w:t>З Директором Підприємства укладається контракт.</w:t>
      </w:r>
      <w:r w:rsidRPr="00872F72">
        <w:rPr>
          <w:color w:val="auto"/>
          <w:sz w:val="28"/>
          <w:szCs w:val="28"/>
        </w:rPr>
        <w:t xml:space="preserve">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7.6. Орган управління контролює дотримання умов контракту та вживає заходи в разі його порушення.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7.7. Директор вирішує усі питання діяльності Підприємства, за винятком тих, які належать до виключної компетенції Органу управління та Засновника,</w:t>
      </w:r>
      <w:r w:rsidR="00F743A4" w:rsidRPr="007C76C9">
        <w:rPr>
          <w:color w:val="000000" w:themeColor="text1"/>
          <w:sz w:val="28"/>
          <w:szCs w:val="28"/>
        </w:rPr>
        <w:t xml:space="preserve"> </w:t>
      </w:r>
      <w:r w:rsidRPr="007C76C9">
        <w:rPr>
          <w:color w:val="000000" w:themeColor="text1"/>
          <w:sz w:val="28"/>
          <w:szCs w:val="28"/>
        </w:rPr>
        <w:t xml:space="preserve">керуючись законами, іншими нормативними актами України, цим Статутом та затвердженими Органом управління основними напрямами та планами діяльності Підприємства. Директор несе відповідальність за наслідки господарської діяльності Підприємства та звітує перед Органом управління.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7.8.До компетенції Директора відноситься: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керівництво діяльністю Підприємства, прийняття рішень в питаннях, що не відносяться до компетенції Засновника та Органу управління;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організація виконання рішень Засновника та Органу управління;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попередній розгляд всіх питань і пропозицій, які вносяться на розгляд Органу управління;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організація та ведення всіх операцій та угод у відповідності з п</w:t>
      </w:r>
      <w:r w:rsidR="00A9520A">
        <w:rPr>
          <w:color w:val="000000" w:themeColor="text1"/>
          <w:sz w:val="28"/>
          <w:szCs w:val="28"/>
        </w:rPr>
        <w:t>оложеннями статуту Підприємства</w:t>
      </w:r>
      <w:r w:rsidRPr="007C76C9">
        <w:rPr>
          <w:color w:val="000000" w:themeColor="text1"/>
          <w:sz w:val="28"/>
          <w:szCs w:val="28"/>
        </w:rPr>
        <w:t xml:space="preserve">; </w:t>
      </w:r>
    </w:p>
    <w:p w:rsidR="005970D3" w:rsidRPr="008C6B29" w:rsidRDefault="005970D3" w:rsidP="00A04B65">
      <w:pPr>
        <w:pStyle w:val="Default"/>
        <w:ind w:firstLine="709"/>
        <w:jc w:val="both"/>
        <w:rPr>
          <w:color w:val="000000" w:themeColor="text1"/>
          <w:sz w:val="28"/>
          <w:szCs w:val="28"/>
        </w:rPr>
      </w:pPr>
      <w:r w:rsidRPr="007C76C9">
        <w:rPr>
          <w:color w:val="000000" w:themeColor="text1"/>
          <w:sz w:val="28"/>
          <w:szCs w:val="28"/>
        </w:rPr>
        <w:t xml:space="preserve">- укладення угод, видача доручень, виконання всіх дій згідно з статутною </w:t>
      </w:r>
      <w:r w:rsidRPr="008C6B29">
        <w:rPr>
          <w:color w:val="000000" w:themeColor="text1"/>
          <w:sz w:val="28"/>
          <w:szCs w:val="28"/>
        </w:rPr>
        <w:t xml:space="preserve">діяльністю Підприємства, рішень Засновника та Органу управління; </w:t>
      </w:r>
    </w:p>
    <w:p w:rsidR="005970D3" w:rsidRPr="008C6B29" w:rsidRDefault="005970D3" w:rsidP="00A04B65">
      <w:pPr>
        <w:pStyle w:val="Default"/>
        <w:ind w:firstLine="709"/>
        <w:jc w:val="both"/>
        <w:rPr>
          <w:color w:val="000000" w:themeColor="text1"/>
          <w:sz w:val="28"/>
          <w:szCs w:val="28"/>
        </w:rPr>
      </w:pPr>
      <w:r w:rsidRPr="008C6B29">
        <w:rPr>
          <w:color w:val="000000" w:themeColor="text1"/>
          <w:sz w:val="28"/>
          <w:szCs w:val="28"/>
        </w:rPr>
        <w:t xml:space="preserve">- визначає структуру </w:t>
      </w:r>
      <w:r w:rsidR="00A04B65" w:rsidRPr="008C6B29">
        <w:rPr>
          <w:color w:val="000000" w:themeColor="text1"/>
          <w:sz w:val="28"/>
          <w:szCs w:val="28"/>
        </w:rPr>
        <w:t xml:space="preserve">управління і встановлює штати з </w:t>
      </w:r>
      <w:r w:rsidRPr="008C6B29">
        <w:rPr>
          <w:color w:val="000000" w:themeColor="text1"/>
          <w:sz w:val="28"/>
          <w:szCs w:val="28"/>
        </w:rPr>
        <w:t>урахуванням умов та фонду оплати праці</w:t>
      </w:r>
      <w:r w:rsidR="00915E92" w:rsidRPr="008C6B29">
        <w:rPr>
          <w:color w:val="000000" w:themeColor="text1"/>
          <w:sz w:val="28"/>
          <w:szCs w:val="28"/>
        </w:rPr>
        <w:t xml:space="preserve"> за погодженням із Засновником</w:t>
      </w:r>
      <w:r w:rsidRPr="008C6B29">
        <w:rPr>
          <w:color w:val="000000" w:themeColor="text1"/>
          <w:sz w:val="28"/>
          <w:szCs w:val="28"/>
        </w:rPr>
        <w:t xml:space="preserve">; </w:t>
      </w:r>
    </w:p>
    <w:p w:rsidR="005970D3" w:rsidRPr="007C76C9" w:rsidRDefault="005970D3" w:rsidP="00A04B65">
      <w:pPr>
        <w:pStyle w:val="Default"/>
        <w:ind w:firstLine="709"/>
        <w:jc w:val="both"/>
        <w:rPr>
          <w:color w:val="000000" w:themeColor="text1"/>
          <w:sz w:val="28"/>
          <w:szCs w:val="28"/>
        </w:rPr>
      </w:pPr>
      <w:r w:rsidRPr="008C6B29">
        <w:rPr>
          <w:color w:val="000000" w:themeColor="text1"/>
          <w:sz w:val="28"/>
          <w:szCs w:val="28"/>
        </w:rPr>
        <w:t>- за погодженням з Органом управління призначає та звільняє головного інженера та головного бухгалтера;</w:t>
      </w:r>
      <w:r w:rsidRPr="007C76C9">
        <w:rPr>
          <w:color w:val="000000" w:themeColor="text1"/>
          <w:sz w:val="28"/>
          <w:szCs w:val="28"/>
        </w:rPr>
        <w:t xml:space="preserve">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 прийняття на роботу та звільнення працівників Підприємства; </w:t>
      </w:r>
    </w:p>
    <w:p w:rsidR="00A03337" w:rsidRPr="007C76C9" w:rsidRDefault="005970D3" w:rsidP="00A04B65">
      <w:pPr>
        <w:pStyle w:val="Default"/>
        <w:ind w:firstLine="709"/>
        <w:jc w:val="both"/>
        <w:rPr>
          <w:color w:val="000000" w:themeColor="text1"/>
          <w:sz w:val="28"/>
          <w:szCs w:val="28"/>
        </w:rPr>
      </w:pPr>
      <w:r w:rsidRPr="007C76C9">
        <w:rPr>
          <w:color w:val="000000" w:themeColor="text1"/>
          <w:sz w:val="28"/>
          <w:szCs w:val="28"/>
        </w:rPr>
        <w:t>- накладання у встановленому порядку дисциплінарних стягне</w:t>
      </w:r>
      <w:r w:rsidR="00A9520A">
        <w:rPr>
          <w:color w:val="000000" w:themeColor="text1"/>
          <w:sz w:val="28"/>
          <w:szCs w:val="28"/>
        </w:rPr>
        <w:t>нь на працівників Підприємства.</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7.9. Директор організує роботу Підприємства, представляє його інтереси без довіреності в усіх установах, організаціях, підприємствах та розпоряджається майном і коштами Підприємства від його імені, укладає договори, угоди.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7.10.Директор представляє Підприємство в його відносинах з іншими юридичними та фізичними особами веде переговори від імені Підприємства. Питання повноважень, умов діяльності та матеріального забезпечення </w:t>
      </w:r>
      <w:r w:rsidR="00A03337" w:rsidRPr="007C76C9">
        <w:rPr>
          <w:color w:val="000000" w:themeColor="text1"/>
          <w:sz w:val="28"/>
          <w:szCs w:val="28"/>
        </w:rPr>
        <w:t>Директора</w:t>
      </w:r>
      <w:r w:rsidRPr="007C76C9">
        <w:rPr>
          <w:color w:val="000000" w:themeColor="text1"/>
          <w:sz w:val="28"/>
          <w:szCs w:val="28"/>
        </w:rPr>
        <w:t xml:space="preserve"> визначаються у контракті, що укладається між Засновником та </w:t>
      </w:r>
      <w:r w:rsidR="00A03337" w:rsidRPr="007C76C9">
        <w:rPr>
          <w:color w:val="000000" w:themeColor="text1"/>
          <w:sz w:val="28"/>
          <w:szCs w:val="28"/>
        </w:rPr>
        <w:t>Директором</w:t>
      </w:r>
      <w:r w:rsidRPr="007C76C9">
        <w:rPr>
          <w:color w:val="000000" w:themeColor="text1"/>
          <w:sz w:val="28"/>
          <w:szCs w:val="28"/>
        </w:rPr>
        <w:t xml:space="preserve">.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7.11. Директор підзвітний Органу управління та Засновнику і організує виконання його рішень. </w:t>
      </w:r>
    </w:p>
    <w:p w:rsidR="005970D3" w:rsidRPr="007C76C9" w:rsidRDefault="005970D3" w:rsidP="00A04B65">
      <w:pPr>
        <w:pStyle w:val="Default"/>
        <w:ind w:firstLine="709"/>
        <w:jc w:val="both"/>
        <w:rPr>
          <w:color w:val="000000" w:themeColor="text1"/>
          <w:sz w:val="28"/>
          <w:szCs w:val="28"/>
        </w:rPr>
      </w:pPr>
      <w:r w:rsidRPr="007C76C9">
        <w:rPr>
          <w:color w:val="000000" w:themeColor="text1"/>
          <w:sz w:val="28"/>
          <w:szCs w:val="28"/>
        </w:rPr>
        <w:t xml:space="preserve">7.12.Директор діє від імені Підприємства в межах, встановлених цим Статутом. Директор має право без довіреності виконувати дії від імені Підприємства. </w:t>
      </w:r>
    </w:p>
    <w:p w:rsidR="00F743A4" w:rsidRPr="007C76C9" w:rsidRDefault="00F743A4" w:rsidP="00F743A4">
      <w:pPr>
        <w:pStyle w:val="Default"/>
        <w:jc w:val="center"/>
        <w:rPr>
          <w:color w:val="000000" w:themeColor="text1"/>
          <w:sz w:val="28"/>
          <w:szCs w:val="28"/>
        </w:rPr>
      </w:pPr>
    </w:p>
    <w:p w:rsidR="005970D3" w:rsidRPr="007C76C9" w:rsidRDefault="005970D3" w:rsidP="00F743A4">
      <w:pPr>
        <w:pStyle w:val="Default"/>
        <w:numPr>
          <w:ilvl w:val="0"/>
          <w:numId w:val="1"/>
        </w:numPr>
        <w:jc w:val="center"/>
        <w:rPr>
          <w:b/>
          <w:bCs/>
          <w:color w:val="000000" w:themeColor="text1"/>
          <w:sz w:val="28"/>
          <w:szCs w:val="28"/>
        </w:rPr>
      </w:pPr>
      <w:r w:rsidRPr="007C76C9">
        <w:rPr>
          <w:b/>
          <w:bCs/>
          <w:color w:val="000000" w:themeColor="text1"/>
          <w:sz w:val="28"/>
          <w:szCs w:val="28"/>
        </w:rPr>
        <w:lastRenderedPageBreak/>
        <w:t>ТРУДОВІ ВІДНОСИНИ І СОЦІАЛЬНИЙ РОЗВИТОК ПІДПРИЄМСТВА</w:t>
      </w:r>
    </w:p>
    <w:p w:rsidR="00F743A4" w:rsidRPr="007C76C9" w:rsidRDefault="00F743A4" w:rsidP="00F743A4">
      <w:pPr>
        <w:pStyle w:val="Default"/>
        <w:ind w:left="720"/>
        <w:rPr>
          <w:color w:val="000000" w:themeColor="text1"/>
          <w:sz w:val="28"/>
          <w:szCs w:val="28"/>
        </w:rPr>
      </w:pP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8.1.Трудова діяльність працівників Підприємства здійснюється на основі укладених з ними трудових договорів (контрактів) відповідно до чинного законодавства. Праця окремих працівників може здійснюватися на підставі цивільно-правових договорів.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8.2.Форми, системи та розміри оплати праці працівників Підприємства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Підприємства.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8.3. Працівники Підприємства підлягають соціальному і медичному страхуванню та соціальному забезпеченню в порядку і на умовах встановлених діючим законодавством.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8.4. Підприємство забезпечує для всіх працюючих безпечні та нешкідливі умови праці і несе відповідальність у встановленому законодавством порядку за шкоду, заподіяну їх здоров’ю та працездатності.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8.5. Загальний розмір виплати за результатами праці окремих працівників Підприємства не обмежується. Мінімальний розмір заробітної плати не може бути нижчим від офіційно встановленого державою мінімального розміру заробітної плати. </w:t>
      </w:r>
    </w:p>
    <w:p w:rsidR="00F743A4" w:rsidRPr="007C76C9" w:rsidRDefault="005970D3" w:rsidP="00F743A4">
      <w:pPr>
        <w:pStyle w:val="Default"/>
        <w:ind w:firstLine="709"/>
        <w:jc w:val="both"/>
        <w:rPr>
          <w:color w:val="000000" w:themeColor="text1"/>
          <w:sz w:val="28"/>
          <w:szCs w:val="28"/>
        </w:rPr>
      </w:pPr>
      <w:r w:rsidRPr="007C76C9">
        <w:rPr>
          <w:color w:val="000000" w:themeColor="text1"/>
          <w:sz w:val="28"/>
          <w:szCs w:val="28"/>
        </w:rPr>
        <w:t>8.6.</w:t>
      </w:r>
      <w:r w:rsidR="006508F0">
        <w:rPr>
          <w:color w:val="000000" w:themeColor="text1"/>
          <w:sz w:val="28"/>
          <w:szCs w:val="28"/>
        </w:rPr>
        <w:t xml:space="preserve"> </w:t>
      </w:r>
      <w:r w:rsidRPr="007C76C9">
        <w:rPr>
          <w:color w:val="000000" w:themeColor="text1"/>
          <w:sz w:val="28"/>
          <w:szCs w:val="28"/>
        </w:rPr>
        <w:t xml:space="preserve">Трудові відносини в Підприємстві визначаються і припиняються відповідно до колективного договору, Кодексу законів про працю, а також Правил внутрішнього розпорядку Підприємства, Положення про оплату праці та інших локальних актів.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8.7. Повноваження трудового колективу підприємства реалізуються загальними зборами (конференцією) та через їх виборні органи. Для представництва інтересів трудового колективу на загальних зборах (конференції) трудовий колектив може обрати орган колективного самоврядування, до складу якого не може входити Директор підприємства. </w:t>
      </w:r>
    </w:p>
    <w:p w:rsidR="00F743A4" w:rsidRPr="007C76C9" w:rsidRDefault="00F743A4" w:rsidP="00F743A4">
      <w:pPr>
        <w:pStyle w:val="Default"/>
        <w:ind w:firstLine="709"/>
        <w:jc w:val="both"/>
        <w:rPr>
          <w:color w:val="000000" w:themeColor="text1"/>
          <w:sz w:val="28"/>
          <w:szCs w:val="28"/>
        </w:rPr>
      </w:pPr>
    </w:p>
    <w:p w:rsidR="005970D3" w:rsidRPr="007C76C9" w:rsidRDefault="005970D3" w:rsidP="00F743A4">
      <w:pPr>
        <w:pStyle w:val="Default"/>
        <w:numPr>
          <w:ilvl w:val="0"/>
          <w:numId w:val="1"/>
        </w:numPr>
        <w:jc w:val="center"/>
        <w:rPr>
          <w:b/>
          <w:bCs/>
          <w:color w:val="000000" w:themeColor="text1"/>
          <w:sz w:val="28"/>
          <w:szCs w:val="28"/>
        </w:rPr>
      </w:pPr>
      <w:r w:rsidRPr="007C76C9">
        <w:rPr>
          <w:b/>
          <w:bCs/>
          <w:color w:val="000000" w:themeColor="text1"/>
          <w:sz w:val="28"/>
          <w:szCs w:val="28"/>
        </w:rPr>
        <w:t>ГОСПОДАРСЬКА ДІЯЛЬНІСТЬ ПІДПРИЄМСТВА</w:t>
      </w:r>
    </w:p>
    <w:p w:rsidR="00F743A4" w:rsidRPr="007C76C9" w:rsidRDefault="00F743A4" w:rsidP="00F743A4">
      <w:pPr>
        <w:pStyle w:val="Default"/>
        <w:ind w:left="720"/>
        <w:rPr>
          <w:color w:val="000000" w:themeColor="text1"/>
          <w:sz w:val="28"/>
          <w:szCs w:val="28"/>
        </w:rPr>
      </w:pP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9.1. Основним узагальнюючим показником фінансових результатів господарської діяльності підприємства є прибуток або інший показник ефективності його діяльності, визначений Органом управління.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9.2. Порядок використання чистого прибутку підприємства визначається Засновником або Органом управління шляхом встановлення обов'язкових нормативів розподілу такого прибутку.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9.3. На Підприємстві формуються такі фонди: оплата праці, розвиток виробництва, матеріальний, соціальний розвиток, інші фонди відповідно до діючого законодавства.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9.4. Джерелом формування фінансових ресурсів підприємства є чистий прибуток, кошти, виділені в установленому порядку з місцевого бюджету, амортизаційні відрахування, кредити та інші надходження.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9.5. Підприємство здійснює бухгалтерський, оперативний облік та веде бухгалтерську і статистичну звітність згідно з законодавством України, а також </w:t>
      </w:r>
      <w:r w:rsidRPr="007C76C9">
        <w:rPr>
          <w:color w:val="000000" w:themeColor="text1"/>
          <w:sz w:val="28"/>
          <w:szCs w:val="28"/>
        </w:rPr>
        <w:lastRenderedPageBreak/>
        <w:t xml:space="preserve">обов'язкову звітність за формою, що встановлюється Кабінетом Міністрів України.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Керівник підприємства та головний бухгалтер несуть персональну відповідальність за додержання порядку ведення і достовірність обліку та звітності.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9.6. Усі розрахунки Підприємства здійснюються у календарній послідовності надходження розрахункових документів у безготівковому та готівковому порядку через установи Банків. </w:t>
      </w:r>
    </w:p>
    <w:p w:rsidR="00884407" w:rsidRPr="007C76C9" w:rsidRDefault="005970D3" w:rsidP="00884407">
      <w:pPr>
        <w:pStyle w:val="Default"/>
        <w:ind w:firstLine="709"/>
        <w:jc w:val="both"/>
        <w:rPr>
          <w:color w:val="000000" w:themeColor="text1"/>
          <w:sz w:val="28"/>
          <w:szCs w:val="28"/>
        </w:rPr>
      </w:pPr>
      <w:r w:rsidRPr="007C76C9">
        <w:rPr>
          <w:color w:val="000000" w:themeColor="text1"/>
          <w:sz w:val="28"/>
          <w:szCs w:val="28"/>
        </w:rPr>
        <w:t xml:space="preserve">9.7. Підприємство здійснює володіння і користування природними ресурсами у встановленому законодавством України порядку. </w:t>
      </w:r>
    </w:p>
    <w:p w:rsidR="005970D3" w:rsidRPr="007C76C9" w:rsidRDefault="005970D3" w:rsidP="00884407">
      <w:pPr>
        <w:pStyle w:val="Default"/>
        <w:ind w:firstLine="709"/>
        <w:jc w:val="both"/>
        <w:rPr>
          <w:color w:val="000000" w:themeColor="text1"/>
          <w:sz w:val="28"/>
          <w:szCs w:val="28"/>
        </w:rPr>
      </w:pPr>
      <w:r w:rsidRPr="007C76C9">
        <w:rPr>
          <w:color w:val="000000" w:themeColor="text1"/>
          <w:sz w:val="28"/>
          <w:szCs w:val="28"/>
        </w:rPr>
        <w:t xml:space="preserve">У разі порушення підприємством законодавства про охорону довкілля його діяльність може бути обмежена, тимчасово заборонена або припинена відповідно до законодавства України. </w:t>
      </w:r>
    </w:p>
    <w:p w:rsidR="00F743A4" w:rsidRPr="007C76C9" w:rsidRDefault="00F743A4" w:rsidP="00F743A4">
      <w:pPr>
        <w:pStyle w:val="Default"/>
        <w:jc w:val="both"/>
        <w:rPr>
          <w:color w:val="000000" w:themeColor="text1"/>
          <w:sz w:val="28"/>
          <w:szCs w:val="28"/>
        </w:rPr>
      </w:pPr>
    </w:p>
    <w:p w:rsidR="005970D3" w:rsidRPr="007C76C9" w:rsidRDefault="006508F0" w:rsidP="00F743A4">
      <w:pPr>
        <w:pStyle w:val="Default"/>
        <w:numPr>
          <w:ilvl w:val="0"/>
          <w:numId w:val="1"/>
        </w:numPr>
        <w:jc w:val="center"/>
        <w:rPr>
          <w:b/>
          <w:bCs/>
          <w:color w:val="000000" w:themeColor="text1"/>
          <w:sz w:val="28"/>
          <w:szCs w:val="28"/>
        </w:rPr>
      </w:pPr>
      <w:r>
        <w:rPr>
          <w:b/>
          <w:bCs/>
          <w:color w:val="000000" w:themeColor="text1"/>
          <w:sz w:val="28"/>
          <w:szCs w:val="28"/>
        </w:rPr>
        <w:t xml:space="preserve"> </w:t>
      </w:r>
      <w:r w:rsidR="005970D3" w:rsidRPr="007C76C9">
        <w:rPr>
          <w:b/>
          <w:bCs/>
          <w:color w:val="000000" w:themeColor="text1"/>
          <w:sz w:val="28"/>
          <w:szCs w:val="28"/>
        </w:rPr>
        <w:t>ЗМІНИ ТА ДОПОВНЕННЯ ДО СТАТУТУ</w:t>
      </w:r>
    </w:p>
    <w:p w:rsidR="00F743A4" w:rsidRPr="007C76C9" w:rsidRDefault="00F743A4" w:rsidP="00F743A4">
      <w:pPr>
        <w:pStyle w:val="Default"/>
        <w:ind w:left="720"/>
        <w:rPr>
          <w:color w:val="000000" w:themeColor="text1"/>
          <w:sz w:val="28"/>
          <w:szCs w:val="28"/>
        </w:rPr>
      </w:pP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10.1. Зміни та доповнення до цього Статуту оформляються шляхом викладення Статуту в новій редакції. Рішення про внесення змін до цього Статуту приймається Засновником.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10.2. Статут в новій редакції набуває юридичної сили після державної реєстрації. </w:t>
      </w:r>
    </w:p>
    <w:p w:rsidR="00F743A4" w:rsidRPr="007C76C9" w:rsidRDefault="00F743A4" w:rsidP="00F743A4">
      <w:pPr>
        <w:pStyle w:val="Default"/>
        <w:rPr>
          <w:color w:val="000000" w:themeColor="text1"/>
          <w:sz w:val="28"/>
          <w:szCs w:val="28"/>
        </w:rPr>
      </w:pPr>
    </w:p>
    <w:p w:rsidR="005970D3" w:rsidRPr="007C76C9" w:rsidRDefault="006508F0" w:rsidP="00F743A4">
      <w:pPr>
        <w:pStyle w:val="Default"/>
        <w:numPr>
          <w:ilvl w:val="0"/>
          <w:numId w:val="1"/>
        </w:numPr>
        <w:jc w:val="center"/>
        <w:rPr>
          <w:b/>
          <w:bCs/>
          <w:color w:val="000000" w:themeColor="text1"/>
          <w:sz w:val="28"/>
          <w:szCs w:val="28"/>
        </w:rPr>
      </w:pPr>
      <w:r>
        <w:rPr>
          <w:b/>
          <w:bCs/>
          <w:color w:val="000000" w:themeColor="text1"/>
          <w:sz w:val="28"/>
          <w:szCs w:val="28"/>
        </w:rPr>
        <w:t xml:space="preserve"> </w:t>
      </w:r>
      <w:r w:rsidR="005970D3" w:rsidRPr="007C76C9">
        <w:rPr>
          <w:b/>
          <w:bCs/>
          <w:color w:val="000000" w:themeColor="text1"/>
          <w:sz w:val="28"/>
          <w:szCs w:val="28"/>
        </w:rPr>
        <w:t>РЕОРГАНІЗАЦІЯ АБО ЛІКВІДАЦІЯ ПІДПРИЄМСТВА</w:t>
      </w:r>
    </w:p>
    <w:p w:rsidR="00F743A4" w:rsidRPr="007C76C9" w:rsidRDefault="00F743A4" w:rsidP="00F743A4">
      <w:pPr>
        <w:pStyle w:val="Default"/>
        <w:ind w:left="720"/>
        <w:rPr>
          <w:color w:val="000000" w:themeColor="text1"/>
          <w:sz w:val="28"/>
          <w:szCs w:val="28"/>
        </w:rPr>
      </w:pP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11.1. Ліквідація та реорганізація Підприємства здійснюється за рішенням Засновника або суду відповідно до чинного законодавства України.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11.2. Припинення Підприємства здійснюється ліквідаційною комісією, яка створюється Засновником. До складу комісії з припинення входять представники Засновника, Підприємства та Органу управління. Порядок і строки припинення, а також строки для заяви претензій кредиторів визначаються Засновником.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11.3. З моменту призначення комісії з припинення до неї переходять повноваження щодо управління Підприємством. Комісія з припинення складає відповідний баланс і подає його Засновнику на затвердження. </w:t>
      </w:r>
    </w:p>
    <w:p w:rsidR="005970D3" w:rsidRPr="007C76C9" w:rsidRDefault="005970D3" w:rsidP="00F743A4">
      <w:pPr>
        <w:pStyle w:val="Default"/>
        <w:ind w:firstLine="709"/>
        <w:jc w:val="both"/>
        <w:rPr>
          <w:color w:val="000000" w:themeColor="text1"/>
          <w:sz w:val="28"/>
          <w:szCs w:val="28"/>
        </w:rPr>
      </w:pPr>
      <w:r w:rsidRPr="007C76C9">
        <w:rPr>
          <w:color w:val="000000" w:themeColor="text1"/>
          <w:sz w:val="28"/>
          <w:szCs w:val="28"/>
        </w:rPr>
        <w:t xml:space="preserve">11.4. При реорганізації і ліквідації Підприємства, працівникам, які звільняються, гарантується додержання їх прав та інтересів згідно із законодавством України про працю. </w:t>
      </w:r>
    </w:p>
    <w:p w:rsidR="00D7752B" w:rsidRPr="007C76C9" w:rsidRDefault="005970D3" w:rsidP="00F743A4">
      <w:pPr>
        <w:spacing w:after="0" w:line="240" w:lineRule="auto"/>
        <w:ind w:firstLine="709"/>
        <w:jc w:val="both"/>
        <w:rPr>
          <w:rFonts w:ascii="Times New Roman" w:hAnsi="Times New Roman" w:cs="Times New Roman"/>
          <w:color w:val="000000" w:themeColor="text1"/>
          <w:sz w:val="28"/>
          <w:szCs w:val="28"/>
        </w:rPr>
      </w:pPr>
      <w:r w:rsidRPr="007C76C9">
        <w:rPr>
          <w:rFonts w:ascii="Times New Roman" w:hAnsi="Times New Roman" w:cs="Times New Roman"/>
          <w:color w:val="000000" w:themeColor="text1"/>
          <w:sz w:val="28"/>
          <w:szCs w:val="28"/>
        </w:rPr>
        <w:t>11.5. Підприємство вважається ліквідованим або реорганізованим з моменту внесення відповідного запису до Єдиного державного реєстру.</w:t>
      </w:r>
    </w:p>
    <w:p w:rsidR="00F335A4" w:rsidRPr="007C76C9" w:rsidRDefault="00F335A4" w:rsidP="00F743A4">
      <w:pPr>
        <w:spacing w:after="0" w:line="240" w:lineRule="auto"/>
        <w:ind w:firstLine="709"/>
        <w:jc w:val="both"/>
        <w:rPr>
          <w:rFonts w:ascii="Times New Roman" w:hAnsi="Times New Roman" w:cs="Times New Roman"/>
          <w:color w:val="000000" w:themeColor="text1"/>
          <w:sz w:val="28"/>
          <w:szCs w:val="28"/>
        </w:rPr>
      </w:pPr>
    </w:p>
    <w:p w:rsidR="00F335A4" w:rsidRPr="007C76C9" w:rsidRDefault="00F335A4" w:rsidP="00F743A4">
      <w:pPr>
        <w:spacing w:after="0" w:line="240" w:lineRule="auto"/>
        <w:ind w:firstLine="709"/>
        <w:jc w:val="both"/>
        <w:rPr>
          <w:rFonts w:ascii="Times New Roman" w:hAnsi="Times New Roman" w:cs="Times New Roman"/>
          <w:color w:val="000000" w:themeColor="text1"/>
          <w:sz w:val="28"/>
          <w:szCs w:val="28"/>
        </w:rPr>
      </w:pPr>
    </w:p>
    <w:p w:rsidR="00F335A4" w:rsidRPr="006508F0" w:rsidRDefault="00F335A4" w:rsidP="006508F0">
      <w:pPr>
        <w:spacing w:after="0" w:line="240" w:lineRule="auto"/>
        <w:jc w:val="both"/>
        <w:rPr>
          <w:rFonts w:ascii="Times New Roman" w:hAnsi="Times New Roman" w:cs="Times New Roman"/>
          <w:b/>
          <w:color w:val="000000" w:themeColor="text1"/>
          <w:sz w:val="28"/>
          <w:szCs w:val="28"/>
        </w:rPr>
      </w:pPr>
      <w:r w:rsidRPr="006508F0">
        <w:rPr>
          <w:rFonts w:ascii="Times New Roman" w:hAnsi="Times New Roman" w:cs="Times New Roman"/>
          <w:b/>
          <w:color w:val="000000" w:themeColor="text1"/>
          <w:sz w:val="28"/>
          <w:szCs w:val="28"/>
        </w:rPr>
        <w:t xml:space="preserve">Секретар ради                                                                         </w:t>
      </w:r>
      <w:r w:rsidR="006508F0">
        <w:rPr>
          <w:rFonts w:ascii="Times New Roman" w:hAnsi="Times New Roman" w:cs="Times New Roman"/>
          <w:b/>
          <w:color w:val="000000" w:themeColor="text1"/>
          <w:sz w:val="28"/>
          <w:szCs w:val="28"/>
        </w:rPr>
        <w:t xml:space="preserve">          </w:t>
      </w:r>
      <w:r w:rsidRPr="006508F0">
        <w:rPr>
          <w:rFonts w:ascii="Times New Roman" w:hAnsi="Times New Roman" w:cs="Times New Roman"/>
          <w:b/>
          <w:color w:val="000000" w:themeColor="text1"/>
          <w:sz w:val="28"/>
          <w:szCs w:val="28"/>
        </w:rPr>
        <w:t xml:space="preserve">А. В. </w:t>
      </w:r>
      <w:proofErr w:type="spellStart"/>
      <w:r w:rsidRPr="006508F0">
        <w:rPr>
          <w:rFonts w:ascii="Times New Roman" w:hAnsi="Times New Roman" w:cs="Times New Roman"/>
          <w:b/>
          <w:color w:val="000000" w:themeColor="text1"/>
          <w:sz w:val="28"/>
          <w:szCs w:val="28"/>
        </w:rPr>
        <w:t>Бардалим</w:t>
      </w:r>
      <w:proofErr w:type="spellEnd"/>
    </w:p>
    <w:p w:rsidR="00F335A4" w:rsidRPr="007C76C9" w:rsidRDefault="00F335A4" w:rsidP="00F743A4">
      <w:pPr>
        <w:spacing w:after="0" w:line="240" w:lineRule="auto"/>
        <w:ind w:firstLine="709"/>
        <w:jc w:val="both"/>
        <w:rPr>
          <w:rFonts w:ascii="Times New Roman" w:hAnsi="Times New Roman" w:cs="Times New Roman"/>
          <w:color w:val="000000" w:themeColor="text1"/>
          <w:sz w:val="28"/>
          <w:szCs w:val="28"/>
        </w:rPr>
      </w:pPr>
    </w:p>
    <w:sectPr w:rsidR="00F335A4" w:rsidRPr="007C76C9" w:rsidSect="000E121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36034"/>
    <w:multiLevelType w:val="multilevel"/>
    <w:tmpl w:val="0330BCC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FF57758"/>
    <w:multiLevelType w:val="multilevel"/>
    <w:tmpl w:val="98B0FEB8"/>
    <w:lvl w:ilvl="0">
      <w:start w:val="1"/>
      <w:numFmt w:val="decimal"/>
      <w:lvlText w:val="%1."/>
      <w:lvlJc w:val="left"/>
      <w:pPr>
        <w:ind w:left="720" w:hanging="360"/>
      </w:pPr>
      <w:rPr>
        <w:rFonts w:hint="default"/>
      </w:rPr>
    </w:lvl>
    <w:lvl w:ilvl="1">
      <w:start w:val="1"/>
      <w:numFmt w:val="decimal"/>
      <w:isLgl/>
      <w:lvlText w:val="%1.%2."/>
      <w:lvlJc w:val="left"/>
      <w:pPr>
        <w:ind w:left="2029" w:hanging="1320"/>
      </w:pPr>
      <w:rPr>
        <w:rFonts w:hint="default"/>
      </w:rPr>
    </w:lvl>
    <w:lvl w:ilvl="2">
      <w:start w:val="1"/>
      <w:numFmt w:val="decimal"/>
      <w:isLgl/>
      <w:lvlText w:val="%1.%2.%3."/>
      <w:lvlJc w:val="left"/>
      <w:pPr>
        <w:ind w:left="2378" w:hanging="1320"/>
      </w:pPr>
      <w:rPr>
        <w:rFonts w:hint="default"/>
      </w:rPr>
    </w:lvl>
    <w:lvl w:ilvl="3">
      <w:start w:val="1"/>
      <w:numFmt w:val="decimal"/>
      <w:isLgl/>
      <w:lvlText w:val="%1.%2.%3.%4."/>
      <w:lvlJc w:val="left"/>
      <w:pPr>
        <w:ind w:left="2727" w:hanging="1320"/>
      </w:pPr>
      <w:rPr>
        <w:rFonts w:hint="default"/>
      </w:rPr>
    </w:lvl>
    <w:lvl w:ilvl="4">
      <w:start w:val="1"/>
      <w:numFmt w:val="decimal"/>
      <w:isLgl/>
      <w:lvlText w:val="%1.%2.%3.%4.%5."/>
      <w:lvlJc w:val="left"/>
      <w:pPr>
        <w:ind w:left="3076" w:hanging="132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
    <w:nsid w:val="4CFF15C5"/>
    <w:multiLevelType w:val="hybridMultilevel"/>
    <w:tmpl w:val="DE4E11F6"/>
    <w:lvl w:ilvl="0" w:tplc="8BACCCF4">
      <w:start w:val="1"/>
      <w:numFmt w:val="decimal"/>
      <w:lvlText w:val="%1."/>
      <w:lvlJc w:val="left"/>
      <w:pPr>
        <w:ind w:left="720" w:hanging="360"/>
      </w:pPr>
      <w:rPr>
        <w:rFonts w:eastAsiaTheme="minorEastAsia" w:hint="default"/>
        <w:b w:val="0"/>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61DC1122"/>
    <w:multiLevelType w:val="hybridMultilevel"/>
    <w:tmpl w:val="69CC2D16"/>
    <w:lvl w:ilvl="0" w:tplc="E13C40A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7185430E"/>
    <w:multiLevelType w:val="multilevel"/>
    <w:tmpl w:val="78F6D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5970D3"/>
    <w:rsid w:val="0006164F"/>
    <w:rsid w:val="0008584F"/>
    <w:rsid w:val="000E1211"/>
    <w:rsid w:val="001360D6"/>
    <w:rsid w:val="0014187F"/>
    <w:rsid w:val="001A6F4C"/>
    <w:rsid w:val="00201F78"/>
    <w:rsid w:val="0024216A"/>
    <w:rsid w:val="002A1E9D"/>
    <w:rsid w:val="0030305F"/>
    <w:rsid w:val="00330EF2"/>
    <w:rsid w:val="003340EA"/>
    <w:rsid w:val="00393F5E"/>
    <w:rsid w:val="003D25A0"/>
    <w:rsid w:val="003E3389"/>
    <w:rsid w:val="003E63CD"/>
    <w:rsid w:val="004D00AD"/>
    <w:rsid w:val="004F24E6"/>
    <w:rsid w:val="00506A8F"/>
    <w:rsid w:val="0053501D"/>
    <w:rsid w:val="00536972"/>
    <w:rsid w:val="005970D3"/>
    <w:rsid w:val="005F58B7"/>
    <w:rsid w:val="006508F0"/>
    <w:rsid w:val="006A23BF"/>
    <w:rsid w:val="006B2FFE"/>
    <w:rsid w:val="006C6585"/>
    <w:rsid w:val="007050C1"/>
    <w:rsid w:val="00745E36"/>
    <w:rsid w:val="007C76C9"/>
    <w:rsid w:val="007F601E"/>
    <w:rsid w:val="00852287"/>
    <w:rsid w:val="00872DF4"/>
    <w:rsid w:val="00872F72"/>
    <w:rsid w:val="00884407"/>
    <w:rsid w:val="008844C8"/>
    <w:rsid w:val="0089342C"/>
    <w:rsid w:val="008C6B29"/>
    <w:rsid w:val="008E6581"/>
    <w:rsid w:val="00915E92"/>
    <w:rsid w:val="00924838"/>
    <w:rsid w:val="00926818"/>
    <w:rsid w:val="0095366F"/>
    <w:rsid w:val="00974280"/>
    <w:rsid w:val="009F5624"/>
    <w:rsid w:val="00A03337"/>
    <w:rsid w:val="00A04B65"/>
    <w:rsid w:val="00A46C96"/>
    <w:rsid w:val="00A9520A"/>
    <w:rsid w:val="00B818CD"/>
    <w:rsid w:val="00B8716A"/>
    <w:rsid w:val="00CC43ED"/>
    <w:rsid w:val="00D71C9A"/>
    <w:rsid w:val="00D7752B"/>
    <w:rsid w:val="00DA5C88"/>
    <w:rsid w:val="00E32955"/>
    <w:rsid w:val="00E87365"/>
    <w:rsid w:val="00F335A4"/>
    <w:rsid w:val="00F743A4"/>
    <w:rsid w:val="00FF04C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2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970D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rsid w:val="0008584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08584F"/>
    <w:pPr>
      <w:ind w:left="720"/>
      <w:contextualSpacing/>
    </w:pPr>
  </w:style>
  <w:style w:type="paragraph" w:styleId="a5">
    <w:name w:val="Balloon Text"/>
    <w:basedOn w:val="a"/>
    <w:link w:val="a6"/>
    <w:uiPriority w:val="99"/>
    <w:semiHidden/>
    <w:unhideWhenUsed/>
    <w:rsid w:val="004D00A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D00AD"/>
    <w:rPr>
      <w:rFonts w:ascii="Tahoma" w:hAnsi="Tahoma" w:cs="Tahoma"/>
      <w:sz w:val="16"/>
      <w:szCs w:val="16"/>
    </w:rPr>
  </w:style>
  <w:style w:type="character" w:styleId="a7">
    <w:name w:val="Emphasis"/>
    <w:basedOn w:val="a0"/>
    <w:uiPriority w:val="20"/>
    <w:qFormat/>
    <w:rsid w:val="005F58B7"/>
    <w:rPr>
      <w:i/>
      <w:iCs/>
    </w:rPr>
  </w:style>
</w:styles>
</file>

<file path=word/webSettings.xml><?xml version="1.0" encoding="utf-8"?>
<w:webSettings xmlns:r="http://schemas.openxmlformats.org/officeDocument/2006/relationships" xmlns:w="http://schemas.openxmlformats.org/wordprocessingml/2006/main">
  <w:divs>
    <w:div w:id="282661790">
      <w:bodyDiv w:val="1"/>
      <w:marLeft w:val="0"/>
      <w:marRight w:val="0"/>
      <w:marTop w:val="0"/>
      <w:marBottom w:val="0"/>
      <w:divBdr>
        <w:top w:val="none" w:sz="0" w:space="0" w:color="auto"/>
        <w:left w:val="none" w:sz="0" w:space="0" w:color="auto"/>
        <w:bottom w:val="none" w:sz="0" w:space="0" w:color="auto"/>
        <w:right w:val="none" w:sz="0" w:space="0" w:color="auto"/>
      </w:divBdr>
    </w:div>
    <w:div w:id="639072739">
      <w:bodyDiv w:val="1"/>
      <w:marLeft w:val="0"/>
      <w:marRight w:val="0"/>
      <w:marTop w:val="0"/>
      <w:marBottom w:val="0"/>
      <w:divBdr>
        <w:top w:val="none" w:sz="0" w:space="0" w:color="auto"/>
        <w:left w:val="none" w:sz="0" w:space="0" w:color="auto"/>
        <w:bottom w:val="none" w:sz="0" w:space="0" w:color="auto"/>
        <w:right w:val="none" w:sz="0" w:space="0" w:color="auto"/>
      </w:divBdr>
    </w:div>
    <w:div w:id="685059881">
      <w:bodyDiv w:val="1"/>
      <w:marLeft w:val="0"/>
      <w:marRight w:val="0"/>
      <w:marTop w:val="0"/>
      <w:marBottom w:val="0"/>
      <w:divBdr>
        <w:top w:val="none" w:sz="0" w:space="0" w:color="auto"/>
        <w:left w:val="none" w:sz="0" w:space="0" w:color="auto"/>
        <w:bottom w:val="none" w:sz="0" w:space="0" w:color="auto"/>
        <w:right w:val="none" w:sz="0" w:space="0" w:color="auto"/>
      </w:divBdr>
    </w:div>
    <w:div w:id="1381706748">
      <w:bodyDiv w:val="1"/>
      <w:marLeft w:val="0"/>
      <w:marRight w:val="0"/>
      <w:marTop w:val="0"/>
      <w:marBottom w:val="0"/>
      <w:divBdr>
        <w:top w:val="none" w:sz="0" w:space="0" w:color="auto"/>
        <w:left w:val="none" w:sz="0" w:space="0" w:color="auto"/>
        <w:bottom w:val="none" w:sz="0" w:space="0" w:color="auto"/>
        <w:right w:val="none" w:sz="0" w:space="0" w:color="auto"/>
      </w:divBdr>
    </w:div>
    <w:div w:id="145478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CC392-D52A-4609-8A6C-D43767CC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16657</Words>
  <Characters>9495</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3</cp:revision>
  <dcterms:created xsi:type="dcterms:W3CDTF">2020-04-02T08:47:00Z</dcterms:created>
  <dcterms:modified xsi:type="dcterms:W3CDTF">2020-04-07T06:55:00Z</dcterms:modified>
</cp:coreProperties>
</file>