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0F2834">
        <w:rPr>
          <w:color w:val="000000"/>
          <w:sz w:val="28"/>
          <w:szCs w:val="28"/>
          <w:lang w:val="uk-UA"/>
        </w:rPr>
        <w:t>п’ята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0F283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9949C1">
      <w:pPr>
        <w:ind w:right="4819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9949C1">
        <w:rPr>
          <w:b/>
          <w:sz w:val="28"/>
          <w:szCs w:val="28"/>
          <w:lang w:val="uk-UA"/>
        </w:rPr>
        <w:t xml:space="preserve">внесення змін до </w:t>
      </w:r>
      <w:r w:rsidR="008718E6">
        <w:rPr>
          <w:b/>
          <w:sz w:val="28"/>
          <w:szCs w:val="28"/>
          <w:lang w:val="uk-UA"/>
        </w:rPr>
        <w:t xml:space="preserve">Положення про відділ управління майном </w:t>
      </w:r>
      <w:r w:rsidR="0028354A">
        <w:rPr>
          <w:b/>
          <w:sz w:val="28"/>
          <w:szCs w:val="28"/>
          <w:lang w:val="uk-UA"/>
        </w:rPr>
        <w:t xml:space="preserve">Семенівської районної ради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</w:t>
      </w:r>
      <w:r w:rsidR="0028354A">
        <w:rPr>
          <w:color w:val="000000" w:themeColor="text1"/>
          <w:sz w:val="28"/>
          <w:szCs w:val="28"/>
          <w:lang w:val="uk-UA"/>
        </w:rPr>
        <w:t xml:space="preserve">відділу управління майном </w:t>
      </w:r>
      <w:r>
        <w:rPr>
          <w:color w:val="000000" w:themeColor="text1"/>
          <w:sz w:val="28"/>
          <w:szCs w:val="28"/>
          <w:lang w:val="uk-UA"/>
        </w:rPr>
        <w:t xml:space="preserve"> 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>враховуючи рішення</w:t>
      </w:r>
      <w:r w:rsidR="0028354A">
        <w:rPr>
          <w:color w:val="000000" w:themeColor="text1"/>
          <w:sz w:val="28"/>
          <w:szCs w:val="28"/>
          <w:lang w:val="uk-UA"/>
        </w:rPr>
        <w:t xml:space="preserve"> шістдесят першої сесії</w:t>
      </w:r>
      <w:r w:rsidR="00E35B13">
        <w:rPr>
          <w:color w:val="000000" w:themeColor="text1"/>
          <w:sz w:val="28"/>
          <w:szCs w:val="28"/>
          <w:lang w:val="uk-UA"/>
        </w:rPr>
        <w:t xml:space="preserve"> Семенівської селищної ради від </w:t>
      </w:r>
      <w:r w:rsidR="0028354A">
        <w:rPr>
          <w:color w:val="000000" w:themeColor="text1"/>
          <w:sz w:val="28"/>
          <w:szCs w:val="28"/>
          <w:lang w:val="uk-UA"/>
        </w:rPr>
        <w:t>09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28354A">
        <w:rPr>
          <w:color w:val="000000" w:themeColor="text1"/>
          <w:sz w:val="28"/>
          <w:szCs w:val="28"/>
          <w:lang w:val="uk-UA"/>
        </w:rPr>
        <w:t>10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E35B13" w:rsidRPr="00BA15F4">
        <w:rPr>
          <w:color w:val="000000" w:themeColor="text1"/>
          <w:sz w:val="28"/>
          <w:szCs w:val="28"/>
          <w:lang w:val="uk-UA"/>
        </w:rPr>
        <w:t xml:space="preserve">2020 «Про </w:t>
      </w:r>
      <w:r w:rsidR="0028354A" w:rsidRPr="00BA15F4">
        <w:rPr>
          <w:sz w:val="28"/>
          <w:szCs w:val="28"/>
          <w:lang w:val="uk-UA"/>
        </w:rPr>
        <w:t xml:space="preserve">входження </w:t>
      </w:r>
      <w:proofErr w:type="spellStart"/>
      <w:r w:rsidR="0028354A" w:rsidRPr="00BA15F4">
        <w:rPr>
          <w:sz w:val="28"/>
          <w:szCs w:val="28"/>
          <w:lang w:val="uk-UA"/>
        </w:rPr>
        <w:t>Семеінвської</w:t>
      </w:r>
      <w:proofErr w:type="spellEnd"/>
      <w:r w:rsidR="0028354A" w:rsidRPr="00BA15F4">
        <w:rPr>
          <w:sz w:val="28"/>
          <w:szCs w:val="28"/>
          <w:lang w:val="uk-UA"/>
        </w:rPr>
        <w:t xml:space="preserve"> селищної ради до складу співзасновників відділу управління майном Семенівської районної ради»,</w:t>
      </w:r>
      <w:r w:rsidR="0028354A">
        <w:rPr>
          <w:sz w:val="28"/>
          <w:szCs w:val="28"/>
          <w:lang w:val="uk-UA"/>
        </w:rPr>
        <w:t xml:space="preserve">  </w:t>
      </w:r>
      <w:r w:rsidR="0028354A">
        <w:rPr>
          <w:color w:val="000000" w:themeColor="text1"/>
          <w:sz w:val="28"/>
          <w:szCs w:val="28"/>
          <w:lang w:val="uk-UA"/>
        </w:rPr>
        <w:t xml:space="preserve">рішення тридцять сьомої сесії Семенівської районної ради від 20.11.2020 «Про входження Семенівської селищної ради </w:t>
      </w:r>
      <w:r w:rsidR="0028354A" w:rsidRPr="0028354A">
        <w:rPr>
          <w:sz w:val="28"/>
          <w:szCs w:val="28"/>
          <w:lang w:val="uk-UA"/>
        </w:rPr>
        <w:t>до складу співзасновників відділу управління майном Семенівської районної ради</w:t>
      </w:r>
      <w:r w:rsidR="0028354A">
        <w:rPr>
          <w:sz w:val="28"/>
          <w:szCs w:val="28"/>
          <w:lang w:val="uk-UA"/>
        </w:rPr>
        <w:t xml:space="preserve">» та «Про вихід Семенівської районної ради зі складу співзасновників </w:t>
      </w:r>
      <w:r w:rsidR="0028354A" w:rsidRPr="0028354A">
        <w:rPr>
          <w:sz w:val="28"/>
          <w:szCs w:val="28"/>
          <w:lang w:val="uk-UA"/>
        </w:rPr>
        <w:t>відділу управління майном Семенівської районної ради</w:t>
      </w:r>
      <w:r w:rsidR="0028354A">
        <w:rPr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="00BB4A75">
        <w:rPr>
          <w:sz w:val="28"/>
          <w:szCs w:val="28"/>
          <w:lang w:val="uk-UA"/>
        </w:rPr>
        <w:t xml:space="preserve">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A268B3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625995">
        <w:rPr>
          <w:sz w:val="28"/>
          <w:szCs w:val="28"/>
          <w:lang w:val="uk-UA"/>
        </w:rPr>
        <w:t>Н</w:t>
      </w:r>
      <w:r w:rsidR="00A268B3">
        <w:rPr>
          <w:sz w:val="28"/>
          <w:szCs w:val="28"/>
          <w:lang w:val="uk-UA"/>
        </w:rPr>
        <w:t xml:space="preserve">азву </w:t>
      </w:r>
      <w:r w:rsidR="00625995" w:rsidRPr="0028354A">
        <w:rPr>
          <w:sz w:val="28"/>
          <w:szCs w:val="28"/>
          <w:lang w:val="uk-UA"/>
        </w:rPr>
        <w:t>відділу управління майном Семенівської районної ради</w:t>
      </w:r>
      <w:r w:rsidR="00625995">
        <w:rPr>
          <w:sz w:val="28"/>
          <w:szCs w:val="28"/>
          <w:lang w:val="uk-UA"/>
        </w:rPr>
        <w:t xml:space="preserve"> </w:t>
      </w:r>
      <w:r w:rsidR="00625995" w:rsidRPr="000A1A50">
        <w:rPr>
          <w:sz w:val="28"/>
          <w:szCs w:val="28"/>
          <w:lang w:val="uk-UA"/>
        </w:rPr>
        <w:t xml:space="preserve">(код ЄДРПОУ – </w:t>
      </w:r>
      <w:r w:rsidR="00625995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625995" w:rsidRPr="00625995">
        <w:rPr>
          <w:sz w:val="28"/>
          <w:szCs w:val="28"/>
          <w:lang w:val="uk-UA" w:eastAsia="uk-UA"/>
        </w:rPr>
        <w:t>35980814</w:t>
      </w:r>
      <w:r w:rsidR="00625995" w:rsidRPr="000A1A50">
        <w:rPr>
          <w:sz w:val="28"/>
          <w:szCs w:val="28"/>
          <w:shd w:val="clear" w:color="auto" w:fill="FFFFFF"/>
          <w:lang w:val="uk-UA"/>
        </w:rPr>
        <w:t>)</w:t>
      </w:r>
      <w:r w:rsidR="00625995">
        <w:rPr>
          <w:sz w:val="28"/>
          <w:szCs w:val="28"/>
          <w:shd w:val="clear" w:color="auto" w:fill="FFFFFF"/>
          <w:lang w:val="uk-UA"/>
        </w:rPr>
        <w:t xml:space="preserve">  змінити на </w:t>
      </w:r>
      <w:r w:rsidR="00625995">
        <w:rPr>
          <w:sz w:val="28"/>
          <w:szCs w:val="28"/>
          <w:lang w:val="uk-UA"/>
        </w:rPr>
        <w:t xml:space="preserve"> </w:t>
      </w:r>
      <w:r w:rsidR="00A268B3">
        <w:rPr>
          <w:sz w:val="28"/>
          <w:szCs w:val="28"/>
          <w:lang w:val="uk-UA"/>
        </w:rPr>
        <w:t>«</w:t>
      </w:r>
      <w:r w:rsidR="00625995">
        <w:rPr>
          <w:sz w:val="28"/>
          <w:szCs w:val="28"/>
          <w:lang w:val="uk-UA"/>
        </w:rPr>
        <w:t>Відділ управління майном Семенівської селищної ради</w:t>
      </w:r>
      <w:r w:rsidR="00A268B3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BA15F4" w:rsidRDefault="00BA15F4" w:rsidP="0030611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306116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A1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Внести зміни до </w:t>
      </w:r>
      <w:r w:rsidR="00625995">
        <w:rPr>
          <w:sz w:val="28"/>
          <w:szCs w:val="28"/>
          <w:lang w:val="uk-UA"/>
        </w:rPr>
        <w:t xml:space="preserve">Положення про </w:t>
      </w:r>
      <w:r w:rsidR="00BA15F4">
        <w:rPr>
          <w:sz w:val="28"/>
          <w:szCs w:val="28"/>
          <w:lang w:val="uk-UA"/>
        </w:rPr>
        <w:t xml:space="preserve">відділ управління майном Семенівської селищної ради </w:t>
      </w:r>
      <w:r w:rsidR="00306116" w:rsidRPr="000A1A50">
        <w:rPr>
          <w:sz w:val="28"/>
          <w:szCs w:val="28"/>
          <w:lang w:val="uk-UA"/>
        </w:rPr>
        <w:t xml:space="preserve">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BA15F4" w:rsidRPr="00625995">
        <w:rPr>
          <w:sz w:val="28"/>
          <w:szCs w:val="28"/>
          <w:lang w:val="uk-UA" w:eastAsia="uk-UA"/>
        </w:rPr>
        <w:t>35980814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</w:t>
      </w:r>
      <w:r w:rsidR="00BA15F4">
        <w:rPr>
          <w:sz w:val="28"/>
          <w:szCs w:val="28"/>
          <w:lang w:val="uk-UA"/>
        </w:rPr>
        <w:t xml:space="preserve">Положення 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BA15F4">
        <w:rPr>
          <w:sz w:val="28"/>
          <w:szCs w:val="28"/>
          <w:lang w:val="uk-UA"/>
        </w:rPr>
        <w:t>1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BA15F4" w:rsidRPr="000A1A50" w:rsidRDefault="00BA15F4" w:rsidP="00306116">
      <w:pPr>
        <w:ind w:firstLine="567"/>
        <w:jc w:val="both"/>
        <w:rPr>
          <w:sz w:val="28"/>
          <w:szCs w:val="28"/>
          <w:lang w:val="uk-UA"/>
        </w:rPr>
      </w:pPr>
    </w:p>
    <w:p w:rsidR="00306116" w:rsidRDefault="00BA15F4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0A1A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Начальнику Відділу управління майном Семенівської селищної ради </w:t>
      </w:r>
      <w:r w:rsidR="00306116" w:rsidRPr="000A1A50">
        <w:rPr>
          <w:color w:val="000000"/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Романенко В. І.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 xml:space="preserve">здійснити державну реєстрацію </w:t>
      </w:r>
      <w:r>
        <w:rPr>
          <w:sz w:val="28"/>
          <w:szCs w:val="28"/>
          <w:lang w:val="uk-UA"/>
        </w:rPr>
        <w:t>Положення</w:t>
      </w:r>
      <w:r w:rsidR="00306116" w:rsidRPr="000A1A50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відповідно до вимог чинного законодавства</w:t>
      </w:r>
      <w:r w:rsidR="00306116" w:rsidRPr="000A1A50">
        <w:rPr>
          <w:sz w:val="28"/>
          <w:szCs w:val="28"/>
          <w:lang w:val="uk-UA"/>
        </w:rPr>
        <w:t>.</w:t>
      </w:r>
    </w:p>
    <w:p w:rsidR="00A268B3" w:rsidRDefault="00A268B3" w:rsidP="00306116">
      <w:pPr>
        <w:ind w:firstLine="567"/>
        <w:jc w:val="both"/>
        <w:rPr>
          <w:sz w:val="28"/>
          <w:szCs w:val="28"/>
          <w:lang w:val="uk-UA"/>
        </w:rPr>
      </w:pPr>
    </w:p>
    <w:p w:rsidR="00A15D02" w:rsidRDefault="00A15D02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Дане рішення набирає чинності з 01.01.2021 року. </w:t>
      </w:r>
    </w:p>
    <w:p w:rsidR="00A15D02" w:rsidRDefault="00A15D02" w:rsidP="00306116">
      <w:pPr>
        <w:ind w:firstLine="567"/>
        <w:jc w:val="both"/>
        <w:rPr>
          <w:sz w:val="28"/>
          <w:szCs w:val="28"/>
          <w:lang w:val="uk-UA"/>
        </w:rPr>
      </w:pPr>
    </w:p>
    <w:p w:rsidR="00C0475D" w:rsidRDefault="00A15D02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268B3">
        <w:rPr>
          <w:color w:val="000000"/>
          <w:sz w:val="28"/>
          <w:szCs w:val="28"/>
          <w:lang w:val="uk-UA"/>
        </w:rPr>
        <w:t>.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4A" w:rsidRDefault="0028354A" w:rsidP="004164CC">
      <w:r>
        <w:separator/>
      </w:r>
    </w:p>
  </w:endnote>
  <w:endnote w:type="continuationSeparator" w:id="1">
    <w:p w:rsidR="0028354A" w:rsidRDefault="0028354A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4A" w:rsidRDefault="0028354A" w:rsidP="004164CC">
      <w:r>
        <w:separator/>
      </w:r>
    </w:p>
  </w:footnote>
  <w:footnote w:type="continuationSeparator" w:id="1">
    <w:p w:rsidR="0028354A" w:rsidRDefault="0028354A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6180C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11BB"/>
    <w:rsid w:val="0046797E"/>
    <w:rsid w:val="00491255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A783C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4</cp:revision>
  <cp:lastPrinted>2018-04-12T05:58:00Z</cp:lastPrinted>
  <dcterms:created xsi:type="dcterms:W3CDTF">2020-11-25T06:56:00Z</dcterms:created>
  <dcterms:modified xsi:type="dcterms:W3CDTF">2020-12-01T07:09:00Z</dcterms:modified>
</cp:coreProperties>
</file>