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4DD" w:rsidRDefault="005A64DD" w:rsidP="005A64DD">
      <w:pPr>
        <w:jc w:val="center"/>
      </w:pPr>
      <w:r>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5A64DD" w:rsidRDefault="005A64DD" w:rsidP="005A64DD">
      <w:pPr>
        <w:tabs>
          <w:tab w:val="left" w:pos="8400"/>
        </w:tabs>
        <w:jc w:val="center"/>
        <w:rPr>
          <w:sz w:val="28"/>
          <w:szCs w:val="28"/>
        </w:rPr>
      </w:pPr>
      <w:r>
        <w:rPr>
          <w:sz w:val="28"/>
          <w:szCs w:val="28"/>
        </w:rPr>
        <w:t>СЕМЕНІВСЬКА СЕЛИЩНА РАДА</w:t>
      </w:r>
    </w:p>
    <w:p w:rsidR="005A64DD" w:rsidRDefault="005A64DD" w:rsidP="005A64DD">
      <w:pPr>
        <w:jc w:val="center"/>
        <w:rPr>
          <w:sz w:val="28"/>
          <w:szCs w:val="28"/>
        </w:rPr>
      </w:pPr>
      <w:r>
        <w:rPr>
          <w:sz w:val="28"/>
          <w:szCs w:val="28"/>
        </w:rPr>
        <w:t>СЕМЕНІВСЬКОГО РАЙОНУ ПОЛТАВСЬКОЇ ОБЛАСТІ</w:t>
      </w:r>
    </w:p>
    <w:p w:rsidR="005A64DD" w:rsidRDefault="005A64DD" w:rsidP="005A64DD">
      <w:pPr>
        <w:jc w:val="center"/>
        <w:rPr>
          <w:sz w:val="28"/>
          <w:szCs w:val="28"/>
        </w:rPr>
      </w:pPr>
    </w:p>
    <w:p w:rsidR="005A64DD" w:rsidRDefault="005A64DD" w:rsidP="005A64DD">
      <w:pPr>
        <w:jc w:val="center"/>
        <w:rPr>
          <w:color w:val="000000"/>
          <w:sz w:val="28"/>
          <w:szCs w:val="28"/>
        </w:rPr>
      </w:pPr>
      <w:r>
        <w:rPr>
          <w:color w:val="000000"/>
          <w:sz w:val="28"/>
          <w:szCs w:val="28"/>
        </w:rPr>
        <w:t xml:space="preserve">Сорок </w:t>
      </w:r>
      <w:r w:rsidR="00C127F6">
        <w:rPr>
          <w:color w:val="000000"/>
          <w:sz w:val="28"/>
          <w:szCs w:val="28"/>
          <w:lang w:val="uk-UA"/>
        </w:rPr>
        <w:t>шоста</w:t>
      </w:r>
      <w:r>
        <w:rPr>
          <w:color w:val="000000"/>
          <w:sz w:val="28"/>
          <w:szCs w:val="28"/>
        </w:rPr>
        <w:t xml:space="preserve"> </w:t>
      </w:r>
      <w:proofErr w:type="spellStart"/>
      <w:r>
        <w:rPr>
          <w:color w:val="000000"/>
          <w:sz w:val="28"/>
          <w:szCs w:val="28"/>
        </w:rPr>
        <w:t>сесія</w:t>
      </w:r>
      <w:proofErr w:type="spellEnd"/>
      <w:r>
        <w:rPr>
          <w:color w:val="000000"/>
          <w:sz w:val="28"/>
          <w:szCs w:val="28"/>
        </w:rPr>
        <w:t xml:space="preserve"> </w:t>
      </w:r>
      <w:proofErr w:type="spellStart"/>
      <w:r>
        <w:rPr>
          <w:color w:val="000000"/>
          <w:sz w:val="28"/>
          <w:szCs w:val="28"/>
        </w:rPr>
        <w:t>селищної</w:t>
      </w:r>
      <w:proofErr w:type="spellEnd"/>
      <w:r>
        <w:rPr>
          <w:color w:val="000000"/>
          <w:sz w:val="28"/>
          <w:szCs w:val="28"/>
        </w:rPr>
        <w:t xml:space="preserve"> </w:t>
      </w:r>
      <w:proofErr w:type="gramStart"/>
      <w:r>
        <w:rPr>
          <w:color w:val="000000"/>
          <w:sz w:val="28"/>
          <w:szCs w:val="28"/>
        </w:rPr>
        <w:t>ради</w:t>
      </w:r>
      <w:proofErr w:type="gramEnd"/>
      <w:r>
        <w:rPr>
          <w:color w:val="000000"/>
          <w:sz w:val="28"/>
          <w:szCs w:val="28"/>
        </w:rPr>
        <w:t xml:space="preserve"> </w:t>
      </w:r>
    </w:p>
    <w:p w:rsidR="005A64DD" w:rsidRDefault="005A64DD" w:rsidP="005A64DD">
      <w:pPr>
        <w:jc w:val="center"/>
        <w:rPr>
          <w:sz w:val="28"/>
          <w:szCs w:val="28"/>
        </w:rPr>
      </w:pPr>
      <w:proofErr w:type="spellStart"/>
      <w:r>
        <w:rPr>
          <w:color w:val="000000"/>
          <w:sz w:val="28"/>
          <w:szCs w:val="28"/>
        </w:rPr>
        <w:t>першого</w:t>
      </w:r>
      <w:proofErr w:type="spellEnd"/>
      <w:r>
        <w:rPr>
          <w:color w:val="000000"/>
          <w:sz w:val="28"/>
          <w:szCs w:val="28"/>
        </w:rPr>
        <w:t xml:space="preserve"> </w:t>
      </w:r>
      <w:proofErr w:type="spellStart"/>
      <w:r>
        <w:rPr>
          <w:color w:val="000000"/>
          <w:sz w:val="28"/>
          <w:szCs w:val="28"/>
        </w:rPr>
        <w:t>скликання</w:t>
      </w:r>
      <w:proofErr w:type="spellEnd"/>
    </w:p>
    <w:p w:rsidR="005A64DD" w:rsidRDefault="005A64DD" w:rsidP="005A64DD">
      <w:pPr>
        <w:jc w:val="center"/>
        <w:rPr>
          <w:sz w:val="28"/>
          <w:szCs w:val="28"/>
        </w:rPr>
      </w:pPr>
    </w:p>
    <w:p w:rsidR="005A64DD" w:rsidRDefault="005A64DD" w:rsidP="005A64DD">
      <w:pPr>
        <w:jc w:val="center"/>
        <w:rPr>
          <w:b/>
          <w:sz w:val="28"/>
          <w:szCs w:val="28"/>
        </w:rPr>
      </w:pPr>
      <w:r>
        <w:rPr>
          <w:b/>
          <w:sz w:val="28"/>
          <w:szCs w:val="28"/>
          <w:lang w:val="uk-UA"/>
        </w:rPr>
        <w:t xml:space="preserve">   </w:t>
      </w:r>
      <w:r>
        <w:rPr>
          <w:b/>
          <w:sz w:val="28"/>
          <w:szCs w:val="28"/>
        </w:rPr>
        <w:t xml:space="preserve">Р І Ш Е Н </w:t>
      </w:r>
      <w:proofErr w:type="spellStart"/>
      <w:r>
        <w:rPr>
          <w:b/>
          <w:sz w:val="28"/>
          <w:szCs w:val="28"/>
        </w:rPr>
        <w:t>Н</w:t>
      </w:r>
      <w:proofErr w:type="spellEnd"/>
      <w:r>
        <w:rPr>
          <w:b/>
          <w:sz w:val="28"/>
          <w:szCs w:val="28"/>
        </w:rPr>
        <w:t xml:space="preserve"> Я</w:t>
      </w:r>
    </w:p>
    <w:p w:rsidR="005A64DD" w:rsidRDefault="005A64DD" w:rsidP="005A64DD">
      <w:pPr>
        <w:rPr>
          <w:sz w:val="28"/>
          <w:szCs w:val="28"/>
        </w:rPr>
      </w:pPr>
    </w:p>
    <w:p w:rsidR="005A64DD" w:rsidRDefault="005A64DD" w:rsidP="005A64DD">
      <w:pPr>
        <w:rPr>
          <w:sz w:val="28"/>
          <w:szCs w:val="28"/>
        </w:rPr>
      </w:pPr>
      <w:r>
        <w:rPr>
          <w:sz w:val="28"/>
          <w:szCs w:val="28"/>
          <w:lang w:val="uk-UA"/>
        </w:rPr>
        <w:t xml:space="preserve">31  травня </w:t>
      </w:r>
      <w:r>
        <w:rPr>
          <w:sz w:val="28"/>
          <w:szCs w:val="28"/>
        </w:rPr>
        <w:t xml:space="preserve">  2019  року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смт.Семенівка</w:t>
      </w:r>
      <w:proofErr w:type="spellEnd"/>
    </w:p>
    <w:p w:rsidR="002D286D" w:rsidRPr="005A64DD" w:rsidRDefault="002D286D">
      <w:pPr>
        <w:rPr>
          <w:sz w:val="28"/>
          <w:szCs w:val="28"/>
        </w:rPr>
      </w:pPr>
    </w:p>
    <w:p w:rsidR="002D286D" w:rsidRDefault="002D286D" w:rsidP="005A64DD">
      <w:pPr>
        <w:ind w:right="4677"/>
        <w:rPr>
          <w:b/>
          <w:sz w:val="28"/>
          <w:szCs w:val="28"/>
          <w:lang w:val="uk-UA"/>
        </w:rPr>
      </w:pPr>
      <w:r w:rsidRPr="002D286D">
        <w:rPr>
          <w:b/>
          <w:sz w:val="28"/>
          <w:szCs w:val="28"/>
          <w:lang w:val="uk-UA"/>
        </w:rPr>
        <w:t>Про продовження терміну дії</w:t>
      </w:r>
      <w:r w:rsidR="005A64DD">
        <w:rPr>
          <w:b/>
          <w:sz w:val="28"/>
          <w:szCs w:val="28"/>
          <w:lang w:val="uk-UA"/>
        </w:rPr>
        <w:t xml:space="preserve">  </w:t>
      </w:r>
      <w:r w:rsidR="00CB16E0">
        <w:rPr>
          <w:b/>
          <w:sz w:val="28"/>
          <w:szCs w:val="28"/>
          <w:lang w:val="uk-UA"/>
        </w:rPr>
        <w:t>д</w:t>
      </w:r>
      <w:r w:rsidRPr="002D286D">
        <w:rPr>
          <w:b/>
          <w:sz w:val="28"/>
          <w:szCs w:val="28"/>
          <w:lang w:val="uk-UA"/>
        </w:rPr>
        <w:t>оговору оренди  майна комунальної</w:t>
      </w:r>
      <w:r w:rsidR="005A64DD">
        <w:rPr>
          <w:b/>
          <w:sz w:val="28"/>
          <w:szCs w:val="28"/>
          <w:lang w:val="uk-UA"/>
        </w:rPr>
        <w:t xml:space="preserve"> </w:t>
      </w:r>
      <w:r w:rsidRPr="002D286D">
        <w:rPr>
          <w:b/>
          <w:sz w:val="28"/>
          <w:szCs w:val="28"/>
          <w:lang w:val="uk-UA"/>
        </w:rPr>
        <w:t>вл</w:t>
      </w:r>
      <w:r w:rsidR="005A64DD">
        <w:rPr>
          <w:b/>
          <w:sz w:val="28"/>
          <w:szCs w:val="28"/>
          <w:lang w:val="uk-UA"/>
        </w:rPr>
        <w:t xml:space="preserve">асності Семенівської об’єднаної </w:t>
      </w:r>
      <w:r w:rsidRPr="002D286D">
        <w:rPr>
          <w:b/>
          <w:sz w:val="28"/>
          <w:szCs w:val="28"/>
          <w:lang w:val="uk-UA"/>
        </w:rPr>
        <w:t>територіальної громади</w:t>
      </w:r>
    </w:p>
    <w:p w:rsidR="002D286D" w:rsidRDefault="002D286D" w:rsidP="002D286D">
      <w:pPr>
        <w:rPr>
          <w:sz w:val="28"/>
          <w:szCs w:val="28"/>
          <w:lang w:val="uk-UA"/>
        </w:rPr>
      </w:pPr>
    </w:p>
    <w:p w:rsidR="002D286D" w:rsidRDefault="002D286D" w:rsidP="005A64DD">
      <w:pPr>
        <w:ind w:firstLine="708"/>
        <w:jc w:val="both"/>
        <w:rPr>
          <w:sz w:val="28"/>
          <w:szCs w:val="28"/>
          <w:lang w:val="uk-UA"/>
        </w:rPr>
      </w:pPr>
      <w:r>
        <w:rPr>
          <w:sz w:val="28"/>
          <w:szCs w:val="28"/>
          <w:lang w:val="uk-UA"/>
        </w:rPr>
        <w:t>Розглянувши відношення територіального центру соціального обслуговування  (надання соціальних послуг) Семенівської районної державної адміністрації  про переукладення договору оренди приміщення по вулиці Воїнів Інтернаціоналістів, 15</w:t>
      </w:r>
      <w:r w:rsidR="005A64DD">
        <w:rPr>
          <w:sz w:val="28"/>
          <w:szCs w:val="28"/>
          <w:lang w:val="uk-UA"/>
        </w:rPr>
        <w:t>,</w:t>
      </w:r>
      <w:r>
        <w:rPr>
          <w:sz w:val="28"/>
          <w:szCs w:val="28"/>
          <w:lang w:val="uk-UA"/>
        </w:rPr>
        <w:t xml:space="preserve"> в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на новий термін, у зв’язку із закінченням попереднього договору оренди приміщення № 9 від 03.01.2019 року, беручи до уваги рекомендації постійних комісій селищної ради,  керуючись  Законом України «Про оренду державного</w:t>
      </w:r>
      <w:r w:rsidR="003462A7">
        <w:rPr>
          <w:sz w:val="28"/>
          <w:szCs w:val="28"/>
          <w:lang w:val="uk-UA"/>
        </w:rPr>
        <w:t xml:space="preserve"> та комунального майна», ст. </w:t>
      </w:r>
      <w:r>
        <w:rPr>
          <w:sz w:val="28"/>
          <w:szCs w:val="28"/>
          <w:lang w:val="uk-UA"/>
        </w:rPr>
        <w:t xml:space="preserve"> 26,</w:t>
      </w:r>
      <w:r w:rsidR="003462A7">
        <w:rPr>
          <w:sz w:val="28"/>
          <w:szCs w:val="28"/>
          <w:lang w:val="uk-UA"/>
        </w:rPr>
        <w:t xml:space="preserve"> пп.1 п. а ст. 29,</w:t>
      </w:r>
      <w:r w:rsidR="005A64DD">
        <w:rPr>
          <w:sz w:val="28"/>
          <w:szCs w:val="28"/>
          <w:lang w:val="uk-UA"/>
        </w:rPr>
        <w:t xml:space="preserve"> ст.. 59, </w:t>
      </w:r>
      <w:r w:rsidR="003462A7">
        <w:rPr>
          <w:sz w:val="28"/>
          <w:szCs w:val="28"/>
          <w:lang w:val="uk-UA"/>
        </w:rPr>
        <w:t xml:space="preserve">п. 5 ст. </w:t>
      </w:r>
      <w:r>
        <w:rPr>
          <w:sz w:val="28"/>
          <w:szCs w:val="28"/>
          <w:lang w:val="uk-UA"/>
        </w:rPr>
        <w:t xml:space="preserve">60 Закону України «Про місцеве самоврядування в Україні», </w:t>
      </w:r>
      <w:r w:rsidRPr="005A64DD">
        <w:rPr>
          <w:sz w:val="28"/>
          <w:szCs w:val="28"/>
          <w:lang w:val="uk-UA"/>
        </w:rPr>
        <w:t>селищна рада</w:t>
      </w:r>
    </w:p>
    <w:p w:rsidR="005A64DD" w:rsidRPr="005A64DD" w:rsidRDefault="005A64DD" w:rsidP="005A64DD">
      <w:pPr>
        <w:ind w:firstLine="708"/>
        <w:jc w:val="both"/>
        <w:rPr>
          <w:sz w:val="28"/>
          <w:szCs w:val="28"/>
          <w:lang w:val="uk-UA"/>
        </w:rPr>
      </w:pPr>
    </w:p>
    <w:p w:rsidR="002D286D" w:rsidRDefault="002D286D" w:rsidP="002D286D">
      <w:pPr>
        <w:jc w:val="center"/>
        <w:rPr>
          <w:b/>
          <w:sz w:val="28"/>
          <w:szCs w:val="28"/>
          <w:lang w:val="uk-UA"/>
        </w:rPr>
      </w:pPr>
      <w:r>
        <w:rPr>
          <w:b/>
          <w:sz w:val="28"/>
          <w:szCs w:val="28"/>
          <w:lang w:val="uk-UA"/>
        </w:rPr>
        <w:t>ВИРІШИЛА:</w:t>
      </w:r>
    </w:p>
    <w:p w:rsidR="003462A7" w:rsidRDefault="003462A7" w:rsidP="002D286D">
      <w:pPr>
        <w:jc w:val="center"/>
      </w:pPr>
    </w:p>
    <w:p w:rsidR="002D286D" w:rsidRDefault="002D286D" w:rsidP="00CB16E0">
      <w:pPr>
        <w:pStyle w:val="a7"/>
        <w:numPr>
          <w:ilvl w:val="0"/>
          <w:numId w:val="1"/>
        </w:numPr>
        <w:tabs>
          <w:tab w:val="clear" w:pos="208"/>
          <w:tab w:val="num" w:pos="0"/>
        </w:tabs>
        <w:ind w:left="0" w:firstLine="567"/>
        <w:jc w:val="both"/>
        <w:rPr>
          <w:rFonts w:cs="Times New Roman"/>
          <w:sz w:val="28"/>
          <w:szCs w:val="28"/>
        </w:rPr>
      </w:pPr>
      <w:r>
        <w:rPr>
          <w:rFonts w:cs="Times New Roman"/>
          <w:sz w:val="28"/>
          <w:szCs w:val="28"/>
        </w:rPr>
        <w:t xml:space="preserve">Надати згоду на продовження терміну дії  договору оренди приміщення по вул. Воїнів Інтернаціоналістів, 15 в </w:t>
      </w:r>
      <w:proofErr w:type="spellStart"/>
      <w:r>
        <w:rPr>
          <w:rFonts w:cs="Times New Roman"/>
          <w:sz w:val="28"/>
          <w:szCs w:val="28"/>
        </w:rPr>
        <w:t>смт</w:t>
      </w:r>
      <w:proofErr w:type="spellEnd"/>
      <w:r>
        <w:rPr>
          <w:rFonts w:cs="Times New Roman"/>
          <w:sz w:val="28"/>
          <w:szCs w:val="28"/>
        </w:rPr>
        <w:t xml:space="preserve">. </w:t>
      </w:r>
      <w:proofErr w:type="spellStart"/>
      <w:r>
        <w:rPr>
          <w:rFonts w:cs="Times New Roman"/>
          <w:sz w:val="28"/>
          <w:szCs w:val="28"/>
        </w:rPr>
        <w:t>Семенівка</w:t>
      </w:r>
      <w:proofErr w:type="spellEnd"/>
      <w:r>
        <w:rPr>
          <w:rFonts w:cs="Times New Roman"/>
          <w:sz w:val="28"/>
          <w:szCs w:val="28"/>
        </w:rPr>
        <w:t>, що належить до комунальної власності  Семенівської об’єднаної  територіальної громади, загальною площею - 343,9 кв. м. для проведення діяльності територіального центр</w:t>
      </w:r>
      <w:r w:rsidR="005A64DD">
        <w:rPr>
          <w:rFonts w:cs="Times New Roman"/>
          <w:sz w:val="28"/>
          <w:szCs w:val="28"/>
        </w:rPr>
        <w:t>у соціального обслуговування  (</w:t>
      </w:r>
      <w:r>
        <w:rPr>
          <w:rFonts w:cs="Times New Roman"/>
          <w:sz w:val="28"/>
          <w:szCs w:val="28"/>
        </w:rPr>
        <w:t>надання соціальних послуг)  Семенівської  ра</w:t>
      </w:r>
      <w:r w:rsidR="005A64DD">
        <w:rPr>
          <w:rFonts w:cs="Times New Roman"/>
          <w:sz w:val="28"/>
          <w:szCs w:val="28"/>
        </w:rPr>
        <w:t>йонної державної адміністрації</w:t>
      </w:r>
      <w:r>
        <w:rPr>
          <w:rFonts w:cs="Times New Roman"/>
          <w:sz w:val="28"/>
          <w:szCs w:val="28"/>
        </w:rPr>
        <w:t xml:space="preserve"> терміном з 4 липня 2019 року по 31 грудня 2019 року.</w:t>
      </w:r>
    </w:p>
    <w:p w:rsidR="00CB16E0" w:rsidRDefault="002D286D" w:rsidP="00CB16E0">
      <w:pPr>
        <w:pStyle w:val="a7"/>
        <w:numPr>
          <w:ilvl w:val="0"/>
          <w:numId w:val="1"/>
        </w:numPr>
        <w:tabs>
          <w:tab w:val="clear" w:pos="208"/>
          <w:tab w:val="num" w:pos="0"/>
        </w:tabs>
        <w:ind w:left="0" w:firstLine="567"/>
        <w:jc w:val="both"/>
        <w:rPr>
          <w:rFonts w:cs="Times New Roman"/>
          <w:sz w:val="28"/>
          <w:szCs w:val="28"/>
        </w:rPr>
      </w:pPr>
      <w:r>
        <w:rPr>
          <w:rFonts w:cs="Times New Roman"/>
          <w:sz w:val="28"/>
          <w:szCs w:val="28"/>
        </w:rPr>
        <w:t xml:space="preserve">Доручити селищному голові </w:t>
      </w:r>
      <w:proofErr w:type="spellStart"/>
      <w:r>
        <w:rPr>
          <w:rFonts w:cs="Times New Roman"/>
          <w:sz w:val="28"/>
          <w:szCs w:val="28"/>
        </w:rPr>
        <w:t>Милашевич</w:t>
      </w:r>
      <w:proofErr w:type="spellEnd"/>
      <w:r>
        <w:rPr>
          <w:rFonts w:cs="Times New Roman"/>
          <w:sz w:val="28"/>
          <w:szCs w:val="28"/>
        </w:rPr>
        <w:t xml:space="preserve"> Л.П. оформити договірні відносини з орендарем шляхом укладення додаткової угоди </w:t>
      </w:r>
      <w:r w:rsidR="003462A7">
        <w:rPr>
          <w:rFonts w:cs="Times New Roman"/>
          <w:sz w:val="28"/>
          <w:szCs w:val="28"/>
        </w:rPr>
        <w:t>про продовження терміну дії договору оренди комунального майна № 9 від 03.01.2019 року.</w:t>
      </w:r>
      <w:r w:rsidR="00CB16E0">
        <w:rPr>
          <w:rFonts w:cs="Times New Roman"/>
          <w:sz w:val="28"/>
          <w:szCs w:val="28"/>
        </w:rPr>
        <w:t xml:space="preserve"> </w:t>
      </w:r>
    </w:p>
    <w:p w:rsidR="002D286D" w:rsidRPr="00CB16E0" w:rsidRDefault="002D286D" w:rsidP="00CB16E0">
      <w:pPr>
        <w:pStyle w:val="a7"/>
        <w:numPr>
          <w:ilvl w:val="0"/>
          <w:numId w:val="1"/>
        </w:numPr>
        <w:tabs>
          <w:tab w:val="clear" w:pos="208"/>
          <w:tab w:val="num" w:pos="0"/>
        </w:tabs>
        <w:ind w:left="0" w:firstLine="567"/>
        <w:jc w:val="both"/>
        <w:rPr>
          <w:rFonts w:cs="Times New Roman"/>
          <w:sz w:val="28"/>
          <w:szCs w:val="28"/>
        </w:rPr>
      </w:pPr>
      <w:r w:rsidRPr="00CB16E0">
        <w:rPr>
          <w:sz w:val="28"/>
        </w:rPr>
        <w:t>Контроль за виконання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CB16E0">
        <w:rPr>
          <w:sz w:val="28"/>
        </w:rPr>
        <w:t>Клочко</w:t>
      </w:r>
      <w:proofErr w:type="spellEnd"/>
      <w:r w:rsidRPr="00CB16E0">
        <w:rPr>
          <w:sz w:val="28"/>
        </w:rPr>
        <w:t>).</w:t>
      </w:r>
    </w:p>
    <w:p w:rsidR="002D286D" w:rsidRPr="007F4414" w:rsidRDefault="002D286D" w:rsidP="002D286D">
      <w:pPr>
        <w:ind w:left="360"/>
        <w:rPr>
          <w:lang w:val="uk-UA"/>
        </w:rPr>
      </w:pPr>
    </w:p>
    <w:p w:rsidR="00C127F6" w:rsidRDefault="00C127F6" w:rsidP="00C127F6">
      <w:pPr>
        <w:pStyle w:val="a7"/>
        <w:tabs>
          <w:tab w:val="left" w:pos="0"/>
        </w:tabs>
        <w:ind w:left="0"/>
        <w:jc w:val="center"/>
        <w:rPr>
          <w:rFonts w:cs="Times New Roman"/>
          <w:sz w:val="28"/>
          <w:szCs w:val="28"/>
        </w:rPr>
      </w:pPr>
    </w:p>
    <w:p w:rsidR="002D286D" w:rsidRPr="00CB16E0" w:rsidRDefault="003462A7" w:rsidP="00C127F6">
      <w:pPr>
        <w:pStyle w:val="a7"/>
        <w:tabs>
          <w:tab w:val="left" w:pos="0"/>
        </w:tabs>
        <w:ind w:left="0"/>
        <w:jc w:val="center"/>
        <w:rPr>
          <w:rFonts w:cs="Times New Roman"/>
          <w:b/>
          <w:sz w:val="28"/>
          <w:szCs w:val="28"/>
        </w:rPr>
      </w:pPr>
      <w:r w:rsidRPr="00CB16E0">
        <w:rPr>
          <w:rFonts w:cs="Times New Roman"/>
          <w:b/>
          <w:sz w:val="28"/>
          <w:szCs w:val="28"/>
        </w:rPr>
        <w:t>СЕЛИЩНИЙ  ГОЛОВА                                      Л.П.МИЛАШЕВИЧ</w:t>
      </w:r>
    </w:p>
    <w:sectPr w:rsidR="002D286D" w:rsidRPr="00CB16E0" w:rsidSect="00C127F6">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208"/>
        </w:tabs>
        <w:ind w:left="928" w:hanging="360"/>
      </w:pPr>
      <w:rPr>
        <w:rFonts w:ascii="Times New Roman" w:hAnsi="Times New Roman" w:cs="Times New Roman" w:hint="default"/>
        <w:sz w:val="28"/>
        <w:szCs w:val="28"/>
        <w:lang w:val="uk-U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286D"/>
    <w:rsid w:val="00265432"/>
    <w:rsid w:val="002D286D"/>
    <w:rsid w:val="003462A7"/>
    <w:rsid w:val="0059354F"/>
    <w:rsid w:val="005A64DD"/>
    <w:rsid w:val="00961ED8"/>
    <w:rsid w:val="009E248B"/>
    <w:rsid w:val="00C127F6"/>
    <w:rsid w:val="00C7131A"/>
    <w:rsid w:val="00CB16E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8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D286D"/>
    <w:pPr>
      <w:jc w:val="center"/>
    </w:pPr>
    <w:rPr>
      <w:sz w:val="28"/>
      <w:lang w:val="uk-UA"/>
    </w:rPr>
  </w:style>
  <w:style w:type="character" w:customStyle="1" w:styleId="a4">
    <w:name w:val="Название Знак"/>
    <w:basedOn w:val="a0"/>
    <w:link w:val="a3"/>
    <w:rsid w:val="002D286D"/>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2D286D"/>
    <w:rPr>
      <w:rFonts w:ascii="Tahoma" w:hAnsi="Tahoma" w:cs="Tahoma"/>
      <w:sz w:val="16"/>
      <w:szCs w:val="16"/>
    </w:rPr>
  </w:style>
  <w:style w:type="character" w:customStyle="1" w:styleId="a6">
    <w:name w:val="Текст выноски Знак"/>
    <w:basedOn w:val="a0"/>
    <w:link w:val="a5"/>
    <w:uiPriority w:val="99"/>
    <w:semiHidden/>
    <w:rsid w:val="002D286D"/>
    <w:rPr>
      <w:rFonts w:ascii="Tahoma" w:eastAsia="Times New Roman" w:hAnsi="Tahoma" w:cs="Tahoma"/>
      <w:sz w:val="16"/>
      <w:szCs w:val="16"/>
      <w:lang w:val="ru-RU" w:eastAsia="ru-RU"/>
    </w:rPr>
  </w:style>
  <w:style w:type="paragraph" w:styleId="a7">
    <w:name w:val="List Paragraph"/>
    <w:basedOn w:val="a"/>
    <w:qFormat/>
    <w:rsid w:val="002D286D"/>
    <w:pPr>
      <w:widowControl w:val="0"/>
      <w:suppressAutoHyphens/>
      <w:ind w:left="720"/>
    </w:pPr>
    <w:rPr>
      <w:rFonts w:eastAsia="SimSun" w:cs="Mangal"/>
      <w:kern w:val="1"/>
      <w:lang w:val="uk-UA" w:eastAsia="hi-IN" w:bidi="hi-IN"/>
    </w:rPr>
  </w:style>
  <w:style w:type="paragraph" w:styleId="a8">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9"/>
    <w:rsid w:val="002D286D"/>
    <w:pPr>
      <w:tabs>
        <w:tab w:val="center" w:pos="4153"/>
        <w:tab w:val="right" w:pos="8306"/>
      </w:tabs>
    </w:pPr>
    <w:rPr>
      <w:sz w:val="20"/>
      <w:szCs w:val="20"/>
    </w:rPr>
  </w:style>
  <w:style w:type="character" w:customStyle="1" w:styleId="a9">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8"/>
    <w:rsid w:val="002D286D"/>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1214</Words>
  <Characters>693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Sem3</cp:lastModifiedBy>
  <cp:revision>4</cp:revision>
  <cp:lastPrinted>2019-06-10T10:13:00Z</cp:lastPrinted>
  <dcterms:created xsi:type="dcterms:W3CDTF">2019-05-14T06:34:00Z</dcterms:created>
  <dcterms:modified xsi:type="dcterms:W3CDTF">2019-06-10T10:13:00Z</dcterms:modified>
</cp:coreProperties>
</file>