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3F" w:rsidRDefault="005A243F" w:rsidP="005A243F">
      <w:r>
        <w:rPr>
          <w:noProof/>
          <w:lang w:eastAsia="uk-UA"/>
        </w:rPr>
        <w:drawing>
          <wp:anchor distT="0" distB="0" distL="152400" distR="128270" simplePos="0" relativeHeight="251660288" behindDoc="0" locked="0" layoutInCell="1" allowOverlap="1">
            <wp:simplePos x="0" y="0"/>
            <wp:positionH relativeFrom="column">
              <wp:posOffset>2691130</wp:posOffset>
            </wp:positionH>
            <wp:positionV relativeFrom="paragraph">
              <wp:posOffset>3175</wp:posOffset>
            </wp:positionV>
            <wp:extent cx="542925" cy="742950"/>
            <wp:effectExtent l="19050" t="0" r="9525" b="0"/>
            <wp:wrapNone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243F" w:rsidRDefault="005A243F" w:rsidP="005A243F">
      <w:pPr>
        <w:jc w:val="center"/>
      </w:pPr>
    </w:p>
    <w:p w:rsidR="005A243F" w:rsidRPr="005A243F" w:rsidRDefault="005A243F" w:rsidP="00E73AB8">
      <w:pPr>
        <w:pStyle w:val="a7"/>
      </w:pPr>
    </w:p>
    <w:p w:rsidR="005A243F" w:rsidRPr="005A243F" w:rsidRDefault="005A243F" w:rsidP="00E73AB8">
      <w:pPr>
        <w:pStyle w:val="a7"/>
        <w:rPr>
          <w:sz w:val="28"/>
          <w:szCs w:val="28"/>
        </w:rPr>
      </w:pP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E73AB8">
        <w:rPr>
          <w:rFonts w:ascii="Times New Roman" w:hAnsi="Times New Roman" w:cs="Times New Roman"/>
          <w:b/>
          <w:sz w:val="28"/>
          <w:szCs w:val="28"/>
        </w:rPr>
        <w:t>СЕМЕНІВСЬКА СЕЛИЩНА  РАДА</w:t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E73AB8">
        <w:rPr>
          <w:rFonts w:ascii="Times New Roman" w:hAnsi="Times New Roman" w:cs="Times New Roman"/>
          <w:b/>
          <w:sz w:val="28"/>
          <w:szCs w:val="28"/>
        </w:rPr>
        <w:t>СЕМЕНІВСЬКОГО РАЙОНУ ПОЛТАВСЬКОЇ ОБЛАСТІ</w:t>
      </w:r>
    </w:p>
    <w:p w:rsidR="005A243F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81061" w:rsidRPr="00E73AB8" w:rsidRDefault="00681061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7276A" w:rsidRDefault="005A243F" w:rsidP="00E73AB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E73AB8">
        <w:rPr>
          <w:rFonts w:ascii="Times New Roman" w:hAnsi="Times New Roman" w:cs="Times New Roman"/>
          <w:sz w:val="28"/>
          <w:szCs w:val="28"/>
        </w:rPr>
        <w:t xml:space="preserve">Двадцять </w:t>
      </w:r>
      <w:r w:rsidR="006C2744">
        <w:rPr>
          <w:rFonts w:ascii="Times New Roman" w:hAnsi="Times New Roman" w:cs="Times New Roman"/>
          <w:sz w:val="28"/>
          <w:szCs w:val="28"/>
        </w:rPr>
        <w:t>восьма</w:t>
      </w:r>
      <w:r w:rsidRPr="00E73AB8">
        <w:rPr>
          <w:rFonts w:ascii="Times New Roman" w:hAnsi="Times New Roman" w:cs="Times New Roman"/>
          <w:sz w:val="28"/>
          <w:szCs w:val="28"/>
        </w:rPr>
        <w:t xml:space="preserve"> сесія </w:t>
      </w:r>
      <w:r w:rsidR="00F7276A">
        <w:rPr>
          <w:rFonts w:ascii="Times New Roman" w:hAnsi="Times New Roman" w:cs="Times New Roman"/>
          <w:sz w:val="28"/>
          <w:szCs w:val="28"/>
        </w:rPr>
        <w:t>селищної ради</w:t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</w:rPr>
      </w:pPr>
      <w:r w:rsidRPr="00E73AB8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6C2744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6C274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C274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C274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E73AB8" w:rsidRDefault="006C2744" w:rsidP="00E73AB8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грудня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2017 року </w:t>
      </w:r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C2744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атвердження 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2418BD" w:rsidRDefault="00F142CD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луб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них закладів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proofErr w:type="spellEnd"/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1D657A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2018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сесія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ію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</w:t>
      </w:r>
      <w:r w:rsidR="00945F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клуб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 с.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F727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5D19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F142CD" w:rsidRDefault="00F142C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Малі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2).</w:t>
      </w:r>
    </w:p>
    <w:p w:rsidR="00F142CD" w:rsidRDefault="00F142C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Великі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112BA" w:rsidRDefault="003112BA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4).</w:t>
      </w:r>
    </w:p>
    <w:p w:rsidR="005C5400" w:rsidRDefault="005C540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Бурімка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5).</w:t>
      </w:r>
    </w:p>
    <w:p w:rsidR="005C5400" w:rsidRDefault="005C540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Греблі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8305FD" w:rsidRDefault="008305F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Товсте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7).</w:t>
      </w:r>
    </w:p>
    <w:p w:rsidR="008305FD" w:rsidRDefault="008305F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Новоселиця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8).</w:t>
      </w:r>
    </w:p>
    <w:p w:rsidR="00935CF9" w:rsidRDefault="00935CF9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8305FD">
        <w:rPr>
          <w:rFonts w:ascii="Times New Roman" w:hAnsi="Times New Roman" w:cs="Times New Roman"/>
          <w:sz w:val="28"/>
          <w:szCs w:val="28"/>
        </w:rPr>
        <w:t>9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житлово–комунального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господарства, торгівельно-побутового обслуговування</w:t>
      </w:r>
      <w:r w:rsidR="00935CF9">
        <w:rPr>
          <w:rFonts w:ascii="Times New Roman" w:hAnsi="Times New Roman" w:cs="Times New Roman"/>
          <w:sz w:val="28"/>
          <w:szCs w:val="28"/>
        </w:rPr>
        <w:t xml:space="preserve"> 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681061" w:rsidRDefault="000F7C17" w:rsidP="00C47530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Pr="00D07B29" w:rsidRDefault="00FA2E2E" w:rsidP="00FA2E2E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A2E2E" w:rsidRPr="00D07B29" w:rsidRDefault="00FA2E2E" w:rsidP="00FA2E2E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FA2E2E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A2E2E" w:rsidRPr="00D07B29" w:rsidRDefault="00FA2E2E" w:rsidP="00FA2E2E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FA2E2E" w:rsidRPr="00D07B29" w:rsidRDefault="00FA2E2E" w:rsidP="00FA2E2E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DF7C6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штатн</w:t>
      </w:r>
      <w:r w:rsidR="00DF7C67">
        <w:rPr>
          <w:rFonts w:ascii="Times New Roman" w:hAnsi="Times New Roman" w:cs="Times New Roman"/>
          <w:sz w:val="28"/>
          <w:szCs w:val="28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одиниці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DF7C67">
        <w:rPr>
          <w:rFonts w:ascii="Times New Roman" w:hAnsi="Times New Roman" w:cs="Times New Roman"/>
          <w:sz w:val="28"/>
          <w:szCs w:val="28"/>
        </w:rPr>
        <w:t>3259,50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грн. (</w:t>
      </w:r>
      <w:r w:rsidR="00DF7C67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тисяч</w:t>
      </w:r>
      <w:r w:rsidR="00DF7C67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7C67">
        <w:rPr>
          <w:rFonts w:ascii="Times New Roman" w:hAnsi="Times New Roman" w:cs="Times New Roman"/>
          <w:sz w:val="28"/>
          <w:szCs w:val="28"/>
        </w:rPr>
        <w:t>двісті п'ятдесят дев'ять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>
        <w:rPr>
          <w:rFonts w:ascii="Times New Roman" w:hAnsi="Times New Roman" w:cs="Times New Roman"/>
          <w:sz w:val="28"/>
          <w:szCs w:val="28"/>
        </w:rPr>
        <w:t xml:space="preserve">ень </w:t>
      </w:r>
      <w:r w:rsidR="00DF7C6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“___”_________________2017 року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FA2E2E" w:rsidRPr="00D07B29" w:rsidTr="00633CC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A2E2E" w:rsidRPr="00D07B29" w:rsidRDefault="00FA2E2E" w:rsidP="00633CC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A2E2E" w:rsidRPr="00D07B29" w:rsidRDefault="00FA2E2E" w:rsidP="00633CC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A2E2E" w:rsidRPr="00D07B29" w:rsidRDefault="00FA2E2E" w:rsidP="00633CC1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A2E2E" w:rsidRPr="00D07B29" w:rsidRDefault="00FA2E2E" w:rsidP="00633CC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A2E2E" w:rsidRPr="00D07B29" w:rsidRDefault="00FA2E2E" w:rsidP="00633CC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A2E2E" w:rsidRPr="00D07B29" w:rsidRDefault="00FA2E2E" w:rsidP="00633CC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FA2E2E" w:rsidRPr="00D07B29" w:rsidTr="00633CC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2E2E" w:rsidRPr="00D07B29" w:rsidRDefault="00FA2E2E" w:rsidP="00633CC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2E2E" w:rsidRPr="00D07B29" w:rsidRDefault="00FA2E2E" w:rsidP="00633CC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2E2E" w:rsidRPr="00D07B29" w:rsidRDefault="00DF7C67" w:rsidP="00633CC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2E2E" w:rsidRPr="00D07B29" w:rsidRDefault="00DF7C67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3471</w:t>
            </w:r>
            <w:r w:rsid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2E2E" w:rsidRPr="00D07B29" w:rsidRDefault="00DF7C67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1735,5</w:t>
            </w:r>
            <w:r w:rsid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</w:t>
            </w:r>
          </w:p>
        </w:tc>
      </w:tr>
      <w:tr w:rsidR="00FA2E2E" w:rsidRPr="00FA2E2E" w:rsidTr="00633CC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2E2E" w:rsidRPr="00FA2E2E" w:rsidRDefault="00FA2E2E" w:rsidP="00633CC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2E2E" w:rsidRPr="00FA2E2E" w:rsidRDefault="00FA2E2E" w:rsidP="00633CC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2E2E" w:rsidRPr="00FA2E2E" w:rsidRDefault="00DF7C67" w:rsidP="00633CC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2E2E" w:rsidRPr="00FA2E2E" w:rsidRDefault="00DF7C67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</w:t>
            </w:r>
            <w:r w:rsid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2E2E" w:rsidRPr="00FA2E2E" w:rsidRDefault="00DF7C67" w:rsidP="00633CC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1524</w:t>
            </w:r>
            <w:r w:rsid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</w:tr>
      <w:tr w:rsidR="00FA2E2E" w:rsidRPr="00D07B29" w:rsidTr="00633CC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2E2E" w:rsidRPr="00D07B29" w:rsidRDefault="00FA2E2E" w:rsidP="00633CC1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2E2E" w:rsidRPr="00D07B29" w:rsidRDefault="00FA2E2E" w:rsidP="00633CC1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2E2E" w:rsidRPr="00D07B29" w:rsidRDefault="00DF7C67" w:rsidP="00633CC1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2E2E" w:rsidRPr="00D07B29" w:rsidRDefault="00FA2E2E" w:rsidP="00633CC1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2E2E" w:rsidRPr="00D07B29" w:rsidRDefault="00DF7C67" w:rsidP="00633CC1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3259,50</w:t>
            </w:r>
          </w:p>
        </w:tc>
      </w:tr>
    </w:tbl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Pr="00D07B29" w:rsidRDefault="00D427D3" w:rsidP="00D427D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427D3" w:rsidRPr="00D07B29" w:rsidRDefault="00D427D3" w:rsidP="00D427D3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D427D3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427D3" w:rsidRPr="00D07B29" w:rsidRDefault="00D427D3" w:rsidP="00D427D3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427D3" w:rsidRPr="00D07B29" w:rsidRDefault="00D427D3" w:rsidP="00D427D3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1861,50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25515F">
        <w:rPr>
          <w:rFonts w:ascii="Times New Roman" w:hAnsi="Times New Roman" w:cs="Times New Roman"/>
          <w:sz w:val="28"/>
          <w:szCs w:val="28"/>
        </w:rPr>
        <w:t>одна тисяча вісімсот шістдесят сім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</w:t>
      </w:r>
      <w:r w:rsidR="0025515F">
        <w:rPr>
          <w:rFonts w:ascii="Times New Roman" w:hAnsi="Times New Roman" w:cs="Times New Roman"/>
          <w:sz w:val="28"/>
          <w:szCs w:val="28"/>
        </w:rPr>
        <w:t>вень</w:t>
      </w:r>
      <w:r>
        <w:rPr>
          <w:rFonts w:ascii="Times New Roman" w:hAnsi="Times New Roman" w:cs="Times New Roman"/>
          <w:sz w:val="28"/>
          <w:szCs w:val="28"/>
        </w:rPr>
        <w:t xml:space="preserve"> п'ятдесят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“___”_________________2017 року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427D3" w:rsidRPr="00D07B29" w:rsidRDefault="0025515F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</w:t>
      </w:r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ипняги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</w:t>
            </w:r>
            <w:r w:rsidR="0001231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увач сільського клубу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</w:t>
            </w:r>
            <w:r w:rsidR="002551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35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186</w:t>
            </w:r>
            <w:r w:rsidR="002551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,50</w:t>
            </w:r>
          </w:p>
        </w:tc>
      </w:tr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2551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186</w:t>
            </w:r>
            <w:r w:rsidR="0025515F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</w:t>
            </w: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D427D3" w:rsidRPr="00D07B29" w:rsidRDefault="00D427D3" w:rsidP="00D427D3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D427D3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427D3" w:rsidRPr="00D07B29" w:rsidRDefault="00D427D3" w:rsidP="00D427D3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427D3" w:rsidRPr="00D07B29" w:rsidRDefault="00D427D3" w:rsidP="00D427D3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1861,50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вісімсот шістдесят </w:t>
      </w:r>
      <w:r w:rsidR="0025515F">
        <w:rPr>
          <w:rFonts w:ascii="Times New Roman" w:hAnsi="Times New Roman" w:cs="Times New Roman"/>
          <w:sz w:val="28"/>
          <w:szCs w:val="28"/>
        </w:rPr>
        <w:t>сім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25515F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п'ятдесят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“___”_________________2017 року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373</w:t>
            </w:r>
            <w:r w:rsidR="002551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186</w:t>
            </w:r>
            <w:r w:rsidR="002551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,50</w:t>
            </w:r>
          </w:p>
        </w:tc>
      </w:tr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1861</w:t>
            </w: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Pr="00D07B29" w:rsidRDefault="00583D55" w:rsidP="00583D55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583D55" w:rsidRPr="00D07B29" w:rsidRDefault="00583D55" w:rsidP="00583D55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583D55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83D55" w:rsidRPr="00D07B29" w:rsidRDefault="00583D55" w:rsidP="00583D55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83D55" w:rsidRPr="00D07B29" w:rsidRDefault="00583D55" w:rsidP="00583D55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5515F">
        <w:rPr>
          <w:rFonts w:ascii="Times New Roman" w:hAnsi="Times New Roman" w:cs="Times New Roman"/>
          <w:sz w:val="28"/>
          <w:szCs w:val="28"/>
        </w:rPr>
        <w:t>4167</w:t>
      </w:r>
      <w:r w:rsidR="007B0DF4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25515F">
        <w:rPr>
          <w:rFonts w:ascii="Times New Roman" w:hAnsi="Times New Roman" w:cs="Times New Roman"/>
          <w:sz w:val="28"/>
          <w:szCs w:val="28"/>
        </w:rPr>
        <w:t>чотирнадця</w:t>
      </w:r>
      <w:r w:rsidR="007B0DF4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тисяч шіст</w:t>
      </w:r>
      <w:r w:rsidR="007B0DF4">
        <w:rPr>
          <w:rFonts w:ascii="Times New Roman" w:hAnsi="Times New Roman" w:cs="Times New Roman"/>
          <w:sz w:val="28"/>
          <w:szCs w:val="28"/>
        </w:rPr>
        <w:t>сот п'ятнадцять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7B0DF4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DF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“___”_________________2017 року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583D55" w:rsidRPr="00D07B29" w:rsidRDefault="00012314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583D55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83D55" w:rsidRPr="00D07B29" w:rsidRDefault="00583D5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583D55" w:rsidRPr="00D07B29" w:rsidRDefault="00583D5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83D55" w:rsidRPr="00D07B29" w:rsidRDefault="00583D55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83D55" w:rsidRPr="00D07B29" w:rsidRDefault="00583D5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83D55" w:rsidRPr="00D07B29" w:rsidRDefault="00583D5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83D55" w:rsidRPr="00D07B29" w:rsidRDefault="00583D5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25515F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3735,00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F441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3735,00</w:t>
            </w:r>
          </w:p>
        </w:tc>
      </w:tr>
      <w:tr w:rsidR="0025515F" w:rsidRPr="00091005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091005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091005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091005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C84398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2890,00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F441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2890,00</w:t>
            </w:r>
          </w:p>
        </w:tc>
      </w:tr>
      <w:tr w:rsidR="0025515F" w:rsidRPr="00091005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091005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091005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091005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61379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2890,00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F441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2890,00</w:t>
            </w:r>
          </w:p>
        </w:tc>
      </w:tr>
      <w:tr w:rsidR="0025515F" w:rsidRPr="00091005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091005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091005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Звукорежисер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091005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85414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2890,00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F441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2890,00</w:t>
            </w:r>
          </w:p>
        </w:tc>
      </w:tr>
      <w:tr w:rsidR="0025515F" w:rsidRPr="00091005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091005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091005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Кочегар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091005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DC65B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1762,00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F441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1762,00</w:t>
            </w:r>
          </w:p>
        </w:tc>
      </w:tr>
      <w:tr w:rsidR="0025515F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515F" w:rsidRPr="00D07B29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14167,00</w:t>
            </w:r>
          </w:p>
        </w:tc>
      </w:tr>
    </w:tbl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583D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6D5C" w:rsidRDefault="00046D5C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461A" w:rsidRDefault="0087461A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87461A" w:rsidRDefault="0087461A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046D5C" w:rsidRPr="00D07B29" w:rsidRDefault="00046D5C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5</w:t>
      </w:r>
    </w:p>
    <w:p w:rsidR="00046D5C" w:rsidRPr="00D07B29" w:rsidRDefault="00046D5C" w:rsidP="00046D5C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046D5C" w:rsidRDefault="00046D5C" w:rsidP="00046D5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046D5C" w:rsidRPr="00D07B29" w:rsidRDefault="00046D5C" w:rsidP="00046D5C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046D5C" w:rsidRPr="00D07B29" w:rsidRDefault="00046D5C" w:rsidP="00046D5C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87461A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25515F">
        <w:rPr>
          <w:rFonts w:ascii="Times New Roman" w:hAnsi="Times New Roman" w:cs="Times New Roman"/>
          <w:sz w:val="28"/>
          <w:szCs w:val="28"/>
        </w:rPr>
        <w:t>6414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5515F">
        <w:rPr>
          <w:rFonts w:ascii="Times New Roman" w:hAnsi="Times New Roman" w:cs="Times New Roman"/>
          <w:sz w:val="28"/>
          <w:szCs w:val="28"/>
        </w:rPr>
        <w:t>шість</w:t>
      </w:r>
      <w:r>
        <w:rPr>
          <w:rFonts w:ascii="Times New Roman" w:hAnsi="Times New Roman" w:cs="Times New Roman"/>
          <w:sz w:val="28"/>
          <w:szCs w:val="28"/>
        </w:rPr>
        <w:t xml:space="preserve"> тисяч чотириста</w:t>
      </w:r>
      <w:r w:rsidR="0025515F">
        <w:rPr>
          <w:rFonts w:ascii="Times New Roman" w:hAnsi="Times New Roman" w:cs="Times New Roman"/>
          <w:sz w:val="28"/>
          <w:szCs w:val="28"/>
        </w:rPr>
        <w:t xml:space="preserve"> чотирнадцять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ень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046D5C" w:rsidRPr="00D07B29" w:rsidRDefault="00046D5C" w:rsidP="00046D5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“___”_________________2017 року</w:t>
      </w: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046D5C" w:rsidRPr="00D07B29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46D5C" w:rsidRPr="00D07B29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046D5C" w:rsidRPr="00D07B29" w:rsidRDefault="00012314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>Бурімка</w:t>
      </w:r>
      <w:proofErr w:type="spellEnd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046D5C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46D5C" w:rsidRPr="00D07B29" w:rsidRDefault="00046D5C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46D5C" w:rsidRPr="00D07B29" w:rsidRDefault="00046D5C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46D5C" w:rsidRPr="00D07B29" w:rsidRDefault="00046D5C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46D5C" w:rsidRPr="00D07B29" w:rsidRDefault="00046D5C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46D5C" w:rsidRPr="00D07B29" w:rsidRDefault="00046D5C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46D5C" w:rsidRPr="00D07B29" w:rsidRDefault="00046D5C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046D5C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46D5C" w:rsidRPr="00D07B29" w:rsidRDefault="00046D5C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46D5C" w:rsidRPr="00D07B29" w:rsidRDefault="0001231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46D5C" w:rsidRPr="00D07B29" w:rsidRDefault="00046D5C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46D5C" w:rsidRPr="00D07B29" w:rsidRDefault="00046D5C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32</w:t>
            </w:r>
            <w:r w:rsidR="002551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07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46D5C" w:rsidRPr="00D07B29" w:rsidRDefault="00046D5C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2551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207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</w:tr>
      <w:tr w:rsidR="00046D5C" w:rsidRPr="00EE15AB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46D5C" w:rsidRPr="00EE15AB" w:rsidRDefault="00046D5C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EE15A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46D5C" w:rsidRPr="00EE15AB" w:rsidRDefault="00046D5C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46D5C" w:rsidRPr="00EE15AB" w:rsidRDefault="00046D5C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46D5C" w:rsidRPr="00EE15AB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3207</w:t>
            </w:r>
            <w:r w:rsidR="00046D5C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46D5C" w:rsidRPr="00EE15AB" w:rsidRDefault="002551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3207</w:t>
            </w:r>
            <w:r w:rsidR="00046D5C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</w:tr>
      <w:tr w:rsidR="00046D5C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46D5C" w:rsidRPr="00D07B29" w:rsidRDefault="00046D5C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46D5C" w:rsidRPr="00D07B29" w:rsidRDefault="00046D5C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46D5C" w:rsidRPr="00D07B29" w:rsidRDefault="00046D5C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46D5C" w:rsidRPr="00D07B29" w:rsidRDefault="00046D5C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46D5C" w:rsidRPr="00D07B29" w:rsidRDefault="0025515F" w:rsidP="002551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6</w:t>
            </w:r>
            <w:r w:rsidR="00046D5C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14</w:t>
            </w:r>
            <w:r w:rsidR="00046D5C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Pr="00D07B29" w:rsidRDefault="006F5A54" w:rsidP="006F5A54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6F5A54" w:rsidRPr="00D07B29" w:rsidRDefault="006F5A54" w:rsidP="006F5A54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6F5A54" w:rsidRDefault="006F5A54" w:rsidP="006F5A54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F5A54" w:rsidRPr="00D07B29" w:rsidRDefault="006F5A54" w:rsidP="006F5A5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6F5A54" w:rsidRPr="00D07B29" w:rsidRDefault="006F5A54" w:rsidP="006F5A54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1772C">
        <w:rPr>
          <w:rFonts w:ascii="Times New Roman" w:hAnsi="Times New Roman" w:cs="Times New Roman"/>
          <w:sz w:val="28"/>
          <w:szCs w:val="28"/>
        </w:rPr>
        <w:t>603</w:t>
      </w:r>
      <w:r>
        <w:rPr>
          <w:rFonts w:ascii="Times New Roman" w:hAnsi="Times New Roman" w:cs="Times New Roman"/>
          <w:sz w:val="28"/>
          <w:szCs w:val="28"/>
        </w:rPr>
        <w:t>,50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D1772C">
        <w:rPr>
          <w:rFonts w:ascii="Times New Roman" w:hAnsi="Times New Roman" w:cs="Times New Roman"/>
          <w:sz w:val="28"/>
          <w:szCs w:val="28"/>
        </w:rPr>
        <w:t>шістсот три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гривн</w:t>
      </w:r>
      <w:r w:rsidR="00D1772C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п'ятдесят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6F5A54" w:rsidRPr="00D07B29" w:rsidRDefault="006F5A54" w:rsidP="006F5A54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24659E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“___”_________________2017 року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24659E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с. Греблі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6F5A54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5A54" w:rsidRPr="00D07B29" w:rsidRDefault="006F5A5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6F5A54" w:rsidRPr="00D07B29" w:rsidRDefault="006F5A5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5A54" w:rsidRPr="00D07B29" w:rsidRDefault="006F5A54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5A54" w:rsidRPr="00D07B29" w:rsidRDefault="006F5A5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5A54" w:rsidRPr="00D07B29" w:rsidRDefault="006F5A5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5A54" w:rsidRPr="00D07B29" w:rsidRDefault="006F5A5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6F5A54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5A54" w:rsidRPr="00D07B29" w:rsidRDefault="006F5A5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5A54" w:rsidRPr="00D07B29" w:rsidRDefault="006F5A5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5A54" w:rsidRPr="00D07B29" w:rsidRDefault="006F5A5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5A54" w:rsidRPr="00D07B29" w:rsidRDefault="00D1772C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3207</w:t>
            </w:r>
            <w:r w:rsidR="006F5A5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5A54" w:rsidRPr="00D07B29" w:rsidRDefault="006F5A54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16</w:t>
            </w:r>
            <w:r w:rsidR="00D1772C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03,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50</w:t>
            </w:r>
          </w:p>
        </w:tc>
      </w:tr>
      <w:tr w:rsidR="006F5A54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5A54" w:rsidRPr="00D07B29" w:rsidRDefault="006F5A5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5A54" w:rsidRPr="00D07B29" w:rsidRDefault="006F5A5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5A54" w:rsidRPr="00D07B29" w:rsidRDefault="006F5A5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5A54" w:rsidRPr="00D07B29" w:rsidRDefault="006F5A5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5A54" w:rsidRPr="00D07B29" w:rsidRDefault="006F5A54" w:rsidP="00D1772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D1772C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603</w:t>
            </w: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</w:p>
        </w:tc>
      </w:tr>
    </w:tbl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7</w:t>
      </w:r>
    </w:p>
    <w:p w:rsidR="005C510D" w:rsidRPr="00D07B29" w:rsidRDefault="005C510D" w:rsidP="005C510D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5C510D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C510D" w:rsidRPr="00D07B29" w:rsidRDefault="005C510D" w:rsidP="005C510D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C510D" w:rsidRPr="00D07B29" w:rsidRDefault="005C510D" w:rsidP="005C510D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524C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524C83">
        <w:rPr>
          <w:rFonts w:ascii="Times New Roman" w:hAnsi="Times New Roman" w:cs="Times New Roman"/>
          <w:sz w:val="28"/>
          <w:szCs w:val="28"/>
        </w:rPr>
        <w:t>7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 w:rsidR="00183385">
        <w:rPr>
          <w:rFonts w:ascii="Times New Roman" w:hAnsi="Times New Roman" w:cs="Times New Roman"/>
          <w:sz w:val="28"/>
          <w:szCs w:val="28"/>
        </w:rPr>
        <w:t>5374,50</w:t>
      </w:r>
      <w:r w:rsidR="00EE15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5A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EE15AB">
        <w:rPr>
          <w:rFonts w:ascii="Times New Roman" w:hAnsi="Times New Roman" w:cs="Times New Roman"/>
          <w:sz w:val="28"/>
          <w:szCs w:val="28"/>
        </w:rPr>
        <w:t xml:space="preserve"> (</w:t>
      </w:r>
      <w:r w:rsidR="00183385">
        <w:rPr>
          <w:rFonts w:ascii="Times New Roman" w:hAnsi="Times New Roman" w:cs="Times New Roman"/>
          <w:sz w:val="28"/>
          <w:szCs w:val="28"/>
        </w:rPr>
        <w:t>п'ять</w:t>
      </w:r>
      <w:r w:rsidR="00EE15AB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183385">
        <w:rPr>
          <w:rFonts w:ascii="Times New Roman" w:hAnsi="Times New Roman" w:cs="Times New Roman"/>
          <w:sz w:val="28"/>
          <w:szCs w:val="28"/>
        </w:rPr>
        <w:t>триста сімдесят чотири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183385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385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83385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“___”_________________2017 року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83385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с. Товсте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5C510D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C510D" w:rsidRPr="00D07B29" w:rsidRDefault="005C510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5C510D" w:rsidRPr="00D07B29" w:rsidRDefault="005C510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C510D" w:rsidRPr="00D07B29" w:rsidRDefault="005C510D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C510D" w:rsidRPr="00D07B29" w:rsidRDefault="005C510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C510D" w:rsidRPr="00D07B29" w:rsidRDefault="005C510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C510D" w:rsidRPr="00D07B29" w:rsidRDefault="005C510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83385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3385" w:rsidRPr="00D07B29" w:rsidRDefault="0018338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3385" w:rsidRPr="00D07B29" w:rsidRDefault="0018338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3385" w:rsidRPr="00D07B29" w:rsidRDefault="0018338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3385" w:rsidRPr="00D07B29" w:rsidRDefault="00183385" w:rsidP="0018338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3207,00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3385" w:rsidRPr="00D07B29" w:rsidRDefault="00183385" w:rsidP="00FD57F8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3207,00</w:t>
            </w:r>
          </w:p>
        </w:tc>
      </w:tr>
      <w:tr w:rsidR="00183385" w:rsidRPr="00EE15AB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3385" w:rsidRPr="00EE15AB" w:rsidRDefault="0018338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EE15A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3385" w:rsidRPr="00EE15AB" w:rsidRDefault="0018338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3385" w:rsidRPr="00EE15AB" w:rsidRDefault="00183385" w:rsidP="005C510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3385" w:rsidRPr="00EE15AB" w:rsidRDefault="0018338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2890,00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3385" w:rsidRPr="00EE15AB" w:rsidRDefault="00183385" w:rsidP="0018338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167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</w:t>
            </w:r>
          </w:p>
        </w:tc>
      </w:tr>
      <w:tr w:rsidR="00183385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3385" w:rsidRPr="00D07B29" w:rsidRDefault="00183385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3385" w:rsidRPr="00D07B29" w:rsidRDefault="00183385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3385" w:rsidRPr="00D07B29" w:rsidRDefault="00183385" w:rsidP="005C510D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1,75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3385" w:rsidRPr="00D07B29" w:rsidRDefault="00183385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3385" w:rsidRPr="00D07B29" w:rsidRDefault="00183385" w:rsidP="0018338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5374,50</w:t>
            </w:r>
          </w:p>
        </w:tc>
      </w:tr>
    </w:tbl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C510D" w:rsidRPr="00C47530" w:rsidRDefault="005C510D" w:rsidP="005C51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733B" w:rsidRPr="00D07B29" w:rsidRDefault="0032733B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8</w:t>
      </w:r>
    </w:p>
    <w:p w:rsidR="0032733B" w:rsidRPr="00D07B29" w:rsidRDefault="0032733B" w:rsidP="0032733B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32733B" w:rsidRPr="00D07B29" w:rsidRDefault="0032733B" w:rsidP="0032733B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32733B" w:rsidRDefault="0032733B" w:rsidP="0032733B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2733B" w:rsidRPr="00D07B29" w:rsidRDefault="0032733B" w:rsidP="0032733B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2733B" w:rsidRPr="00D07B29" w:rsidRDefault="0032733B" w:rsidP="0032733B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524C83">
        <w:rPr>
          <w:rFonts w:ascii="Times New Roman" w:hAnsi="Times New Roman" w:cs="Times New Roman"/>
          <w:sz w:val="28"/>
          <w:szCs w:val="28"/>
        </w:rPr>
        <w:t>7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25D0">
        <w:rPr>
          <w:rFonts w:ascii="Times New Roman" w:hAnsi="Times New Roman" w:cs="Times New Roman"/>
          <w:sz w:val="28"/>
          <w:szCs w:val="28"/>
        </w:rPr>
        <w:t>405,25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(дві тисячі </w:t>
      </w:r>
      <w:r w:rsidR="000725D0">
        <w:rPr>
          <w:rFonts w:ascii="Times New Roman" w:hAnsi="Times New Roman" w:cs="Times New Roman"/>
          <w:sz w:val="28"/>
          <w:szCs w:val="28"/>
        </w:rPr>
        <w:t>чотириста п'ять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0725D0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25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32733B" w:rsidRPr="00D07B29" w:rsidRDefault="0032733B" w:rsidP="0032733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2733B" w:rsidRPr="00D07B29" w:rsidRDefault="0032733B" w:rsidP="0032733B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2733B" w:rsidRPr="00D07B29" w:rsidRDefault="0032733B" w:rsidP="0032733B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32733B" w:rsidRPr="00D07B29" w:rsidRDefault="0032733B" w:rsidP="0032733B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“___”_________________2017 року</w:t>
      </w:r>
    </w:p>
    <w:p w:rsidR="0032733B" w:rsidRPr="00D07B29" w:rsidRDefault="0032733B" w:rsidP="0032733B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32733B" w:rsidRPr="00D07B29" w:rsidRDefault="0032733B" w:rsidP="0032733B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2733B" w:rsidRPr="00D07B29" w:rsidRDefault="0032733B" w:rsidP="0032733B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сільським клубом с. Новоселиця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32733B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2733B" w:rsidRPr="00D07B29" w:rsidRDefault="003273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2733B" w:rsidRPr="00D07B29" w:rsidRDefault="003273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2733B" w:rsidRPr="00D07B29" w:rsidRDefault="0032733B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2733B" w:rsidRPr="00D07B29" w:rsidRDefault="003273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2733B" w:rsidRPr="00D07B29" w:rsidRDefault="003273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2733B" w:rsidRPr="00D07B29" w:rsidRDefault="003273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32733B" w:rsidRPr="00EE15AB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733B" w:rsidRPr="00EE15AB" w:rsidRDefault="003273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733B" w:rsidRPr="00EE15AB" w:rsidRDefault="003273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</w:t>
            </w:r>
            <w:r w:rsidR="0001231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вач сільським клубом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733B" w:rsidRPr="00EE15AB" w:rsidRDefault="003273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733B" w:rsidRPr="00EE15AB" w:rsidRDefault="0032733B" w:rsidP="003068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30683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207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733B" w:rsidRPr="00EE15AB" w:rsidRDefault="0032733B" w:rsidP="003068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  <w:r w:rsidR="0030683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405,25</w:t>
            </w:r>
          </w:p>
        </w:tc>
      </w:tr>
      <w:tr w:rsidR="0032733B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733B" w:rsidRPr="00D07B29" w:rsidRDefault="0032733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733B" w:rsidRPr="00D07B29" w:rsidRDefault="0032733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733B" w:rsidRPr="00D07B29" w:rsidRDefault="0032733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733B" w:rsidRPr="00D07B29" w:rsidRDefault="0032733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733B" w:rsidRPr="00D07B29" w:rsidRDefault="0032733B" w:rsidP="0030683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  <w:r w:rsidR="0030683B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405,25</w:t>
            </w:r>
          </w:p>
        </w:tc>
      </w:tr>
    </w:tbl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2733B" w:rsidRPr="00C47530" w:rsidRDefault="0032733B" w:rsidP="0032733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733B" w:rsidRPr="00C47530" w:rsidRDefault="0032733B" w:rsidP="0032733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Pr="00C47530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A08EE" w:rsidRPr="00C47530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12314"/>
    <w:rsid w:val="00046D5C"/>
    <w:rsid w:val="00065F1E"/>
    <w:rsid w:val="000725D0"/>
    <w:rsid w:val="000844BD"/>
    <w:rsid w:val="00091005"/>
    <w:rsid w:val="000F7C17"/>
    <w:rsid w:val="00183385"/>
    <w:rsid w:val="001934AC"/>
    <w:rsid w:val="001D657A"/>
    <w:rsid w:val="002418BD"/>
    <w:rsid w:val="0024659E"/>
    <w:rsid w:val="0025515F"/>
    <w:rsid w:val="00293951"/>
    <w:rsid w:val="002B13D4"/>
    <w:rsid w:val="002C7F26"/>
    <w:rsid w:val="0030683B"/>
    <w:rsid w:val="003112BA"/>
    <w:rsid w:val="0032733B"/>
    <w:rsid w:val="00383D77"/>
    <w:rsid w:val="004A1B80"/>
    <w:rsid w:val="00506A26"/>
    <w:rsid w:val="00524C83"/>
    <w:rsid w:val="00532BFE"/>
    <w:rsid w:val="005759C9"/>
    <w:rsid w:val="00583D55"/>
    <w:rsid w:val="005A243F"/>
    <w:rsid w:val="005B6FA7"/>
    <w:rsid w:val="005C510D"/>
    <w:rsid w:val="005C5400"/>
    <w:rsid w:val="005D1984"/>
    <w:rsid w:val="00647904"/>
    <w:rsid w:val="00681061"/>
    <w:rsid w:val="006950E1"/>
    <w:rsid w:val="006C2744"/>
    <w:rsid w:val="006C650F"/>
    <w:rsid w:val="006F5A54"/>
    <w:rsid w:val="007B0DF4"/>
    <w:rsid w:val="00803EAA"/>
    <w:rsid w:val="008305FD"/>
    <w:rsid w:val="00870D15"/>
    <w:rsid w:val="0087461A"/>
    <w:rsid w:val="008A54E7"/>
    <w:rsid w:val="00935CF9"/>
    <w:rsid w:val="00945F82"/>
    <w:rsid w:val="009C1059"/>
    <w:rsid w:val="009E22ED"/>
    <w:rsid w:val="00BA08EE"/>
    <w:rsid w:val="00BA4413"/>
    <w:rsid w:val="00C47530"/>
    <w:rsid w:val="00CC6842"/>
    <w:rsid w:val="00D1772C"/>
    <w:rsid w:val="00D21181"/>
    <w:rsid w:val="00D427D3"/>
    <w:rsid w:val="00D56E15"/>
    <w:rsid w:val="00D813ED"/>
    <w:rsid w:val="00DF5139"/>
    <w:rsid w:val="00DF7C67"/>
    <w:rsid w:val="00E14905"/>
    <w:rsid w:val="00E73AB8"/>
    <w:rsid w:val="00EE15AB"/>
    <w:rsid w:val="00EE289C"/>
    <w:rsid w:val="00F0187F"/>
    <w:rsid w:val="00F142CD"/>
    <w:rsid w:val="00F7276A"/>
    <w:rsid w:val="00FA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10</Pages>
  <Words>5328</Words>
  <Characters>3037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Sem11</cp:lastModifiedBy>
  <cp:revision>30</cp:revision>
  <cp:lastPrinted>2018-01-22T11:24:00Z</cp:lastPrinted>
  <dcterms:created xsi:type="dcterms:W3CDTF">2017-12-21T07:39:00Z</dcterms:created>
  <dcterms:modified xsi:type="dcterms:W3CDTF">2018-01-22T11:26:00Z</dcterms:modified>
</cp:coreProperties>
</file>