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92" w:rsidRDefault="00680C92" w:rsidP="00680C92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-462915</wp:posOffset>
            </wp:positionV>
            <wp:extent cx="547370" cy="742950"/>
            <wp:effectExtent l="19050" t="0" r="5080" b="0"/>
            <wp:wrapNone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0C92" w:rsidRDefault="00680C92" w:rsidP="00680C92">
      <w:pPr>
        <w:jc w:val="center"/>
        <w:rPr>
          <w:lang w:val="uk-UA"/>
        </w:rPr>
      </w:pPr>
    </w:p>
    <w:p w:rsidR="00680C92" w:rsidRPr="00385C2B" w:rsidRDefault="00680C92" w:rsidP="00680C92">
      <w:pPr>
        <w:jc w:val="center"/>
        <w:rPr>
          <w:sz w:val="28"/>
          <w:szCs w:val="28"/>
          <w:lang w:val="uk-UA"/>
        </w:rPr>
      </w:pPr>
      <w:r w:rsidRPr="00385C2B">
        <w:rPr>
          <w:sz w:val="28"/>
          <w:szCs w:val="28"/>
          <w:lang w:val="uk-UA"/>
        </w:rPr>
        <w:t>СЕМ</w:t>
      </w:r>
      <w:r w:rsidRPr="00385C2B">
        <w:rPr>
          <w:sz w:val="28"/>
          <w:szCs w:val="28"/>
        </w:rPr>
        <w:t>ЕНІВСЬКА СЕЛИЩНА РАДА</w:t>
      </w:r>
    </w:p>
    <w:p w:rsidR="00680C92" w:rsidRPr="00385C2B" w:rsidRDefault="00680C92" w:rsidP="00680C92">
      <w:pPr>
        <w:jc w:val="center"/>
        <w:rPr>
          <w:sz w:val="28"/>
          <w:szCs w:val="28"/>
        </w:rPr>
      </w:pPr>
      <w:r w:rsidRPr="00385C2B">
        <w:rPr>
          <w:sz w:val="28"/>
          <w:szCs w:val="28"/>
        </w:rPr>
        <w:t>СЕМЕНІВСЬКОГО РАЙОНУ  ПОЛТАВСЬКОІ ОБЛАСТІ</w:t>
      </w:r>
    </w:p>
    <w:p w:rsidR="00680C92" w:rsidRPr="00385C2B" w:rsidRDefault="00680C92" w:rsidP="00680C92">
      <w:pPr>
        <w:jc w:val="center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center"/>
        <w:rPr>
          <w:sz w:val="28"/>
          <w:szCs w:val="28"/>
          <w:lang w:val="uk-UA"/>
        </w:rPr>
      </w:pPr>
    </w:p>
    <w:p w:rsidR="00680C92" w:rsidRPr="00385C2B" w:rsidRDefault="00680C92" w:rsidP="00680C92">
      <w:pPr>
        <w:rPr>
          <w:sz w:val="28"/>
          <w:szCs w:val="28"/>
          <w:lang w:val="uk-UA"/>
        </w:rPr>
      </w:pPr>
      <w:r w:rsidRPr="00385C2B">
        <w:rPr>
          <w:sz w:val="28"/>
          <w:szCs w:val="28"/>
        </w:rPr>
        <w:t xml:space="preserve">                                                 </w:t>
      </w:r>
      <w:r w:rsidRPr="00385C2B">
        <w:rPr>
          <w:sz w:val="28"/>
          <w:szCs w:val="28"/>
          <w:lang w:val="uk-UA"/>
        </w:rPr>
        <w:t xml:space="preserve"> Чотирнадцята  </w:t>
      </w:r>
      <w:r w:rsidRPr="00385C2B">
        <w:rPr>
          <w:sz w:val="28"/>
          <w:szCs w:val="28"/>
        </w:rPr>
        <w:t xml:space="preserve"> </w:t>
      </w:r>
      <w:r w:rsidRPr="00385C2B">
        <w:rPr>
          <w:sz w:val="28"/>
          <w:szCs w:val="28"/>
          <w:lang w:val="uk-UA"/>
        </w:rPr>
        <w:t>сесія  селищної</w:t>
      </w:r>
      <w:r w:rsidRPr="00385C2B">
        <w:rPr>
          <w:sz w:val="28"/>
          <w:szCs w:val="28"/>
        </w:rPr>
        <w:t xml:space="preserve"> ради</w:t>
      </w:r>
    </w:p>
    <w:p w:rsidR="00680C92" w:rsidRPr="00385C2B" w:rsidRDefault="00680C92" w:rsidP="00680C92">
      <w:pPr>
        <w:jc w:val="center"/>
        <w:rPr>
          <w:sz w:val="28"/>
          <w:szCs w:val="28"/>
        </w:rPr>
      </w:pPr>
      <w:r w:rsidRPr="00385C2B">
        <w:rPr>
          <w:sz w:val="28"/>
          <w:szCs w:val="28"/>
          <w:lang w:val="uk-UA"/>
        </w:rPr>
        <w:t>першого скликання</w:t>
      </w:r>
    </w:p>
    <w:p w:rsidR="00680C92" w:rsidRPr="00385C2B" w:rsidRDefault="00680C92" w:rsidP="00680C92">
      <w:pPr>
        <w:jc w:val="center"/>
        <w:rPr>
          <w:sz w:val="28"/>
          <w:szCs w:val="28"/>
        </w:rPr>
      </w:pPr>
    </w:p>
    <w:p w:rsidR="00680C92" w:rsidRPr="00385C2B" w:rsidRDefault="00680C92" w:rsidP="00680C92">
      <w:pPr>
        <w:jc w:val="center"/>
        <w:rPr>
          <w:sz w:val="28"/>
          <w:szCs w:val="28"/>
          <w:lang w:val="uk-UA"/>
        </w:rPr>
      </w:pPr>
      <w:proofErr w:type="gramStart"/>
      <w:r w:rsidRPr="00385C2B">
        <w:rPr>
          <w:sz w:val="28"/>
          <w:szCs w:val="28"/>
        </w:rPr>
        <w:t>Р</w:t>
      </w:r>
      <w:proofErr w:type="gramEnd"/>
      <w:r w:rsidRPr="00385C2B">
        <w:rPr>
          <w:sz w:val="28"/>
          <w:szCs w:val="28"/>
        </w:rPr>
        <w:t>ІШЕННЯ</w:t>
      </w:r>
    </w:p>
    <w:p w:rsidR="00680C92" w:rsidRPr="00385C2B" w:rsidRDefault="00680C92" w:rsidP="00680C92">
      <w:pPr>
        <w:jc w:val="center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  <w:r w:rsidRPr="00385C2B">
        <w:rPr>
          <w:sz w:val="28"/>
          <w:szCs w:val="28"/>
          <w:lang w:val="uk-UA"/>
        </w:rPr>
        <w:t xml:space="preserve">  від 20 січня 2017 року</w:t>
      </w: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b/>
          <w:sz w:val="28"/>
          <w:szCs w:val="28"/>
          <w:lang w:val="uk-UA"/>
        </w:rPr>
      </w:pPr>
      <w:r w:rsidRPr="00385C2B">
        <w:rPr>
          <w:b/>
          <w:sz w:val="28"/>
          <w:szCs w:val="28"/>
          <w:lang w:val="uk-UA"/>
        </w:rPr>
        <w:t>Про затвердження заступника</w:t>
      </w:r>
    </w:p>
    <w:p w:rsidR="00680C92" w:rsidRPr="00385C2B" w:rsidRDefault="00680C92" w:rsidP="00680C92">
      <w:pPr>
        <w:jc w:val="both"/>
        <w:rPr>
          <w:b/>
          <w:sz w:val="28"/>
          <w:szCs w:val="28"/>
          <w:lang w:val="uk-UA"/>
        </w:rPr>
      </w:pPr>
      <w:r w:rsidRPr="00385C2B">
        <w:rPr>
          <w:b/>
          <w:sz w:val="28"/>
          <w:szCs w:val="28"/>
          <w:lang w:val="uk-UA"/>
        </w:rPr>
        <w:t>заступника селищного голови із соціальних</w:t>
      </w:r>
    </w:p>
    <w:p w:rsidR="00680C92" w:rsidRPr="00385C2B" w:rsidRDefault="00680C92" w:rsidP="00680C92">
      <w:pPr>
        <w:jc w:val="both"/>
        <w:rPr>
          <w:b/>
          <w:sz w:val="28"/>
          <w:szCs w:val="28"/>
          <w:lang w:val="uk-UA"/>
        </w:rPr>
      </w:pPr>
      <w:r w:rsidRPr="00385C2B">
        <w:rPr>
          <w:b/>
          <w:sz w:val="28"/>
          <w:szCs w:val="28"/>
          <w:lang w:val="uk-UA"/>
        </w:rPr>
        <w:t xml:space="preserve">та гуманітарних питань </w:t>
      </w:r>
    </w:p>
    <w:p w:rsidR="00680C92" w:rsidRPr="00385C2B" w:rsidRDefault="00680C92" w:rsidP="00680C92">
      <w:pPr>
        <w:jc w:val="both"/>
        <w:rPr>
          <w:b/>
          <w:sz w:val="28"/>
          <w:szCs w:val="28"/>
          <w:lang w:val="uk-UA"/>
        </w:rPr>
      </w:pPr>
    </w:p>
    <w:p w:rsidR="00680C92" w:rsidRPr="00385C2B" w:rsidRDefault="00680C92" w:rsidP="00680C92">
      <w:pPr>
        <w:rPr>
          <w:b/>
          <w:sz w:val="28"/>
          <w:szCs w:val="28"/>
          <w:lang w:val="uk-UA"/>
        </w:rPr>
      </w:pPr>
    </w:p>
    <w:p w:rsidR="00680C92" w:rsidRPr="00385C2B" w:rsidRDefault="00680C92" w:rsidP="00680C92">
      <w:pPr>
        <w:ind w:left="360"/>
        <w:jc w:val="both"/>
        <w:rPr>
          <w:sz w:val="28"/>
          <w:szCs w:val="28"/>
          <w:lang w:val="uk-UA"/>
        </w:rPr>
      </w:pPr>
      <w:r w:rsidRPr="00385C2B">
        <w:rPr>
          <w:sz w:val="28"/>
          <w:szCs w:val="28"/>
          <w:lang w:val="uk-UA"/>
        </w:rPr>
        <w:t xml:space="preserve"> Відповідно до Закону України «Про службу в органах місцевого  самоврядування» та Закону України «Про місцеве самоврядування в Україні», враховуючи пропозиції селищного голови  із соціальних та гуманітарних питань  селищна рада ВИРІШИЛА:</w:t>
      </w:r>
    </w:p>
    <w:p w:rsidR="00680C92" w:rsidRPr="00385C2B" w:rsidRDefault="00680C92" w:rsidP="00680C92">
      <w:pPr>
        <w:ind w:left="360"/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85C2B">
        <w:rPr>
          <w:sz w:val="28"/>
          <w:szCs w:val="28"/>
          <w:lang w:val="uk-UA"/>
        </w:rPr>
        <w:t>Затвердити ОНІПКО АЛЛУ МИХАЙЛІВНУ на посаду заступника селищного голови із соціальних та гуманітарних питань з 1 лютого 2017 року.</w:t>
      </w:r>
    </w:p>
    <w:p w:rsidR="00680C92" w:rsidRPr="00385C2B" w:rsidRDefault="00680C92" w:rsidP="00680C9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385C2B">
        <w:rPr>
          <w:sz w:val="28"/>
          <w:szCs w:val="28"/>
          <w:lang w:val="uk-UA"/>
        </w:rPr>
        <w:t>Оніпко</w:t>
      </w:r>
      <w:proofErr w:type="spellEnd"/>
      <w:r w:rsidRPr="00385C2B">
        <w:rPr>
          <w:sz w:val="28"/>
          <w:szCs w:val="28"/>
          <w:lang w:val="uk-UA"/>
        </w:rPr>
        <w:t xml:space="preserve"> А.М. прийняти  присягу  посадової особи місцевого самоврядування.</w:t>
      </w: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ind w:left="360"/>
        <w:jc w:val="both"/>
        <w:rPr>
          <w:sz w:val="28"/>
          <w:szCs w:val="28"/>
          <w:lang w:val="uk-UA"/>
        </w:rPr>
      </w:pPr>
    </w:p>
    <w:p w:rsidR="00680C92" w:rsidRPr="00385C2B" w:rsidRDefault="00680C92" w:rsidP="00680C92">
      <w:pPr>
        <w:ind w:left="360"/>
        <w:jc w:val="both"/>
        <w:rPr>
          <w:sz w:val="28"/>
          <w:szCs w:val="28"/>
          <w:lang w:val="uk-UA"/>
        </w:rPr>
      </w:pPr>
      <w:r w:rsidRPr="00385C2B">
        <w:rPr>
          <w:sz w:val="28"/>
          <w:szCs w:val="28"/>
          <w:lang w:val="uk-UA"/>
        </w:rPr>
        <w:t xml:space="preserve">              СЕЛИЩНИЙ ГОЛОВА                                Л.МИЛАШЕВИЧ </w:t>
      </w:r>
    </w:p>
    <w:p w:rsidR="008C3033" w:rsidRDefault="00680C92"/>
    <w:sectPr w:rsidR="008C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D7267"/>
    <w:multiLevelType w:val="hybridMultilevel"/>
    <w:tmpl w:val="79A66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C92"/>
    <w:rsid w:val="00680C92"/>
    <w:rsid w:val="006B7A02"/>
    <w:rsid w:val="0097144B"/>
    <w:rsid w:val="00AD2CBF"/>
    <w:rsid w:val="00CF7CB3"/>
    <w:rsid w:val="00D3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1</cp:revision>
  <dcterms:created xsi:type="dcterms:W3CDTF">2017-01-19T04:46:00Z</dcterms:created>
  <dcterms:modified xsi:type="dcterms:W3CDTF">2017-01-19T05:02:00Z</dcterms:modified>
</cp:coreProperties>
</file>