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719" w:rsidRPr="002406AB" w:rsidRDefault="006C4A65" w:rsidP="00CE41D9">
      <w:pPr>
        <w:ind w:right="142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4"/>
        </w:rPr>
        <w:drawing>
          <wp:anchor distT="0" distB="0" distL="133350" distR="120650" simplePos="0" relativeHeight="2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-481965</wp:posOffset>
            </wp:positionV>
            <wp:extent cx="431800" cy="609600"/>
            <wp:effectExtent l="19050" t="0" r="6350" b="0"/>
            <wp:wrapTopAndBottom/>
            <wp:docPr id="1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2719" w:rsidRPr="002406AB">
        <w:rPr>
          <w:b/>
          <w:sz w:val="28"/>
          <w:szCs w:val="28"/>
          <w:lang w:val="uk-UA"/>
        </w:rPr>
        <w:t>СЕМЕНІВСЬКА СЕЛИЩНА РАДА</w:t>
      </w:r>
    </w:p>
    <w:p w:rsidR="00E42719" w:rsidRPr="00575F5F" w:rsidRDefault="00E42719" w:rsidP="00E42719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E42719" w:rsidRPr="002406AB" w:rsidRDefault="00DE6607" w:rsidP="00E42719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П’ята</w:t>
      </w:r>
      <w:r w:rsidR="00E42719" w:rsidRPr="002406A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E42719" w:rsidRPr="002406AB" w:rsidRDefault="00E42719" w:rsidP="00E42719">
      <w:pPr>
        <w:jc w:val="center"/>
        <w:rPr>
          <w:sz w:val="28"/>
          <w:szCs w:val="28"/>
          <w:lang w:val="uk-UA"/>
        </w:rPr>
      </w:pPr>
    </w:p>
    <w:p w:rsidR="00E42719" w:rsidRPr="002406AB" w:rsidRDefault="00E42719" w:rsidP="00E42719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406AB">
        <w:rPr>
          <w:b/>
          <w:sz w:val="28"/>
          <w:szCs w:val="28"/>
          <w:lang w:val="uk-UA"/>
        </w:rPr>
        <w:t>Н</w:t>
      </w:r>
      <w:proofErr w:type="spellEnd"/>
      <w:r w:rsidRPr="002406AB">
        <w:rPr>
          <w:b/>
          <w:sz w:val="28"/>
          <w:szCs w:val="28"/>
          <w:lang w:val="uk-UA"/>
        </w:rPr>
        <w:t xml:space="preserve"> Я </w:t>
      </w:r>
    </w:p>
    <w:p w:rsidR="00E42719" w:rsidRPr="002406AB" w:rsidRDefault="00E42719" w:rsidP="00E42719">
      <w:pPr>
        <w:rPr>
          <w:sz w:val="28"/>
          <w:szCs w:val="28"/>
          <w:lang w:val="uk-UA"/>
        </w:rPr>
      </w:pPr>
    </w:p>
    <w:p w:rsidR="00E42719" w:rsidRPr="002406AB" w:rsidRDefault="008C1A39" w:rsidP="00E427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листопада</w:t>
      </w:r>
      <w:r w:rsidR="00E42719" w:rsidRPr="002406AB">
        <w:rPr>
          <w:sz w:val="28"/>
          <w:szCs w:val="28"/>
          <w:lang w:val="uk-UA"/>
        </w:rPr>
        <w:t xml:space="preserve"> 2021 року</w:t>
      </w:r>
      <w:r w:rsidR="00E42719" w:rsidRPr="002406AB">
        <w:rPr>
          <w:sz w:val="28"/>
          <w:szCs w:val="28"/>
          <w:lang w:val="uk-UA"/>
        </w:rPr>
        <w:tab/>
      </w:r>
      <w:r w:rsidR="00E42719" w:rsidRPr="002406AB">
        <w:rPr>
          <w:sz w:val="28"/>
          <w:szCs w:val="28"/>
          <w:lang w:val="uk-UA"/>
        </w:rPr>
        <w:tab/>
      </w:r>
      <w:r w:rsidR="00400FD9">
        <w:rPr>
          <w:sz w:val="28"/>
          <w:szCs w:val="28"/>
          <w:lang w:val="uk-UA"/>
        </w:rPr>
        <w:t xml:space="preserve">  </w:t>
      </w:r>
      <w:r w:rsidR="00DE6607">
        <w:rPr>
          <w:sz w:val="28"/>
          <w:szCs w:val="28"/>
          <w:lang w:val="uk-UA"/>
        </w:rPr>
        <w:t xml:space="preserve">    </w:t>
      </w:r>
      <w:r w:rsidR="00E42719" w:rsidRPr="002406AB">
        <w:rPr>
          <w:sz w:val="28"/>
          <w:szCs w:val="28"/>
          <w:lang w:val="uk-UA"/>
        </w:rPr>
        <w:tab/>
        <w:t xml:space="preserve">      </w:t>
      </w:r>
      <w:r w:rsidR="00575F5F">
        <w:rPr>
          <w:sz w:val="28"/>
          <w:szCs w:val="28"/>
          <w:lang w:val="uk-UA"/>
        </w:rPr>
        <w:t xml:space="preserve">                                  № 542</w:t>
      </w:r>
    </w:p>
    <w:p w:rsidR="00E42719" w:rsidRDefault="00E42719" w:rsidP="00E42719">
      <w:pPr>
        <w:shd w:val="clear" w:color="auto" w:fill="FFFFFF"/>
        <w:tabs>
          <w:tab w:val="left" w:pos="5245"/>
        </w:tabs>
        <w:ind w:right="4677"/>
        <w:rPr>
          <w:rStyle w:val="21"/>
          <w:b/>
          <w:iCs/>
          <w:color w:val="000000"/>
          <w:sz w:val="28"/>
          <w:szCs w:val="28"/>
          <w:lang w:val="uk-UA"/>
        </w:rPr>
      </w:pPr>
    </w:p>
    <w:p w:rsidR="00DE6607" w:rsidRDefault="00E42719" w:rsidP="00E42719">
      <w:pPr>
        <w:shd w:val="clear" w:color="auto" w:fill="FFFFFF"/>
        <w:tabs>
          <w:tab w:val="left" w:pos="5245"/>
        </w:tabs>
        <w:ind w:right="4677"/>
        <w:rPr>
          <w:rStyle w:val="21"/>
          <w:b/>
          <w:iCs/>
          <w:color w:val="000000"/>
          <w:sz w:val="28"/>
          <w:szCs w:val="28"/>
          <w:lang w:val="uk-UA"/>
        </w:rPr>
      </w:pPr>
      <w:r>
        <w:rPr>
          <w:rStyle w:val="21"/>
          <w:b/>
          <w:iCs/>
          <w:color w:val="000000"/>
          <w:sz w:val="28"/>
          <w:szCs w:val="28"/>
          <w:lang w:val="uk-UA"/>
        </w:rPr>
        <w:t xml:space="preserve">Про </w:t>
      </w:r>
      <w:r w:rsidR="00DE6607">
        <w:rPr>
          <w:rStyle w:val="21"/>
          <w:b/>
          <w:iCs/>
          <w:color w:val="000000"/>
          <w:sz w:val="28"/>
          <w:szCs w:val="28"/>
          <w:lang w:val="uk-UA"/>
        </w:rPr>
        <w:t>затвердження та</w:t>
      </w:r>
      <w:r>
        <w:rPr>
          <w:rStyle w:val="21"/>
          <w:b/>
          <w:iCs/>
          <w:color w:val="000000"/>
          <w:sz w:val="28"/>
          <w:szCs w:val="28"/>
          <w:lang w:val="uk-UA"/>
        </w:rPr>
        <w:t xml:space="preserve"> введення в дію  структури </w:t>
      </w:r>
      <w:r w:rsidRPr="00FB2E6E">
        <w:rPr>
          <w:rStyle w:val="21"/>
          <w:b/>
          <w:iCs/>
          <w:color w:val="000000"/>
          <w:sz w:val="28"/>
          <w:szCs w:val="28"/>
          <w:lang w:val="uk-UA"/>
        </w:rPr>
        <w:t xml:space="preserve"> Виконавчого </w:t>
      </w:r>
      <w:r>
        <w:rPr>
          <w:rStyle w:val="21"/>
          <w:b/>
          <w:iCs/>
          <w:color w:val="000000"/>
          <w:sz w:val="28"/>
          <w:szCs w:val="28"/>
          <w:lang w:val="uk-UA"/>
        </w:rPr>
        <w:t xml:space="preserve">комітету </w:t>
      </w:r>
      <w:proofErr w:type="spellStart"/>
      <w:r w:rsidRPr="00FB2E6E">
        <w:rPr>
          <w:rStyle w:val="21"/>
          <w:b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Pr="00FB2E6E">
        <w:rPr>
          <w:rStyle w:val="21"/>
          <w:b/>
          <w:iCs/>
          <w:color w:val="000000"/>
          <w:sz w:val="28"/>
          <w:szCs w:val="28"/>
          <w:lang w:val="uk-UA"/>
        </w:rPr>
        <w:t xml:space="preserve"> селищної ради</w:t>
      </w:r>
    </w:p>
    <w:p w:rsidR="00E42719" w:rsidRPr="00FB2E6E" w:rsidRDefault="00E42719" w:rsidP="00E42719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1"/>
          <w:b/>
          <w:iCs/>
          <w:color w:val="000000"/>
          <w:sz w:val="28"/>
          <w:szCs w:val="28"/>
          <w:lang w:val="uk-UA"/>
        </w:rPr>
        <w:t>з 01</w:t>
      </w:r>
      <w:r w:rsidR="00DE6607">
        <w:rPr>
          <w:rStyle w:val="21"/>
          <w:b/>
          <w:iCs/>
          <w:color w:val="000000"/>
          <w:sz w:val="28"/>
          <w:szCs w:val="28"/>
          <w:lang w:val="uk-UA"/>
        </w:rPr>
        <w:t xml:space="preserve">січня </w:t>
      </w:r>
      <w:r>
        <w:rPr>
          <w:rStyle w:val="21"/>
          <w:b/>
          <w:iCs/>
          <w:color w:val="000000"/>
          <w:sz w:val="28"/>
          <w:szCs w:val="28"/>
          <w:lang w:val="uk-UA"/>
        </w:rPr>
        <w:t>202</w:t>
      </w:r>
      <w:r w:rsidR="00DE6607">
        <w:rPr>
          <w:rStyle w:val="21"/>
          <w:b/>
          <w:iCs/>
          <w:color w:val="000000"/>
          <w:sz w:val="28"/>
          <w:szCs w:val="28"/>
          <w:lang w:val="uk-UA"/>
        </w:rPr>
        <w:t>2 року</w:t>
      </w:r>
    </w:p>
    <w:p w:rsidR="00E42719" w:rsidRPr="00FB2E6E" w:rsidRDefault="00E42719" w:rsidP="00E42719">
      <w:pPr>
        <w:ind w:right="4677"/>
        <w:rPr>
          <w:sz w:val="28"/>
          <w:szCs w:val="28"/>
          <w:lang w:val="uk-UA" w:eastAsia="uk-UA"/>
        </w:rPr>
      </w:pPr>
    </w:p>
    <w:p w:rsidR="00E42719" w:rsidRPr="00FB2E6E" w:rsidRDefault="00E42719" w:rsidP="00E42719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202</w:t>
      </w:r>
      <w:r w:rsidR="00DE660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рік»,  постанови Кабінету Міністрів України </w:t>
      </w:r>
      <w:r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 та враховуючи висновки </w:t>
      </w:r>
      <w:r w:rsidRPr="008D1261">
        <w:rPr>
          <w:color w:val="000000"/>
          <w:sz w:val="28"/>
          <w:szCs w:val="28"/>
          <w:lang w:val="uk-UA"/>
        </w:rPr>
        <w:t>постійн</w:t>
      </w:r>
      <w:r>
        <w:rPr>
          <w:color w:val="000000"/>
          <w:sz w:val="28"/>
          <w:szCs w:val="28"/>
          <w:lang w:val="uk-UA"/>
        </w:rPr>
        <w:t>ої</w:t>
      </w:r>
      <w:r w:rsidRPr="008D1261">
        <w:rPr>
          <w:color w:val="000000"/>
          <w:sz w:val="28"/>
          <w:szCs w:val="28"/>
          <w:lang w:val="uk-UA"/>
        </w:rPr>
        <w:t xml:space="preserve"> комісі</w:t>
      </w:r>
      <w:r>
        <w:rPr>
          <w:color w:val="000000"/>
          <w:sz w:val="28"/>
          <w:szCs w:val="28"/>
          <w:lang w:val="uk-UA"/>
        </w:rPr>
        <w:t>ї</w:t>
      </w:r>
      <w:r w:rsidRPr="008D1261">
        <w:rPr>
          <w:color w:val="000000"/>
          <w:sz w:val="28"/>
          <w:szCs w:val="28"/>
          <w:lang w:val="uk-UA"/>
        </w:rPr>
        <w:t xml:space="preserve"> селищної ради з питань планування бюджету, фінансів, податків, майна та соціально-економічного розвитку</w:t>
      </w:r>
      <w:r w:rsidRPr="00FB2E6E">
        <w:rPr>
          <w:sz w:val="28"/>
          <w:szCs w:val="28"/>
          <w:lang w:val="uk-UA"/>
        </w:rPr>
        <w:t xml:space="preserve">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E42719" w:rsidRPr="00FB2E6E" w:rsidRDefault="00E42719" w:rsidP="00E42719">
      <w:pPr>
        <w:ind w:firstLine="708"/>
        <w:jc w:val="both"/>
        <w:rPr>
          <w:sz w:val="28"/>
          <w:szCs w:val="28"/>
          <w:lang w:val="uk-UA" w:eastAsia="uk-UA"/>
        </w:rPr>
      </w:pPr>
    </w:p>
    <w:p w:rsidR="00E42719" w:rsidRPr="00FB2E6E" w:rsidRDefault="00E42719" w:rsidP="00DE6607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E42719" w:rsidRPr="00CA1067" w:rsidRDefault="00E42719" w:rsidP="00E42719">
      <w:pPr>
        <w:pStyle w:val="a8"/>
        <w:tabs>
          <w:tab w:val="left" w:pos="0"/>
          <w:tab w:val="left" w:pos="993"/>
        </w:tabs>
        <w:ind w:left="705"/>
        <w:jc w:val="both"/>
        <w:rPr>
          <w:rFonts w:eastAsiaTheme="minorHAnsi"/>
          <w:sz w:val="28"/>
          <w:szCs w:val="28"/>
          <w:lang w:val="uk-UA" w:eastAsia="en-US"/>
        </w:rPr>
      </w:pPr>
    </w:p>
    <w:p w:rsidR="00E42719" w:rsidRPr="00C65E3B" w:rsidRDefault="00DE6607" w:rsidP="00E42719">
      <w:pPr>
        <w:pStyle w:val="a8"/>
        <w:numPr>
          <w:ilvl w:val="0"/>
          <w:numId w:val="2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Затвердити</w:t>
      </w:r>
      <w:r w:rsidR="00E42719">
        <w:rPr>
          <w:rFonts w:eastAsiaTheme="minorHAnsi"/>
          <w:sz w:val="28"/>
          <w:szCs w:val="28"/>
          <w:lang w:val="uk-UA" w:eastAsia="en-US"/>
        </w:rPr>
        <w:t xml:space="preserve"> </w:t>
      </w:r>
      <w:r w:rsidR="00E42719" w:rsidRPr="00C65E3B">
        <w:rPr>
          <w:sz w:val="28"/>
          <w:szCs w:val="28"/>
          <w:lang w:val="uk-UA"/>
        </w:rPr>
        <w:t xml:space="preserve">та ввести в дію Структуру Виконавчого комітету </w:t>
      </w:r>
      <w:proofErr w:type="spellStart"/>
      <w:r w:rsidR="00E42719" w:rsidRPr="00C65E3B">
        <w:rPr>
          <w:sz w:val="28"/>
          <w:szCs w:val="28"/>
          <w:lang w:val="uk-UA"/>
        </w:rPr>
        <w:t>Семенівської</w:t>
      </w:r>
      <w:proofErr w:type="spellEnd"/>
      <w:r w:rsidR="00E42719" w:rsidRPr="00C65E3B">
        <w:rPr>
          <w:sz w:val="28"/>
          <w:szCs w:val="28"/>
          <w:lang w:val="uk-UA"/>
        </w:rPr>
        <w:t xml:space="preserve"> селищної ради </w:t>
      </w:r>
      <w:r w:rsidR="00E42719">
        <w:rPr>
          <w:sz w:val="28"/>
          <w:szCs w:val="28"/>
          <w:lang w:val="uk-UA"/>
        </w:rPr>
        <w:t xml:space="preserve">на період з 01 січня </w:t>
      </w:r>
      <w:r w:rsidR="00E42719" w:rsidRPr="00C65E3B">
        <w:rPr>
          <w:sz w:val="28"/>
          <w:szCs w:val="28"/>
          <w:lang w:val="uk-UA"/>
        </w:rPr>
        <w:t>202</w:t>
      </w:r>
      <w:r w:rsidR="00E42719">
        <w:rPr>
          <w:sz w:val="28"/>
          <w:szCs w:val="28"/>
          <w:lang w:val="uk-UA"/>
        </w:rPr>
        <w:t>2</w:t>
      </w:r>
      <w:r w:rsidR="00E42719" w:rsidRPr="00C65E3B">
        <w:rPr>
          <w:sz w:val="28"/>
          <w:szCs w:val="28"/>
          <w:lang w:val="uk-UA"/>
        </w:rPr>
        <w:t xml:space="preserve"> року </w:t>
      </w:r>
      <w:r w:rsidR="00E42719" w:rsidRPr="00C65E3B">
        <w:rPr>
          <w:rStyle w:val="21"/>
          <w:iCs/>
          <w:color w:val="000000"/>
          <w:sz w:val="28"/>
          <w:szCs w:val="28"/>
          <w:lang w:val="uk-UA"/>
        </w:rPr>
        <w:t>(Додаток № 1).</w:t>
      </w:r>
    </w:p>
    <w:p w:rsidR="00E42719" w:rsidRDefault="00E42719" w:rsidP="00E42719">
      <w:pPr>
        <w:pStyle w:val="a8"/>
        <w:numPr>
          <w:ilvl w:val="0"/>
          <w:numId w:val="2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proofErr w:type="spellStart"/>
      <w:r w:rsidRPr="00FB2E6E">
        <w:rPr>
          <w:sz w:val="28"/>
          <w:szCs w:val="28"/>
          <w:lang w:val="uk-UA"/>
        </w:rPr>
        <w:t>Семенівської</w:t>
      </w:r>
      <w:proofErr w:type="spellEnd"/>
      <w:r w:rsidRPr="00FB2E6E">
        <w:rPr>
          <w:sz w:val="28"/>
          <w:szCs w:val="28"/>
          <w:lang w:val="uk-UA"/>
        </w:rPr>
        <w:t xml:space="preserve"> селищної ради (Колотуха Ю.В.)</w:t>
      </w:r>
      <w:r>
        <w:rPr>
          <w:sz w:val="28"/>
          <w:szCs w:val="28"/>
          <w:lang w:val="uk-UA"/>
        </w:rPr>
        <w:t xml:space="preserve">, </w:t>
      </w:r>
      <w:r w:rsidR="00DE660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 організаці</w:t>
      </w:r>
      <w:r w:rsidR="00DE6607">
        <w:rPr>
          <w:sz w:val="28"/>
          <w:szCs w:val="28"/>
          <w:lang w:val="uk-UA"/>
        </w:rPr>
        <w:t>ї роботи апарату ради, інформаційної політики та</w:t>
      </w:r>
      <w:r>
        <w:rPr>
          <w:sz w:val="28"/>
          <w:szCs w:val="28"/>
          <w:lang w:val="uk-UA"/>
        </w:rPr>
        <w:t xml:space="preserve"> кадрової роботи (</w:t>
      </w:r>
      <w:proofErr w:type="spellStart"/>
      <w:r>
        <w:rPr>
          <w:sz w:val="28"/>
          <w:szCs w:val="28"/>
          <w:lang w:val="uk-UA"/>
        </w:rPr>
        <w:t>Мізін</w:t>
      </w:r>
      <w:proofErr w:type="spellEnd"/>
      <w:r>
        <w:rPr>
          <w:sz w:val="28"/>
          <w:szCs w:val="28"/>
          <w:lang w:val="uk-UA"/>
        </w:rPr>
        <w:t xml:space="preserve"> О.М.)</w:t>
      </w:r>
      <w:r w:rsidRPr="00FB2E6E">
        <w:rPr>
          <w:sz w:val="28"/>
          <w:szCs w:val="28"/>
          <w:lang w:val="uk-UA"/>
        </w:rPr>
        <w:t xml:space="preserve">  забезпечити виконання даного рішення.</w:t>
      </w:r>
    </w:p>
    <w:p w:rsidR="00E42719" w:rsidRPr="00D40622" w:rsidRDefault="00E42719" w:rsidP="00E42719">
      <w:pPr>
        <w:pStyle w:val="a8"/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4062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D40622">
        <w:rPr>
          <w:rStyle w:val="normaltextrun"/>
          <w:sz w:val="28"/>
          <w:szCs w:val="28"/>
          <w:lang w:val="uk-UA"/>
        </w:rPr>
        <w:t xml:space="preserve">з </w:t>
      </w:r>
      <w:r w:rsidRPr="00D40622">
        <w:rPr>
          <w:sz w:val="28"/>
          <w:szCs w:val="28"/>
          <w:lang w:val="uk-UA"/>
        </w:rPr>
        <w:t xml:space="preserve">питань </w:t>
      </w:r>
      <w:r w:rsidRPr="00D40622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(Книш В.Є.)</w:t>
      </w:r>
      <w:r w:rsidRPr="00D40622">
        <w:rPr>
          <w:sz w:val="28"/>
          <w:szCs w:val="28"/>
          <w:lang w:val="uk-UA"/>
        </w:rPr>
        <w:t>.</w:t>
      </w:r>
    </w:p>
    <w:p w:rsidR="00E42719" w:rsidRDefault="00E42719" w:rsidP="00E42719">
      <w:pPr>
        <w:jc w:val="both"/>
        <w:rPr>
          <w:b/>
          <w:color w:val="000000"/>
          <w:sz w:val="28"/>
          <w:szCs w:val="28"/>
          <w:lang w:val="uk-UA"/>
        </w:rPr>
      </w:pPr>
    </w:p>
    <w:p w:rsidR="00E42719" w:rsidRDefault="00E42719" w:rsidP="00E42719">
      <w:pPr>
        <w:jc w:val="both"/>
        <w:rPr>
          <w:b/>
          <w:color w:val="000000"/>
          <w:sz w:val="28"/>
          <w:szCs w:val="28"/>
          <w:lang w:val="uk-UA"/>
        </w:rPr>
      </w:pPr>
    </w:p>
    <w:p w:rsidR="00E42719" w:rsidRPr="00575F5F" w:rsidRDefault="00E42719" w:rsidP="00E42719">
      <w:pPr>
        <w:jc w:val="both"/>
        <w:rPr>
          <w:b/>
          <w:sz w:val="28"/>
          <w:szCs w:val="28"/>
          <w:lang w:val="uk-UA"/>
        </w:rPr>
      </w:pPr>
      <w:r w:rsidRPr="00575F5F">
        <w:rPr>
          <w:b/>
          <w:color w:val="000000"/>
          <w:sz w:val="28"/>
          <w:szCs w:val="28"/>
        </w:rPr>
        <w:t>С</w:t>
      </w:r>
      <w:proofErr w:type="spellStart"/>
      <w:r w:rsidR="00DE6607" w:rsidRPr="00575F5F">
        <w:rPr>
          <w:b/>
          <w:color w:val="000000"/>
          <w:sz w:val="28"/>
          <w:szCs w:val="28"/>
          <w:lang w:val="uk-UA"/>
        </w:rPr>
        <w:t>елищний</w:t>
      </w:r>
      <w:proofErr w:type="spellEnd"/>
      <w:r w:rsidR="00DE6607" w:rsidRPr="00575F5F">
        <w:rPr>
          <w:b/>
          <w:color w:val="000000"/>
          <w:sz w:val="28"/>
          <w:szCs w:val="28"/>
          <w:lang w:val="uk-UA"/>
        </w:rPr>
        <w:t xml:space="preserve"> голова   </w:t>
      </w:r>
      <w:r w:rsidRPr="00575F5F">
        <w:rPr>
          <w:b/>
          <w:color w:val="000000"/>
          <w:sz w:val="28"/>
          <w:szCs w:val="28"/>
        </w:rPr>
        <w:tab/>
      </w:r>
      <w:r w:rsidRPr="00575F5F">
        <w:rPr>
          <w:b/>
          <w:color w:val="000000"/>
          <w:sz w:val="28"/>
          <w:szCs w:val="28"/>
        </w:rPr>
        <w:tab/>
      </w:r>
      <w:r w:rsidRPr="00575F5F">
        <w:rPr>
          <w:b/>
          <w:color w:val="000000"/>
          <w:sz w:val="28"/>
          <w:szCs w:val="28"/>
        </w:rPr>
        <w:tab/>
        <w:t xml:space="preserve">                    </w:t>
      </w:r>
      <w:r w:rsidR="00DE6607" w:rsidRPr="00575F5F">
        <w:rPr>
          <w:b/>
          <w:color w:val="000000"/>
          <w:sz w:val="28"/>
          <w:szCs w:val="28"/>
          <w:lang w:val="uk-UA"/>
        </w:rPr>
        <w:t xml:space="preserve">        </w:t>
      </w:r>
      <w:r w:rsidRPr="00575F5F">
        <w:rPr>
          <w:b/>
          <w:color w:val="000000"/>
          <w:sz w:val="28"/>
          <w:szCs w:val="28"/>
        </w:rPr>
        <w:t>Л</w:t>
      </w:r>
      <w:proofErr w:type="spellStart"/>
      <w:r w:rsidRPr="00575F5F">
        <w:rPr>
          <w:b/>
          <w:color w:val="000000"/>
          <w:sz w:val="28"/>
          <w:szCs w:val="28"/>
          <w:lang w:val="uk-UA"/>
        </w:rPr>
        <w:t>юдмила</w:t>
      </w:r>
      <w:proofErr w:type="spellEnd"/>
      <w:r w:rsidRPr="00575F5F">
        <w:rPr>
          <w:b/>
          <w:color w:val="000000"/>
          <w:sz w:val="28"/>
          <w:szCs w:val="28"/>
        </w:rPr>
        <w:t xml:space="preserve"> МИЛАШЕВИЧ</w:t>
      </w:r>
      <w:r w:rsidRPr="00575F5F">
        <w:rPr>
          <w:b/>
          <w:sz w:val="28"/>
          <w:szCs w:val="28"/>
          <w:lang w:val="uk-UA"/>
        </w:rPr>
        <w:t xml:space="preserve"> </w:t>
      </w:r>
    </w:p>
    <w:p w:rsidR="002843B6" w:rsidRDefault="002843B6">
      <w:pPr>
        <w:rPr>
          <w:sz w:val="28"/>
          <w:szCs w:val="28"/>
          <w:lang w:val="uk-UA"/>
        </w:rPr>
      </w:pPr>
    </w:p>
    <w:p w:rsidR="00E02EF6" w:rsidRDefault="00E02EF6">
      <w:pPr>
        <w:rPr>
          <w:sz w:val="28"/>
          <w:szCs w:val="28"/>
          <w:lang w:val="uk-UA"/>
        </w:rPr>
      </w:pPr>
    </w:p>
    <w:p w:rsidR="00E02EF6" w:rsidRDefault="00E02EF6">
      <w:pPr>
        <w:rPr>
          <w:sz w:val="28"/>
          <w:szCs w:val="28"/>
          <w:lang w:val="uk-UA"/>
        </w:rPr>
      </w:pPr>
    </w:p>
    <w:p w:rsidR="00E02EF6" w:rsidRDefault="00E02EF6">
      <w:pPr>
        <w:rPr>
          <w:sz w:val="28"/>
          <w:szCs w:val="28"/>
          <w:lang w:val="uk-UA"/>
        </w:rPr>
      </w:pPr>
    </w:p>
    <w:p w:rsidR="00CE41D9" w:rsidRDefault="00CE41D9">
      <w:pPr>
        <w:rPr>
          <w:sz w:val="28"/>
          <w:szCs w:val="28"/>
          <w:lang w:val="uk-UA"/>
        </w:rPr>
      </w:pPr>
    </w:p>
    <w:p w:rsidR="00E02EF6" w:rsidRDefault="00E02EF6">
      <w:pPr>
        <w:rPr>
          <w:sz w:val="28"/>
          <w:szCs w:val="28"/>
          <w:lang w:val="uk-UA"/>
        </w:rPr>
      </w:pPr>
    </w:p>
    <w:p w:rsidR="00575F5F" w:rsidRDefault="00575F5F" w:rsidP="00E02EF6">
      <w:pPr>
        <w:ind w:left="4962"/>
        <w:jc w:val="both"/>
        <w:rPr>
          <w:sz w:val="28"/>
          <w:szCs w:val="28"/>
          <w:lang w:val="uk-UA"/>
        </w:rPr>
      </w:pPr>
    </w:p>
    <w:p w:rsidR="00E02EF6" w:rsidRDefault="00E02EF6" w:rsidP="00E02EF6">
      <w:pPr>
        <w:ind w:left="4962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lastRenderedPageBreak/>
        <w:t>Додаток 1</w:t>
      </w:r>
    </w:p>
    <w:p w:rsidR="00E02EF6" w:rsidRDefault="00E02EF6" w:rsidP="00E02EF6">
      <w:pPr>
        <w:ind w:left="4962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п’ятої </w:t>
      </w:r>
      <w:r w:rsidRPr="00FB2E6E">
        <w:rPr>
          <w:sz w:val="28"/>
          <w:szCs w:val="28"/>
          <w:lang w:val="uk-UA"/>
        </w:rPr>
        <w:t xml:space="preserve">сесії </w:t>
      </w:r>
      <w:r>
        <w:rPr>
          <w:sz w:val="28"/>
          <w:szCs w:val="28"/>
          <w:lang w:val="uk-UA"/>
        </w:rPr>
        <w:t>8</w:t>
      </w:r>
      <w:r w:rsidRPr="00FB2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еменівської</w:t>
      </w:r>
      <w:proofErr w:type="spellEnd"/>
      <w:r w:rsidRPr="00FB2E6E">
        <w:rPr>
          <w:sz w:val="28"/>
          <w:szCs w:val="28"/>
          <w:lang w:val="uk-UA"/>
        </w:rPr>
        <w:t xml:space="preserve">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</w:p>
    <w:p w:rsidR="00575F5F" w:rsidRPr="00FB2E6E" w:rsidRDefault="00575F5F" w:rsidP="00E02EF6">
      <w:pPr>
        <w:ind w:left="4962"/>
        <w:rPr>
          <w:lang w:val="uk-UA"/>
        </w:rPr>
      </w:pPr>
      <w:r>
        <w:rPr>
          <w:sz w:val="28"/>
          <w:szCs w:val="28"/>
          <w:lang w:val="uk-UA"/>
        </w:rPr>
        <w:t>5 листопада 2021 року</w:t>
      </w:r>
    </w:p>
    <w:p w:rsidR="00E02EF6" w:rsidRDefault="00E02EF6" w:rsidP="00E02EF6">
      <w:pPr>
        <w:rPr>
          <w:b/>
          <w:lang w:val="uk-UA"/>
        </w:rPr>
      </w:pPr>
    </w:p>
    <w:p w:rsidR="00CC7EDB" w:rsidRDefault="00CC7EDB" w:rsidP="00E02EF6">
      <w:pPr>
        <w:rPr>
          <w:b/>
          <w:lang w:val="uk-UA"/>
        </w:rPr>
      </w:pPr>
    </w:p>
    <w:p w:rsidR="00CC7EDB" w:rsidRDefault="00CC7EDB" w:rsidP="00E02EF6">
      <w:pPr>
        <w:rPr>
          <w:b/>
          <w:lang w:val="uk-UA"/>
        </w:rPr>
      </w:pPr>
    </w:p>
    <w:p w:rsidR="00E02EF6" w:rsidRDefault="00E02EF6" w:rsidP="00E02EF6">
      <w:pPr>
        <w:rPr>
          <w:b/>
          <w:lang w:val="uk-UA"/>
        </w:rPr>
      </w:pPr>
    </w:p>
    <w:p w:rsidR="00E02EF6" w:rsidRDefault="00E02EF6" w:rsidP="00E02E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</w:p>
    <w:p w:rsidR="00E02EF6" w:rsidRDefault="00E02EF6" w:rsidP="00E02E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</w:t>
      </w:r>
    </w:p>
    <w:p w:rsidR="00E02EF6" w:rsidRPr="00F35417" w:rsidRDefault="00E02EF6" w:rsidP="00E02EF6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E02EF6" w:rsidRPr="006F5459" w:rsidRDefault="00E02EF6" w:rsidP="00E02EF6">
      <w:pPr>
        <w:jc w:val="center"/>
        <w:rPr>
          <w:b/>
          <w:sz w:val="28"/>
          <w:szCs w:val="28"/>
        </w:rPr>
      </w:pPr>
      <w:r w:rsidRPr="002E2055">
        <w:rPr>
          <w:b/>
          <w:sz w:val="28"/>
          <w:szCs w:val="28"/>
          <w:lang w:val="uk-UA"/>
        </w:rPr>
        <w:t>з</w:t>
      </w:r>
      <w:r w:rsidRPr="006F54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01 січня</w:t>
      </w:r>
      <w:r w:rsidRPr="006F5459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  <w:lang w:val="uk-UA"/>
        </w:rPr>
        <w:t>22</w:t>
      </w:r>
      <w:r w:rsidRPr="006F5459">
        <w:rPr>
          <w:b/>
          <w:sz w:val="28"/>
          <w:szCs w:val="28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E02EF6" w:rsidRDefault="00E02EF6" w:rsidP="00E02EF6">
      <w:pPr>
        <w:jc w:val="center"/>
        <w:rPr>
          <w:sz w:val="28"/>
          <w:szCs w:val="28"/>
          <w:lang w:val="uk-UA"/>
        </w:rPr>
      </w:pPr>
    </w:p>
    <w:p w:rsidR="009F126F" w:rsidRDefault="009F126F" w:rsidP="00E02EF6">
      <w:pPr>
        <w:jc w:val="center"/>
        <w:rPr>
          <w:sz w:val="28"/>
          <w:szCs w:val="28"/>
          <w:lang w:val="uk-UA"/>
        </w:rPr>
      </w:pPr>
    </w:p>
    <w:tbl>
      <w:tblPr>
        <w:tblW w:w="9214" w:type="dxa"/>
        <w:tblInd w:w="4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851"/>
        <w:gridCol w:w="6804"/>
        <w:gridCol w:w="1559"/>
      </w:tblGrid>
      <w:tr w:rsidR="00E02EF6" w:rsidRPr="00222AE4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2EF6" w:rsidRPr="00A33931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№</w:t>
            </w:r>
          </w:p>
          <w:p w:rsidR="00E02EF6" w:rsidRPr="00A33931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п.п.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2EF6" w:rsidRPr="00A33931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bookmarkStart w:id="0" w:name="_GoBack"/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Назва</w:t>
            </w:r>
            <w:bookmarkEnd w:id="0"/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структурного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п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>ідрозділу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та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02EF6" w:rsidRPr="00A33931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Кількість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штатних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</w:t>
            </w:r>
          </w:p>
        </w:tc>
      </w:tr>
      <w:tr w:rsidR="00E02EF6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637130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9C2833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02EF6" w:rsidRPr="009C2833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E02EF6" w:rsidRPr="00655A0A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A33931" w:rsidRDefault="00E02EF6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A33931" w:rsidRDefault="00E02EF6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02EF6" w:rsidRPr="00A33931" w:rsidRDefault="00E02EF6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E02EF6" w:rsidRPr="00655A0A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A33931" w:rsidRDefault="00E02EF6" w:rsidP="00486DB9">
            <w:pPr>
              <w:ind w:left="-191" w:firstLine="191"/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A33931" w:rsidRDefault="00E02EF6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діяльності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виконавчих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02EF6" w:rsidRPr="00A33931" w:rsidRDefault="006F39FC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E02EF6" w:rsidRPr="00655A0A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6F39FC" w:rsidRDefault="00E02EF6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</w:t>
            </w:r>
            <w:r w:rsidR="006F39FC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A33931" w:rsidRDefault="009214B9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</w:rPr>
              <w:t>Секрета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р </w:t>
            </w:r>
            <w:r w:rsidR="00E02EF6" w:rsidRPr="00A33931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02EF6" w:rsidRPr="00A33931" w:rsidRDefault="00E02EF6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55A0A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F39FC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EF3DD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еруючий</w:t>
            </w:r>
            <w:proofErr w:type="spellEnd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 xml:space="preserve"> справами (</w:t>
            </w:r>
            <w:proofErr w:type="spellStart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секретар</w:t>
            </w:r>
            <w:proofErr w:type="spellEnd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EF3DD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55A0A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4C2C26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F5459" w:rsidRDefault="00721D90" w:rsidP="00CC26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F5459" w:rsidRDefault="00721D90" w:rsidP="00CC26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</w:tr>
      <w:tr w:rsidR="00721D90" w:rsidRPr="00575F5F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37130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36097F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63713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3713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організаці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ї </w:t>
            </w:r>
            <w:r w:rsidRPr="0063713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роботи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апарату ради, інформаційної політики та кадрової роботи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37130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21D90" w:rsidRPr="00E11732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A5A1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B6184F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Головний спеціаліст з інформаційної політики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Default="00721D90" w:rsidP="00B6184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A5A1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F06B8" w:rsidRDefault="00721D90" w:rsidP="00B6184F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Провідний спеціаліст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 xml:space="preserve">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Default="00721D90" w:rsidP="00B6184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A5A1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F06B8" w:rsidRDefault="00721D90" w:rsidP="00B6184F">
            <w:pPr>
              <w:jc w:val="center"/>
              <w:rPr>
                <w:sz w:val="28"/>
                <w:szCs w:val="28"/>
              </w:rPr>
            </w:pPr>
            <w:r w:rsidRPr="000F06B8"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 xml:space="preserve">категорії 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Default="00721D90" w:rsidP="00B6184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A5A1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1B0B37" w:rsidRDefault="00721D90" w:rsidP="00B6184F">
            <w:pPr>
              <w:jc w:val="center"/>
              <w:rPr>
                <w:sz w:val="28"/>
                <w:szCs w:val="28"/>
                <w:lang w:val="uk-UA"/>
              </w:rPr>
            </w:pPr>
            <w:r w:rsidRPr="001B0B37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Default="00721D90" w:rsidP="00B6184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A5A1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B6184F">
            <w:pPr>
              <w:jc w:val="center"/>
              <w:rPr>
                <w:sz w:val="28"/>
                <w:szCs w:val="28"/>
              </w:rPr>
            </w:pPr>
            <w:r w:rsidRPr="00A33931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B6184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721D90" w:rsidRPr="009A5A1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BE09A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2.8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EE3E42" w:rsidRDefault="00721D90" w:rsidP="00B6184F">
            <w:pPr>
              <w:jc w:val="center"/>
              <w:rPr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uk-UA"/>
              </w:rPr>
              <w:t xml:space="preserve"> керівника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B6184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F5459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F5459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F5459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F5459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21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37130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21D90" w:rsidRPr="00C547AC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C547AC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E4150D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721D90" w:rsidRPr="00C547AC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222AE4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pStyle w:val="a8"/>
              <w:ind w:left="-49" w:firstLine="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C768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pStyle w:val="a8"/>
              <w:ind w:left="-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4.4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9C2833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,5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відділу-головний бухгалтер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A057FB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272E2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272E2" w:rsidRDefault="00721D90" w:rsidP="00BA137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житлово-комунального господарства, цивільного захисту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оборонної роботи та взаємодії з правоохоронними органами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tabs>
                <w:tab w:val="center" w:pos="3844"/>
                <w:tab w:val="left" w:pos="5445"/>
              </w:tabs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275057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75057">
              <w:rPr>
                <w:rStyle w:val="ListLabel1"/>
                <w:color w:val="auto"/>
                <w:sz w:val="28"/>
                <w:szCs w:val="28"/>
                <w:lang w:val="uk-UA"/>
              </w:rPr>
              <w:t>7.3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7F07D8" w:rsidRDefault="00721D90" w:rsidP="002E13C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військово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– облікового бюро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Default="00721D90" w:rsidP="002E13C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2E13C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1218E" w:rsidRDefault="00721D90" w:rsidP="002E13C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7.5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FA3D27" w:rsidRDefault="00721D90" w:rsidP="002E13CF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FA3D27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FA3D27" w:rsidRDefault="00721D90" w:rsidP="002E13C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721D90" w:rsidRPr="00BC5F28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BC5F28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BC5F28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Сектор охорони здоров’я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BC5F28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proofErr w:type="spellStart"/>
            <w:r w:rsidRPr="0061218E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1218E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1218E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0272E2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272E2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272E2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0272E2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DA3A65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DA3A65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</w:tr>
      <w:tr w:rsidR="00721D90" w:rsidRPr="000272E2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272E2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272E2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0272E2" w:rsidRDefault="009F126F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55</w:t>
            </w:r>
          </w:p>
        </w:tc>
      </w:tr>
    </w:tbl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Pr="00E02EF6" w:rsidRDefault="00E02EF6" w:rsidP="00E02EF6">
      <w:pPr>
        <w:rPr>
          <w:sz w:val="28"/>
          <w:szCs w:val="28"/>
          <w:lang w:val="uk-UA"/>
        </w:rPr>
      </w:pPr>
      <w:r w:rsidRPr="00E02EF6">
        <w:rPr>
          <w:sz w:val="28"/>
          <w:szCs w:val="28"/>
          <w:lang w:val="uk-UA"/>
        </w:rPr>
        <w:t xml:space="preserve">Начальник відділу організації роботи </w:t>
      </w:r>
    </w:p>
    <w:p w:rsidR="00C260C0" w:rsidRDefault="00E02EF6" w:rsidP="00E02EF6">
      <w:pPr>
        <w:rPr>
          <w:sz w:val="28"/>
          <w:szCs w:val="28"/>
          <w:lang w:val="uk-UA"/>
        </w:rPr>
      </w:pPr>
      <w:r w:rsidRPr="00E02EF6">
        <w:rPr>
          <w:sz w:val="28"/>
          <w:szCs w:val="28"/>
          <w:lang w:val="uk-UA"/>
        </w:rPr>
        <w:t>апарату ради</w:t>
      </w:r>
      <w:r w:rsidR="00C260C0">
        <w:rPr>
          <w:sz w:val="28"/>
          <w:szCs w:val="28"/>
          <w:lang w:val="uk-UA"/>
        </w:rPr>
        <w:t>, інформаційної політики</w:t>
      </w:r>
    </w:p>
    <w:p w:rsidR="00E02EF6" w:rsidRPr="00E02EF6" w:rsidRDefault="00E02EF6" w:rsidP="00E02EF6">
      <w:pPr>
        <w:rPr>
          <w:sz w:val="28"/>
          <w:szCs w:val="28"/>
          <w:lang w:val="uk-UA"/>
        </w:rPr>
      </w:pPr>
      <w:r w:rsidRPr="00E02EF6">
        <w:rPr>
          <w:sz w:val="28"/>
          <w:szCs w:val="28"/>
          <w:lang w:val="uk-UA"/>
        </w:rPr>
        <w:t>та кадрової роботи</w:t>
      </w:r>
      <w:r w:rsidRPr="00E02EF6">
        <w:rPr>
          <w:sz w:val="28"/>
          <w:szCs w:val="28"/>
          <w:lang w:val="uk-UA"/>
        </w:rPr>
        <w:tab/>
      </w:r>
      <w:r w:rsidRPr="00E02EF6">
        <w:rPr>
          <w:sz w:val="28"/>
          <w:szCs w:val="28"/>
          <w:lang w:val="uk-UA"/>
        </w:rPr>
        <w:tab/>
      </w:r>
      <w:r w:rsidRPr="00E02EF6">
        <w:rPr>
          <w:sz w:val="28"/>
          <w:szCs w:val="28"/>
          <w:lang w:val="uk-UA"/>
        </w:rPr>
        <w:tab/>
      </w:r>
      <w:r w:rsidRPr="00E02EF6">
        <w:rPr>
          <w:sz w:val="28"/>
          <w:szCs w:val="28"/>
          <w:lang w:val="uk-UA"/>
        </w:rPr>
        <w:tab/>
      </w:r>
      <w:r w:rsidRPr="00E02EF6">
        <w:rPr>
          <w:sz w:val="28"/>
          <w:szCs w:val="28"/>
          <w:lang w:val="uk-UA"/>
        </w:rPr>
        <w:tab/>
      </w:r>
      <w:r w:rsidRPr="00E02EF6">
        <w:rPr>
          <w:sz w:val="28"/>
          <w:szCs w:val="28"/>
          <w:lang w:val="uk-UA"/>
        </w:rPr>
        <w:tab/>
      </w:r>
      <w:r w:rsidR="00C260C0">
        <w:rPr>
          <w:sz w:val="28"/>
          <w:szCs w:val="28"/>
          <w:lang w:val="uk-UA"/>
        </w:rPr>
        <w:tab/>
      </w:r>
      <w:r w:rsidR="00C260C0">
        <w:rPr>
          <w:sz w:val="28"/>
          <w:szCs w:val="28"/>
          <w:lang w:val="uk-UA"/>
        </w:rPr>
        <w:tab/>
      </w:r>
      <w:r w:rsidRPr="00E02EF6">
        <w:rPr>
          <w:sz w:val="28"/>
          <w:szCs w:val="28"/>
          <w:lang w:val="uk-UA"/>
        </w:rPr>
        <w:t>Ольга МІЗІН</w:t>
      </w: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CC7EDB" w:rsidRDefault="00CC7EDB" w:rsidP="00E02EF6">
      <w:pPr>
        <w:rPr>
          <w:b/>
          <w:sz w:val="28"/>
          <w:szCs w:val="28"/>
          <w:lang w:val="uk-UA"/>
        </w:rPr>
      </w:pPr>
    </w:p>
    <w:p w:rsidR="00CC7EDB" w:rsidRDefault="00CC7EDB" w:rsidP="00E02EF6">
      <w:pPr>
        <w:rPr>
          <w:b/>
          <w:sz w:val="28"/>
          <w:szCs w:val="28"/>
          <w:lang w:val="uk-UA"/>
        </w:rPr>
      </w:pPr>
    </w:p>
    <w:p w:rsidR="00D0573E" w:rsidRDefault="00D0573E" w:rsidP="00E02EF6">
      <w:pPr>
        <w:rPr>
          <w:b/>
          <w:sz w:val="28"/>
          <w:szCs w:val="28"/>
          <w:lang w:val="uk-UA"/>
        </w:rPr>
      </w:pPr>
    </w:p>
    <w:p w:rsidR="00D0573E" w:rsidRDefault="00D0573E" w:rsidP="00E02EF6">
      <w:pPr>
        <w:rPr>
          <w:b/>
          <w:sz w:val="28"/>
          <w:szCs w:val="28"/>
          <w:lang w:val="uk-UA"/>
        </w:rPr>
      </w:pPr>
    </w:p>
    <w:p w:rsidR="00D0573E" w:rsidRDefault="00D0573E" w:rsidP="00E02EF6">
      <w:pPr>
        <w:rPr>
          <w:b/>
          <w:sz w:val="28"/>
          <w:szCs w:val="28"/>
          <w:lang w:val="uk-UA"/>
        </w:rPr>
      </w:pPr>
    </w:p>
    <w:p w:rsidR="00CC7EDB" w:rsidRDefault="00CC7EDB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Pr="00830ACD" w:rsidRDefault="00E02EF6" w:rsidP="00E02EF6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lastRenderedPageBreak/>
        <w:t>Лист-погодження</w:t>
      </w:r>
    </w:p>
    <w:p w:rsidR="00E02EF6" w:rsidRPr="00FB2E6E" w:rsidRDefault="00E02EF6" w:rsidP="00E02EF6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 xml:space="preserve">до </w:t>
      </w:r>
      <w:proofErr w:type="spellStart"/>
      <w:r w:rsidRPr="00830ACD">
        <w:rPr>
          <w:sz w:val="28"/>
          <w:szCs w:val="28"/>
          <w:lang w:val="uk-UA"/>
        </w:rPr>
        <w:t>проєкту</w:t>
      </w:r>
      <w:proofErr w:type="spellEnd"/>
      <w:r w:rsidRPr="00830ACD">
        <w:rPr>
          <w:sz w:val="28"/>
          <w:szCs w:val="28"/>
          <w:lang w:val="uk-UA"/>
        </w:rPr>
        <w:t xml:space="preserve"> рішення </w:t>
      </w:r>
      <w:proofErr w:type="spellStart"/>
      <w:r w:rsidRPr="00830ACD"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1"/>
          <w:iCs/>
          <w:color w:val="000000"/>
          <w:sz w:val="28"/>
          <w:szCs w:val="28"/>
          <w:lang w:val="uk-UA"/>
        </w:rPr>
        <w:t xml:space="preserve">Про </w:t>
      </w:r>
      <w:r>
        <w:rPr>
          <w:rStyle w:val="21"/>
          <w:iCs/>
          <w:color w:val="000000"/>
          <w:sz w:val="28"/>
          <w:szCs w:val="28"/>
          <w:lang w:val="uk-UA"/>
        </w:rPr>
        <w:t>затвердження</w:t>
      </w:r>
      <w:r w:rsidRPr="006E0F6C">
        <w:rPr>
          <w:rStyle w:val="21"/>
          <w:iCs/>
          <w:color w:val="000000"/>
          <w:sz w:val="28"/>
          <w:szCs w:val="28"/>
          <w:lang w:val="uk-UA"/>
        </w:rPr>
        <w:t xml:space="preserve"> та введення в дію структури  Виконавчого комітету </w:t>
      </w:r>
      <w:proofErr w:type="spellStart"/>
      <w:r w:rsidRPr="006E0F6C">
        <w:rPr>
          <w:rStyle w:val="21"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Pr="006E0F6C">
        <w:rPr>
          <w:rStyle w:val="21"/>
          <w:iCs/>
          <w:color w:val="000000"/>
          <w:sz w:val="28"/>
          <w:szCs w:val="28"/>
          <w:lang w:val="uk-UA"/>
        </w:rPr>
        <w:t xml:space="preserve"> селищної ради з 0</w:t>
      </w:r>
      <w:r>
        <w:rPr>
          <w:rStyle w:val="21"/>
          <w:iCs/>
          <w:color w:val="000000"/>
          <w:sz w:val="28"/>
          <w:szCs w:val="28"/>
          <w:lang w:val="uk-UA"/>
        </w:rPr>
        <w:t>1січня 2022 року»</w:t>
      </w:r>
    </w:p>
    <w:p w:rsidR="00E02EF6" w:rsidRPr="00830ACD" w:rsidRDefault="00E02EF6" w:rsidP="00E02EF6">
      <w:pPr>
        <w:jc w:val="center"/>
        <w:rPr>
          <w:sz w:val="28"/>
          <w:szCs w:val="28"/>
          <w:lang w:val="uk-UA"/>
        </w:rPr>
      </w:pPr>
    </w:p>
    <w:p w:rsidR="00E02EF6" w:rsidRDefault="00E02EF6" w:rsidP="00E02EF6">
      <w:pPr>
        <w:pStyle w:val="a9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розроблено</w:t>
      </w:r>
      <w:proofErr w:type="spellEnd"/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E02EF6" w:rsidRDefault="00E02EF6" w:rsidP="00E02EF6">
      <w:pPr>
        <w:rPr>
          <w:sz w:val="28"/>
          <w:szCs w:val="28"/>
          <w:lang w:val="uk-UA"/>
        </w:rPr>
      </w:pPr>
    </w:p>
    <w:p w:rsidR="00C52E80" w:rsidRPr="00E02EF6" w:rsidRDefault="00C52E80" w:rsidP="00C52E80">
      <w:pPr>
        <w:rPr>
          <w:sz w:val="28"/>
          <w:szCs w:val="28"/>
          <w:lang w:val="uk-UA"/>
        </w:rPr>
      </w:pPr>
      <w:r w:rsidRPr="00E02EF6">
        <w:rPr>
          <w:sz w:val="28"/>
          <w:szCs w:val="28"/>
          <w:lang w:val="uk-UA"/>
        </w:rPr>
        <w:t xml:space="preserve">Начальник відділу організації роботи </w:t>
      </w:r>
    </w:p>
    <w:p w:rsidR="00C260C0" w:rsidRDefault="00C260C0" w:rsidP="00C52E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ради, інформаційної</w:t>
      </w:r>
    </w:p>
    <w:p w:rsidR="00E02EF6" w:rsidRPr="00290E94" w:rsidRDefault="00C260C0" w:rsidP="00C52E8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політики </w:t>
      </w:r>
      <w:r w:rsidR="00C52E80" w:rsidRPr="00E02EF6">
        <w:rPr>
          <w:sz w:val="28"/>
          <w:szCs w:val="28"/>
          <w:lang w:val="uk-UA"/>
        </w:rPr>
        <w:t>та кадрової роботи</w:t>
      </w:r>
      <w:r w:rsidR="00E02EF6">
        <w:rPr>
          <w:sz w:val="28"/>
          <w:szCs w:val="28"/>
        </w:rPr>
        <w:t xml:space="preserve"> </w:t>
      </w:r>
      <w:r w:rsidR="00E02EF6" w:rsidRPr="00290E94">
        <w:rPr>
          <w:sz w:val="28"/>
          <w:szCs w:val="28"/>
        </w:rPr>
        <w:t xml:space="preserve">                            </w:t>
      </w:r>
      <w:r w:rsidR="00E02EF6">
        <w:rPr>
          <w:sz w:val="28"/>
          <w:szCs w:val="28"/>
          <w:lang w:val="uk-UA"/>
        </w:rPr>
        <w:t xml:space="preserve">              </w:t>
      </w:r>
      <w:r w:rsidR="00E02EF6" w:rsidRPr="00290E94">
        <w:rPr>
          <w:sz w:val="28"/>
          <w:szCs w:val="28"/>
        </w:rPr>
        <w:t xml:space="preserve">  </w:t>
      </w:r>
      <w:r w:rsidR="00E02EF6">
        <w:rPr>
          <w:sz w:val="28"/>
          <w:szCs w:val="28"/>
          <w:lang w:val="uk-UA"/>
        </w:rPr>
        <w:tab/>
      </w:r>
      <w:r w:rsidR="00E02EF6">
        <w:rPr>
          <w:sz w:val="28"/>
          <w:szCs w:val="28"/>
          <w:lang w:val="uk-UA"/>
        </w:rPr>
        <w:tab/>
        <w:t xml:space="preserve">О. М. </w:t>
      </w:r>
      <w:proofErr w:type="spellStart"/>
      <w:r w:rsidR="00E02EF6">
        <w:rPr>
          <w:sz w:val="28"/>
          <w:szCs w:val="28"/>
          <w:lang w:val="uk-UA"/>
        </w:rPr>
        <w:t>Мізін</w:t>
      </w:r>
      <w:proofErr w:type="spellEnd"/>
      <w:r w:rsidR="00E02EF6">
        <w:rPr>
          <w:sz w:val="28"/>
          <w:szCs w:val="28"/>
          <w:lang w:val="uk-UA"/>
        </w:rPr>
        <w:t xml:space="preserve"> </w:t>
      </w:r>
      <w:r w:rsidR="00E02EF6" w:rsidRPr="00290E94">
        <w:rPr>
          <w:sz w:val="28"/>
          <w:szCs w:val="28"/>
        </w:rPr>
        <w:t xml:space="preserve"> </w:t>
      </w:r>
    </w:p>
    <w:p w:rsidR="00E02EF6" w:rsidRDefault="00E02EF6" w:rsidP="00E02EF6">
      <w:pPr>
        <w:rPr>
          <w:sz w:val="28"/>
          <w:szCs w:val="28"/>
        </w:rPr>
      </w:pPr>
    </w:p>
    <w:p w:rsidR="00E02EF6" w:rsidRDefault="00E02EF6" w:rsidP="00E02EF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02EF6" w:rsidRDefault="00E02EF6" w:rsidP="00E02EF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погоджено</w:t>
      </w:r>
      <w:proofErr w:type="spellEnd"/>
      <w:r>
        <w:rPr>
          <w:b/>
          <w:sz w:val="28"/>
          <w:szCs w:val="28"/>
        </w:rPr>
        <w:t>:</w:t>
      </w: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</w:t>
      </w:r>
    </w:p>
    <w:p w:rsidR="00E02EF6" w:rsidRPr="00422B12" w:rsidRDefault="00E02EF6" w:rsidP="00E02E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питань діяльності виконавчих органів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>Ю.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  <w:lang w:val="uk-UA"/>
        </w:rPr>
        <w:t>Стеценко</w:t>
      </w:r>
      <w:proofErr w:type="spellEnd"/>
    </w:p>
    <w:p w:rsidR="00E02EF6" w:rsidRDefault="00E02EF6" w:rsidP="00E02EF6">
      <w:pPr>
        <w:rPr>
          <w:sz w:val="28"/>
          <w:szCs w:val="28"/>
          <w:lang w:val="uk-UA"/>
        </w:rPr>
      </w:pPr>
    </w:p>
    <w:p w:rsidR="00E02EF6" w:rsidRDefault="00E02EF6" w:rsidP="00E02EF6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40FD3">
        <w:rPr>
          <w:rFonts w:eastAsia="Calibri"/>
          <w:color w:val="000000"/>
          <w:sz w:val="28"/>
          <w:szCs w:val="28"/>
        </w:rPr>
        <w:t>питань</w:t>
      </w:r>
      <w:proofErr w:type="spellEnd"/>
      <w:r w:rsidRPr="00D40FD3">
        <w:rPr>
          <w:rFonts w:eastAsia="Calibri"/>
          <w:color w:val="000000"/>
          <w:sz w:val="28"/>
          <w:szCs w:val="28"/>
        </w:rPr>
        <w:t xml:space="preserve"> </w:t>
      </w:r>
      <w:r w:rsidRPr="008D1261">
        <w:rPr>
          <w:color w:val="000000"/>
          <w:sz w:val="28"/>
          <w:szCs w:val="28"/>
          <w:lang w:val="uk-UA"/>
        </w:rPr>
        <w:t xml:space="preserve">планування, </w:t>
      </w:r>
    </w:p>
    <w:p w:rsidR="00E02EF6" w:rsidRDefault="00E02EF6" w:rsidP="00E02EF6">
      <w:pPr>
        <w:rPr>
          <w:color w:val="000000"/>
          <w:sz w:val="28"/>
          <w:szCs w:val="28"/>
          <w:lang w:val="uk-UA"/>
        </w:rPr>
      </w:pPr>
      <w:r w:rsidRPr="008D1261">
        <w:rPr>
          <w:color w:val="000000"/>
          <w:sz w:val="28"/>
          <w:szCs w:val="28"/>
          <w:lang w:val="uk-UA"/>
        </w:rPr>
        <w:t xml:space="preserve">бюджету, фінансів, податків, майна та </w:t>
      </w:r>
    </w:p>
    <w:p w:rsidR="00E02EF6" w:rsidRDefault="00E02EF6" w:rsidP="00E02EF6">
      <w:pPr>
        <w:rPr>
          <w:sz w:val="28"/>
          <w:szCs w:val="28"/>
        </w:rPr>
      </w:pPr>
      <w:r w:rsidRPr="008D1261">
        <w:rPr>
          <w:color w:val="000000"/>
          <w:sz w:val="28"/>
          <w:szCs w:val="28"/>
          <w:lang w:val="uk-UA"/>
        </w:rPr>
        <w:t>соціально-економічного розвитку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                             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</w:t>
      </w:r>
      <w:r>
        <w:rPr>
          <w:sz w:val="28"/>
          <w:szCs w:val="28"/>
          <w:lang w:val="uk-UA"/>
        </w:rPr>
        <w:t>В. Є Книш</w:t>
      </w:r>
      <w:r>
        <w:rPr>
          <w:sz w:val="28"/>
          <w:szCs w:val="28"/>
        </w:rPr>
        <w:t xml:space="preserve"> </w:t>
      </w:r>
    </w:p>
    <w:p w:rsidR="00E02EF6" w:rsidRDefault="00E02EF6" w:rsidP="00E02EF6">
      <w:pPr>
        <w:pStyle w:val="a9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02EF6" w:rsidRDefault="00E02EF6">
      <w:pPr>
        <w:rPr>
          <w:sz w:val="28"/>
          <w:szCs w:val="28"/>
          <w:lang w:val="uk-UA"/>
        </w:rPr>
      </w:pPr>
    </w:p>
    <w:sectPr w:rsidR="00E02EF6" w:rsidSect="00CC7EDB">
      <w:pgSz w:w="11906" w:h="16838"/>
      <w:pgMar w:top="1134" w:right="567" w:bottom="1134" w:left="1701" w:header="0" w:footer="0" w:gutter="0"/>
      <w:cols w:space="720"/>
      <w:formProt w:val="0"/>
      <w:docGrid w:linePitch="249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2DC7"/>
    <w:multiLevelType w:val="hybridMultilevel"/>
    <w:tmpl w:val="BC163A56"/>
    <w:lvl w:ilvl="0" w:tplc="9D6EEA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843B6"/>
    <w:rsid w:val="00012827"/>
    <w:rsid w:val="000477CD"/>
    <w:rsid w:val="00087823"/>
    <w:rsid w:val="00090959"/>
    <w:rsid w:val="000B4209"/>
    <w:rsid w:val="000B79C0"/>
    <w:rsid w:val="00111226"/>
    <w:rsid w:val="00127185"/>
    <w:rsid w:val="0021330A"/>
    <w:rsid w:val="00253625"/>
    <w:rsid w:val="002843B6"/>
    <w:rsid w:val="002F5679"/>
    <w:rsid w:val="00326FEE"/>
    <w:rsid w:val="00357B23"/>
    <w:rsid w:val="003A7924"/>
    <w:rsid w:val="003F575E"/>
    <w:rsid w:val="00400FD9"/>
    <w:rsid w:val="00461AB2"/>
    <w:rsid w:val="00535157"/>
    <w:rsid w:val="00575F5F"/>
    <w:rsid w:val="00582F83"/>
    <w:rsid w:val="006B51F5"/>
    <w:rsid w:val="006C1819"/>
    <w:rsid w:val="006C4A65"/>
    <w:rsid w:val="006C73CA"/>
    <w:rsid w:val="006E1833"/>
    <w:rsid w:val="006F39FC"/>
    <w:rsid w:val="00721D90"/>
    <w:rsid w:val="007A3010"/>
    <w:rsid w:val="007D5418"/>
    <w:rsid w:val="007D7C08"/>
    <w:rsid w:val="0084620D"/>
    <w:rsid w:val="00852D29"/>
    <w:rsid w:val="00873CE0"/>
    <w:rsid w:val="008B7A01"/>
    <w:rsid w:val="008C1A39"/>
    <w:rsid w:val="008F3317"/>
    <w:rsid w:val="009214B9"/>
    <w:rsid w:val="009312C4"/>
    <w:rsid w:val="00994AFC"/>
    <w:rsid w:val="009B085A"/>
    <w:rsid w:val="009F126F"/>
    <w:rsid w:val="00A06351"/>
    <w:rsid w:val="00AB501B"/>
    <w:rsid w:val="00AD59DB"/>
    <w:rsid w:val="00B17F9E"/>
    <w:rsid w:val="00B410FF"/>
    <w:rsid w:val="00B44FED"/>
    <w:rsid w:val="00BA1376"/>
    <w:rsid w:val="00BB1C67"/>
    <w:rsid w:val="00BD0978"/>
    <w:rsid w:val="00C03B97"/>
    <w:rsid w:val="00C260C0"/>
    <w:rsid w:val="00C33EEC"/>
    <w:rsid w:val="00C52E80"/>
    <w:rsid w:val="00C75570"/>
    <w:rsid w:val="00C84DAB"/>
    <w:rsid w:val="00CC7EDB"/>
    <w:rsid w:val="00CD5CBF"/>
    <w:rsid w:val="00CE1AF3"/>
    <w:rsid w:val="00CE41D9"/>
    <w:rsid w:val="00D0573E"/>
    <w:rsid w:val="00D91364"/>
    <w:rsid w:val="00DE3AAB"/>
    <w:rsid w:val="00DE6607"/>
    <w:rsid w:val="00E02EF6"/>
    <w:rsid w:val="00E22913"/>
    <w:rsid w:val="00E42719"/>
    <w:rsid w:val="00E9296A"/>
    <w:rsid w:val="00EA5E44"/>
    <w:rsid w:val="00FB0B42"/>
    <w:rsid w:val="00FB1E55"/>
    <w:rsid w:val="00FB1EE4"/>
    <w:rsid w:val="00FE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41"/>
    <w:rPr>
      <w:color w:val="00000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395641"/>
    <w:pPr>
      <w:keepNext/>
      <w:jc w:val="center"/>
      <w:outlineLvl w:val="0"/>
    </w:pPr>
    <w:rPr>
      <w:b/>
      <w:sz w:val="32"/>
      <w:lang w:val="uk-UA"/>
    </w:rPr>
  </w:style>
  <w:style w:type="paragraph" w:customStyle="1" w:styleId="Heading2">
    <w:name w:val="Heading 2"/>
    <w:basedOn w:val="a"/>
    <w:qFormat/>
    <w:rsid w:val="00395641"/>
    <w:pPr>
      <w:keepNext/>
      <w:outlineLvl w:val="1"/>
    </w:pPr>
    <w:rPr>
      <w:b/>
      <w:sz w:val="22"/>
      <w:lang w:val="uk-UA"/>
    </w:rPr>
  </w:style>
  <w:style w:type="paragraph" w:customStyle="1" w:styleId="Heading3">
    <w:name w:val="Heading 3"/>
    <w:basedOn w:val="a"/>
    <w:qFormat/>
    <w:rsid w:val="00395641"/>
    <w:pPr>
      <w:keepNext/>
      <w:outlineLvl w:val="2"/>
    </w:pPr>
    <w:rPr>
      <w:b/>
      <w:bCs/>
      <w:sz w:val="28"/>
      <w:lang w:val="uk-UA"/>
    </w:rPr>
  </w:style>
  <w:style w:type="paragraph" w:customStyle="1" w:styleId="Heading4">
    <w:name w:val="Heading 4"/>
    <w:basedOn w:val="a"/>
    <w:qFormat/>
    <w:rsid w:val="00395641"/>
    <w:pPr>
      <w:keepNext/>
      <w:jc w:val="center"/>
      <w:outlineLvl w:val="3"/>
    </w:pPr>
    <w:rPr>
      <w:b/>
      <w:bCs/>
      <w:sz w:val="24"/>
      <w:lang w:val="uk-UA"/>
    </w:rPr>
  </w:style>
  <w:style w:type="paragraph" w:customStyle="1" w:styleId="Heading5">
    <w:name w:val="Heading 5"/>
    <w:basedOn w:val="a"/>
    <w:qFormat/>
    <w:rsid w:val="003956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Heading6">
    <w:name w:val="Heading 6"/>
    <w:basedOn w:val="a"/>
    <w:qFormat/>
    <w:rsid w:val="00395641"/>
    <w:pPr>
      <w:keepNext/>
      <w:jc w:val="center"/>
      <w:outlineLvl w:val="5"/>
    </w:pPr>
    <w:rPr>
      <w:sz w:val="28"/>
      <w:lang w:val="uk-UA"/>
    </w:rPr>
  </w:style>
  <w:style w:type="paragraph" w:customStyle="1" w:styleId="Heading7">
    <w:name w:val="Heading 7"/>
    <w:basedOn w:val="a"/>
    <w:qFormat/>
    <w:rsid w:val="00395641"/>
    <w:pPr>
      <w:keepNext/>
      <w:outlineLvl w:val="6"/>
    </w:pPr>
    <w:rPr>
      <w:sz w:val="28"/>
    </w:rPr>
  </w:style>
  <w:style w:type="paragraph" w:customStyle="1" w:styleId="a3">
    <w:name w:val="Заголовок"/>
    <w:basedOn w:val="a"/>
    <w:next w:val="a4"/>
    <w:qFormat/>
    <w:rsid w:val="002843B6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4">
    <w:name w:val="Body Text"/>
    <w:basedOn w:val="a"/>
    <w:semiHidden/>
    <w:rsid w:val="00395641"/>
    <w:pPr>
      <w:jc w:val="center"/>
    </w:pPr>
    <w:rPr>
      <w:sz w:val="32"/>
      <w:szCs w:val="24"/>
      <w:lang w:val="uk-UA"/>
    </w:rPr>
  </w:style>
  <w:style w:type="paragraph" w:styleId="a5">
    <w:name w:val="List"/>
    <w:basedOn w:val="a4"/>
    <w:rsid w:val="002843B6"/>
    <w:rPr>
      <w:rFonts w:cs="FreeSans"/>
    </w:rPr>
  </w:style>
  <w:style w:type="paragraph" w:customStyle="1" w:styleId="Caption">
    <w:name w:val="Caption"/>
    <w:basedOn w:val="a"/>
    <w:qFormat/>
    <w:rsid w:val="002843B6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6">
    <w:name w:val="Покажчик"/>
    <w:basedOn w:val="a"/>
    <w:qFormat/>
    <w:rsid w:val="002843B6"/>
    <w:pPr>
      <w:suppressLineNumbers/>
    </w:pPr>
    <w:rPr>
      <w:rFonts w:cs="FreeSans"/>
    </w:rPr>
  </w:style>
  <w:style w:type="paragraph" w:styleId="a7">
    <w:name w:val="Body Text Indent"/>
    <w:basedOn w:val="a"/>
    <w:semiHidden/>
    <w:rsid w:val="00395641"/>
    <w:pPr>
      <w:ind w:firstLine="720"/>
      <w:jc w:val="both"/>
    </w:pPr>
    <w:rPr>
      <w:sz w:val="28"/>
      <w:lang w:val="uk-UA"/>
    </w:rPr>
  </w:style>
  <w:style w:type="paragraph" w:styleId="2">
    <w:name w:val="Body Text 2"/>
    <w:basedOn w:val="a"/>
    <w:semiHidden/>
    <w:qFormat/>
    <w:rsid w:val="00395641"/>
    <w:pPr>
      <w:jc w:val="both"/>
    </w:pPr>
    <w:rPr>
      <w:b/>
      <w:sz w:val="28"/>
      <w:szCs w:val="24"/>
      <w:lang w:val="uk-UA"/>
    </w:rPr>
  </w:style>
  <w:style w:type="paragraph" w:styleId="3">
    <w:name w:val="Body Text 3"/>
    <w:basedOn w:val="a"/>
    <w:semiHidden/>
    <w:qFormat/>
    <w:rsid w:val="00395641"/>
    <w:rPr>
      <w:sz w:val="28"/>
    </w:rPr>
  </w:style>
  <w:style w:type="paragraph" w:styleId="20">
    <w:name w:val="Body Text Indent 2"/>
    <w:basedOn w:val="a"/>
    <w:semiHidden/>
    <w:qFormat/>
    <w:rsid w:val="00395641"/>
    <w:pPr>
      <w:ind w:left="705" w:firstLine="708"/>
      <w:jc w:val="both"/>
    </w:pPr>
    <w:rPr>
      <w:sz w:val="28"/>
      <w:lang w:val="uk-UA"/>
    </w:rPr>
  </w:style>
  <w:style w:type="paragraph" w:customStyle="1" w:styleId="c1e0e7eee2fbe9">
    <w:name w:val="Бc1аe0зe7оeeвe2ыfbйe9"/>
    <w:qFormat/>
    <w:rsid w:val="00395641"/>
    <w:rPr>
      <w:color w:val="00000A"/>
      <w:sz w:val="24"/>
      <w:lang w:val="ru-RU" w:eastAsia="ru-RU"/>
    </w:rPr>
  </w:style>
  <w:style w:type="paragraph" w:styleId="30">
    <w:name w:val="Body Text Indent 3"/>
    <w:basedOn w:val="a"/>
    <w:semiHidden/>
    <w:qFormat/>
    <w:rsid w:val="00395641"/>
    <w:pPr>
      <w:ind w:firstLine="851"/>
      <w:jc w:val="both"/>
    </w:pPr>
    <w:rPr>
      <w:sz w:val="28"/>
      <w:lang w:val="uk-UA"/>
    </w:rPr>
  </w:style>
  <w:style w:type="paragraph" w:styleId="a8">
    <w:name w:val="List Paragraph"/>
    <w:basedOn w:val="a"/>
    <w:uiPriority w:val="34"/>
    <w:qFormat/>
    <w:rsid w:val="003D4FA3"/>
    <w:pPr>
      <w:ind w:left="720"/>
      <w:contextualSpacing/>
    </w:pPr>
  </w:style>
  <w:style w:type="character" w:customStyle="1" w:styleId="21">
    <w:name w:val="Основной текст (2)_"/>
    <w:link w:val="210"/>
    <w:qFormat/>
    <w:locked/>
    <w:rsid w:val="00E42719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qFormat/>
    <w:rsid w:val="00E42719"/>
    <w:pPr>
      <w:widowControl w:val="0"/>
      <w:shd w:val="clear" w:color="auto" w:fill="FFFFFF"/>
      <w:spacing w:line="288" w:lineRule="exact"/>
      <w:jc w:val="center"/>
    </w:pPr>
    <w:rPr>
      <w:color w:val="auto"/>
      <w:lang w:val="uk-UA" w:eastAsia="uk-UA"/>
    </w:rPr>
  </w:style>
  <w:style w:type="character" w:customStyle="1" w:styleId="normaltextrun">
    <w:name w:val="normaltextrun"/>
    <w:basedOn w:val="a0"/>
    <w:rsid w:val="00E42719"/>
  </w:style>
  <w:style w:type="character" w:customStyle="1" w:styleId="ListLabel1">
    <w:name w:val="ListLabel 1"/>
    <w:qFormat/>
    <w:rsid w:val="00E02EF6"/>
    <w:rPr>
      <w:rFonts w:eastAsia="Times New Roman" w:cs="Times New Roman"/>
    </w:rPr>
  </w:style>
  <w:style w:type="paragraph" w:styleId="a9">
    <w:name w:val="Normal (Web)"/>
    <w:basedOn w:val="a"/>
    <w:unhideWhenUsed/>
    <w:qFormat/>
    <w:rsid w:val="00E02EF6"/>
    <w:pPr>
      <w:spacing w:beforeAutospacing="1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ПЕНСІЙНИЙ ФОНД УКРАЇНИ</vt:lpstr>
    </vt:vector>
  </TitlesOfParts>
  <Company>PFU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ПЕНСІЙНИЙ ФОНД УКРАЇНИ</dc:title>
  <dc:creator>titanic</dc:creator>
  <cp:lastModifiedBy>Sem108</cp:lastModifiedBy>
  <cp:revision>6</cp:revision>
  <cp:lastPrinted>2021-11-05T11:08:00Z</cp:lastPrinted>
  <dcterms:created xsi:type="dcterms:W3CDTF">2021-11-03T12:35:00Z</dcterms:created>
  <dcterms:modified xsi:type="dcterms:W3CDTF">2021-11-05T11:30:00Z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PFU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