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3BE" w:rsidRPr="00363541" w:rsidRDefault="007263E8" w:rsidP="007973BE">
      <w:pPr>
        <w:jc w:val="center"/>
        <w:rPr>
          <w:color w:val="000000"/>
          <w:lang w:val="uk-UA"/>
        </w:rPr>
      </w:pPr>
      <w:r>
        <w:rPr>
          <w:rFonts w:eastAsia="SimSun"/>
          <w:noProof/>
          <w:lang w:val="uk-UA" w:eastAsia="uk-UA"/>
        </w:rPr>
        <w:drawing>
          <wp:inline distT="0" distB="0" distL="0" distR="0">
            <wp:extent cx="457200" cy="6165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65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73BE" w:rsidRPr="00363541" w:rsidRDefault="007973BE" w:rsidP="007973BE">
      <w:pPr>
        <w:pStyle w:val="a8"/>
        <w:jc w:val="left"/>
        <w:rPr>
          <w:color w:val="000000"/>
          <w:sz w:val="24"/>
        </w:rPr>
      </w:pPr>
    </w:p>
    <w:p w:rsidR="007973BE" w:rsidRPr="00363541" w:rsidRDefault="007973BE" w:rsidP="007973BE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СЕМЕНІВСЬКА СЕЛИЩНА РАДА</w:t>
      </w:r>
    </w:p>
    <w:p w:rsidR="007973BE" w:rsidRPr="00363541" w:rsidRDefault="007973BE" w:rsidP="007973BE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7973BE" w:rsidRPr="00363541" w:rsidRDefault="007973BE" w:rsidP="007973BE">
      <w:pPr>
        <w:jc w:val="center"/>
        <w:rPr>
          <w:color w:val="000000"/>
          <w:sz w:val="28"/>
          <w:szCs w:val="28"/>
          <w:lang w:val="uk-UA"/>
        </w:rPr>
      </w:pPr>
    </w:p>
    <w:p w:rsidR="007973BE" w:rsidRPr="00363541" w:rsidRDefault="007973BE" w:rsidP="007973BE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Сорок </w:t>
      </w:r>
      <w:r w:rsidR="00DC43B4">
        <w:rPr>
          <w:color w:val="000000"/>
          <w:sz w:val="28"/>
          <w:szCs w:val="28"/>
          <w:lang w:val="uk-UA"/>
        </w:rPr>
        <w:t>шоста</w:t>
      </w:r>
      <w:r>
        <w:rPr>
          <w:color w:val="000000"/>
          <w:sz w:val="28"/>
          <w:szCs w:val="28"/>
          <w:lang w:val="uk-UA"/>
        </w:rPr>
        <w:t xml:space="preserve"> </w:t>
      </w:r>
      <w:r w:rsidRPr="00363541">
        <w:rPr>
          <w:color w:val="000000"/>
          <w:sz w:val="28"/>
          <w:szCs w:val="28"/>
          <w:lang w:val="uk-UA"/>
        </w:rPr>
        <w:t xml:space="preserve">сесія селищної ради </w:t>
      </w:r>
    </w:p>
    <w:p w:rsidR="007973BE" w:rsidRPr="00363541" w:rsidRDefault="007973BE" w:rsidP="007973BE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першого скликання</w:t>
      </w:r>
    </w:p>
    <w:p w:rsidR="007973BE" w:rsidRPr="00363541" w:rsidRDefault="007973BE" w:rsidP="007973BE">
      <w:pPr>
        <w:jc w:val="center"/>
        <w:rPr>
          <w:color w:val="000000"/>
          <w:sz w:val="28"/>
          <w:szCs w:val="28"/>
          <w:lang w:val="uk-UA"/>
        </w:rPr>
      </w:pPr>
    </w:p>
    <w:p w:rsidR="007973BE" w:rsidRPr="007263E8" w:rsidRDefault="007973BE" w:rsidP="007973BE">
      <w:pPr>
        <w:jc w:val="center"/>
        <w:rPr>
          <w:b/>
          <w:sz w:val="28"/>
          <w:szCs w:val="28"/>
          <w:lang w:val="uk-UA"/>
        </w:rPr>
      </w:pPr>
      <w:r w:rsidRPr="007263E8">
        <w:rPr>
          <w:b/>
          <w:sz w:val="28"/>
          <w:szCs w:val="28"/>
          <w:lang w:val="uk-UA"/>
        </w:rPr>
        <w:t xml:space="preserve">ПРОЕКТ   Р І Ш Е Н </w:t>
      </w:r>
      <w:proofErr w:type="spellStart"/>
      <w:r w:rsidRPr="007263E8">
        <w:rPr>
          <w:b/>
          <w:sz w:val="28"/>
          <w:szCs w:val="28"/>
          <w:lang w:val="uk-UA"/>
        </w:rPr>
        <w:t>Н</w:t>
      </w:r>
      <w:proofErr w:type="spellEnd"/>
      <w:r w:rsidRPr="007263E8">
        <w:rPr>
          <w:b/>
          <w:sz w:val="28"/>
          <w:szCs w:val="28"/>
          <w:lang w:val="uk-UA"/>
        </w:rPr>
        <w:t xml:space="preserve"> Я</w:t>
      </w:r>
    </w:p>
    <w:p w:rsidR="007973BE" w:rsidRPr="00363541" w:rsidRDefault="007973BE" w:rsidP="007973BE">
      <w:pPr>
        <w:tabs>
          <w:tab w:val="left" w:pos="142"/>
        </w:tabs>
        <w:ind w:firstLine="567"/>
        <w:jc w:val="center"/>
        <w:rPr>
          <w:color w:val="000000"/>
          <w:sz w:val="28"/>
          <w:szCs w:val="28"/>
          <w:lang w:val="uk-UA"/>
        </w:rPr>
      </w:pPr>
    </w:p>
    <w:p w:rsidR="007973BE" w:rsidRPr="00363541" w:rsidRDefault="00DC43B4" w:rsidP="007973BE">
      <w:pPr>
        <w:tabs>
          <w:tab w:val="left" w:pos="142"/>
        </w:tabs>
        <w:ind w:firstLine="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31</w:t>
      </w:r>
      <w:r w:rsidR="007973BE" w:rsidRPr="0036354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травня</w:t>
      </w:r>
      <w:r w:rsidR="007973BE">
        <w:rPr>
          <w:color w:val="000000"/>
          <w:sz w:val="28"/>
          <w:szCs w:val="28"/>
          <w:lang w:val="uk-UA"/>
        </w:rPr>
        <w:t xml:space="preserve"> 2019</w:t>
      </w:r>
      <w:r w:rsidR="007973BE" w:rsidRPr="00363541">
        <w:rPr>
          <w:color w:val="000000"/>
          <w:sz w:val="28"/>
          <w:szCs w:val="28"/>
          <w:lang w:val="uk-UA"/>
        </w:rPr>
        <w:t xml:space="preserve"> року                </w:t>
      </w:r>
      <w:r w:rsidR="007973BE">
        <w:rPr>
          <w:color w:val="000000"/>
          <w:sz w:val="28"/>
          <w:szCs w:val="28"/>
          <w:lang w:val="uk-UA"/>
        </w:rPr>
        <w:t xml:space="preserve">                            </w:t>
      </w:r>
      <w:r w:rsidR="007973BE" w:rsidRPr="00363541">
        <w:rPr>
          <w:color w:val="000000"/>
          <w:sz w:val="28"/>
          <w:szCs w:val="28"/>
          <w:lang w:val="uk-UA"/>
        </w:rPr>
        <w:t xml:space="preserve">                        </w:t>
      </w:r>
      <w:proofErr w:type="spellStart"/>
      <w:r w:rsidR="007973BE" w:rsidRPr="00363541">
        <w:rPr>
          <w:color w:val="000000"/>
          <w:sz w:val="28"/>
          <w:szCs w:val="28"/>
          <w:lang w:val="uk-UA"/>
        </w:rPr>
        <w:t>смт</w:t>
      </w:r>
      <w:proofErr w:type="spellEnd"/>
      <w:r w:rsidR="007973BE" w:rsidRPr="00363541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7973BE" w:rsidRPr="00363541">
        <w:rPr>
          <w:color w:val="000000"/>
          <w:sz w:val="28"/>
          <w:szCs w:val="28"/>
          <w:lang w:val="uk-UA"/>
        </w:rPr>
        <w:t>Семенівка</w:t>
      </w:r>
      <w:proofErr w:type="spellEnd"/>
    </w:p>
    <w:p w:rsidR="00086105" w:rsidRPr="00FC3E47" w:rsidRDefault="00086105" w:rsidP="007973BE">
      <w:pPr>
        <w:tabs>
          <w:tab w:val="left" w:pos="142"/>
        </w:tabs>
        <w:ind w:firstLine="567"/>
        <w:rPr>
          <w:b/>
          <w:sz w:val="28"/>
          <w:szCs w:val="28"/>
          <w:lang w:val="uk-UA"/>
        </w:rPr>
      </w:pPr>
    </w:p>
    <w:p w:rsidR="00DC43B4" w:rsidRDefault="00DC43B4" w:rsidP="00881B6C">
      <w:pPr>
        <w:tabs>
          <w:tab w:val="left" w:pos="900"/>
          <w:tab w:val="left" w:pos="2780"/>
          <w:tab w:val="center" w:pos="4677"/>
        </w:tabs>
        <w:ind w:right="4665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до показників бюджету</w:t>
      </w:r>
      <w:r w:rsidR="00881B6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Семенівської селищної об’єднаної</w:t>
      </w:r>
      <w:r w:rsidR="00881B6C">
        <w:rPr>
          <w:b/>
          <w:sz w:val="28"/>
          <w:szCs w:val="28"/>
          <w:lang w:val="uk-UA"/>
        </w:rPr>
        <w:t xml:space="preserve"> територіальної громади </w:t>
      </w:r>
      <w:r>
        <w:rPr>
          <w:b/>
          <w:sz w:val="28"/>
          <w:szCs w:val="28"/>
          <w:lang w:val="uk-UA"/>
        </w:rPr>
        <w:t>на 2019 рік</w:t>
      </w:r>
    </w:p>
    <w:p w:rsidR="00B07DB3" w:rsidRPr="00FC3E47" w:rsidRDefault="00B07DB3" w:rsidP="00DC43B4">
      <w:pPr>
        <w:tabs>
          <w:tab w:val="left" w:pos="142"/>
        </w:tabs>
        <w:rPr>
          <w:b/>
          <w:sz w:val="28"/>
          <w:szCs w:val="28"/>
          <w:lang w:val="uk-UA"/>
        </w:rPr>
      </w:pPr>
    </w:p>
    <w:p w:rsidR="00847F17" w:rsidRDefault="007973BE" w:rsidP="007973BE">
      <w:pPr>
        <w:tabs>
          <w:tab w:val="left" w:pos="142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Pr="00FC3E47">
        <w:rPr>
          <w:sz w:val="28"/>
          <w:szCs w:val="28"/>
          <w:lang w:val="uk-UA"/>
        </w:rPr>
        <w:t>ст.ст.</w:t>
      </w:r>
      <w:r>
        <w:rPr>
          <w:sz w:val="28"/>
          <w:szCs w:val="28"/>
          <w:lang w:val="uk-UA"/>
        </w:rPr>
        <w:t xml:space="preserve"> </w:t>
      </w:r>
      <w:r w:rsidRPr="00FC3E47">
        <w:rPr>
          <w:sz w:val="28"/>
          <w:szCs w:val="28"/>
          <w:lang w:val="uk-UA"/>
        </w:rPr>
        <w:t>58, 61</w:t>
      </w:r>
      <w:r>
        <w:rPr>
          <w:sz w:val="28"/>
          <w:szCs w:val="28"/>
          <w:lang w:val="uk-UA"/>
        </w:rPr>
        <w:t>, ч.4 ст.80</w:t>
      </w:r>
      <w:r w:rsidRPr="00FC3E47">
        <w:rPr>
          <w:sz w:val="28"/>
          <w:szCs w:val="28"/>
          <w:lang w:val="uk-UA"/>
        </w:rPr>
        <w:t xml:space="preserve"> Бюджетного кодексу України</w:t>
      </w:r>
      <w:r>
        <w:rPr>
          <w:sz w:val="28"/>
          <w:szCs w:val="28"/>
          <w:lang w:val="uk-UA"/>
        </w:rPr>
        <w:t xml:space="preserve">, </w:t>
      </w:r>
      <w:r w:rsidRPr="00FC3E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="00FA1BD8" w:rsidRPr="00FC3E47">
        <w:rPr>
          <w:sz w:val="28"/>
          <w:szCs w:val="28"/>
          <w:lang w:val="uk-UA"/>
        </w:rPr>
        <w:t>еруючись ст.</w:t>
      </w:r>
      <w:r>
        <w:rPr>
          <w:sz w:val="28"/>
          <w:szCs w:val="28"/>
          <w:lang w:val="uk-UA"/>
        </w:rPr>
        <w:t xml:space="preserve">ст. </w:t>
      </w:r>
      <w:r w:rsidR="00FA1BD8" w:rsidRPr="00FC3E47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>, 59</w:t>
      </w:r>
      <w:r w:rsidR="00FA1BD8" w:rsidRPr="00FC3E47">
        <w:rPr>
          <w:sz w:val="28"/>
          <w:szCs w:val="28"/>
          <w:lang w:val="uk-UA"/>
        </w:rPr>
        <w:t xml:space="preserve"> Закону України «Про місцеве самоврядування в Україні» та, </w:t>
      </w:r>
      <w:r w:rsidR="00DC43B4">
        <w:rPr>
          <w:sz w:val="28"/>
          <w:szCs w:val="28"/>
          <w:lang w:val="uk-UA"/>
        </w:rPr>
        <w:t xml:space="preserve"> </w:t>
      </w:r>
      <w:r w:rsidRPr="00363541">
        <w:rPr>
          <w:sz w:val="28"/>
          <w:szCs w:val="28"/>
          <w:lang w:val="uk-UA"/>
        </w:rPr>
        <w:t xml:space="preserve">враховуючи рекомендації постійних комісій, </w:t>
      </w:r>
      <w:r w:rsidR="007263E8">
        <w:rPr>
          <w:sz w:val="28"/>
          <w:szCs w:val="28"/>
          <w:lang w:val="uk-UA"/>
        </w:rPr>
        <w:t xml:space="preserve"> </w:t>
      </w:r>
      <w:proofErr w:type="spellStart"/>
      <w:r w:rsidRPr="00363541">
        <w:rPr>
          <w:sz w:val="28"/>
          <w:szCs w:val="28"/>
          <w:lang w:val="uk-UA"/>
        </w:rPr>
        <w:t>Семенівська</w:t>
      </w:r>
      <w:proofErr w:type="spellEnd"/>
      <w:r w:rsidRPr="00363541">
        <w:rPr>
          <w:sz w:val="28"/>
          <w:szCs w:val="28"/>
          <w:lang w:val="uk-UA"/>
        </w:rPr>
        <w:t xml:space="preserve"> селищна рада,</w:t>
      </w:r>
    </w:p>
    <w:p w:rsidR="007973BE" w:rsidRPr="00FC3E47" w:rsidRDefault="007973BE" w:rsidP="007973BE">
      <w:pPr>
        <w:tabs>
          <w:tab w:val="left" w:pos="142"/>
        </w:tabs>
        <w:ind w:firstLine="567"/>
        <w:jc w:val="both"/>
        <w:rPr>
          <w:b/>
          <w:sz w:val="28"/>
          <w:szCs w:val="28"/>
          <w:lang w:val="uk-UA"/>
        </w:rPr>
      </w:pPr>
    </w:p>
    <w:p w:rsidR="00682EF3" w:rsidRPr="00FC3E47" w:rsidRDefault="00847F17" w:rsidP="007973BE">
      <w:pPr>
        <w:pStyle w:val="a5"/>
        <w:tabs>
          <w:tab w:val="left" w:pos="142"/>
          <w:tab w:val="left" w:pos="1711"/>
        </w:tabs>
        <w:spacing w:before="0" w:beforeAutospacing="0" w:after="0" w:afterAutospacing="0"/>
        <w:ind w:firstLine="567"/>
        <w:jc w:val="center"/>
        <w:rPr>
          <w:sz w:val="28"/>
          <w:szCs w:val="28"/>
          <w:lang w:val="uk-UA"/>
        </w:rPr>
      </w:pPr>
      <w:r w:rsidRPr="00FC3E47">
        <w:rPr>
          <w:b/>
          <w:sz w:val="28"/>
          <w:szCs w:val="28"/>
          <w:lang w:val="uk-UA"/>
        </w:rPr>
        <w:t>ВИРІШИЛА</w:t>
      </w:r>
      <w:r w:rsidR="000612DB" w:rsidRPr="00FC3E47">
        <w:rPr>
          <w:b/>
          <w:sz w:val="28"/>
          <w:szCs w:val="28"/>
          <w:lang w:val="uk-UA"/>
        </w:rPr>
        <w:t>:</w:t>
      </w:r>
    </w:p>
    <w:p w:rsidR="00682EF3" w:rsidRPr="00FC3E47" w:rsidRDefault="00682EF3" w:rsidP="007973BE">
      <w:pPr>
        <w:tabs>
          <w:tab w:val="left" w:pos="142"/>
        </w:tabs>
        <w:ind w:firstLine="567"/>
        <w:jc w:val="center"/>
        <w:rPr>
          <w:sz w:val="28"/>
          <w:szCs w:val="28"/>
          <w:lang w:val="uk-UA"/>
        </w:rPr>
      </w:pPr>
    </w:p>
    <w:p w:rsidR="001541BC" w:rsidRDefault="001541BC" w:rsidP="001541BC">
      <w:pPr>
        <w:numPr>
          <w:ilvl w:val="0"/>
          <w:numId w:val="12"/>
        </w:num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Внести зміни та доповнення до рішення селищної ради 42 сесії 1 скликання від 22 грудня 2018 року «Про бюджет Семенівської селищної  </w:t>
      </w:r>
      <w:r w:rsidR="001D0CDA">
        <w:rPr>
          <w:color w:val="000000"/>
          <w:sz w:val="28"/>
          <w:szCs w:val="28"/>
          <w:lang w:val="uk-UA"/>
        </w:rPr>
        <w:t>об’єднаної</w:t>
      </w:r>
      <w:r>
        <w:rPr>
          <w:color w:val="000000"/>
          <w:sz w:val="28"/>
          <w:szCs w:val="28"/>
          <w:lang w:val="uk-UA"/>
        </w:rPr>
        <w:t xml:space="preserve"> територіальної громади на 2019 рік» згідно </w:t>
      </w:r>
      <w:r w:rsidR="001D0CDA">
        <w:rPr>
          <w:color w:val="000000"/>
          <w:sz w:val="28"/>
          <w:szCs w:val="28"/>
          <w:lang w:val="uk-UA"/>
        </w:rPr>
        <w:t xml:space="preserve">з </w:t>
      </w:r>
      <w:r>
        <w:rPr>
          <w:color w:val="000000"/>
          <w:sz w:val="28"/>
          <w:szCs w:val="28"/>
          <w:lang w:val="uk-UA"/>
        </w:rPr>
        <w:t xml:space="preserve"> додатками 1-</w:t>
      </w:r>
      <w:r w:rsidR="00FA0F06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>.</w:t>
      </w:r>
    </w:p>
    <w:p w:rsidR="00056856" w:rsidRDefault="00056856" w:rsidP="00056856">
      <w:pPr>
        <w:tabs>
          <w:tab w:val="left" w:pos="142"/>
        </w:tabs>
        <w:ind w:left="720"/>
        <w:jc w:val="both"/>
        <w:rPr>
          <w:color w:val="000000"/>
          <w:sz w:val="28"/>
          <w:szCs w:val="28"/>
          <w:lang w:val="uk-UA"/>
        </w:rPr>
      </w:pPr>
    </w:p>
    <w:p w:rsidR="001541BC" w:rsidRPr="007C23F3" w:rsidRDefault="001541BC" w:rsidP="001541BC">
      <w:pPr>
        <w:numPr>
          <w:ilvl w:val="0"/>
          <w:numId w:val="12"/>
        </w:numPr>
        <w:tabs>
          <w:tab w:val="left" w:pos="142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Організацію виконання покласти на  відділ економічного розвитку та інвестицій</w:t>
      </w:r>
      <w:r w:rsidR="00056856">
        <w:rPr>
          <w:color w:val="000000"/>
          <w:sz w:val="28"/>
          <w:szCs w:val="28"/>
          <w:lang w:val="uk-UA"/>
        </w:rPr>
        <w:t xml:space="preserve"> (внести відповідні зміни).</w:t>
      </w:r>
    </w:p>
    <w:p w:rsidR="00354032" w:rsidRPr="00FC3E47" w:rsidRDefault="00354032" w:rsidP="007973BE">
      <w:pPr>
        <w:tabs>
          <w:tab w:val="left" w:pos="142"/>
        </w:tabs>
        <w:ind w:firstLine="567"/>
        <w:jc w:val="both"/>
        <w:rPr>
          <w:sz w:val="28"/>
          <w:szCs w:val="28"/>
          <w:lang w:val="uk-UA"/>
        </w:rPr>
      </w:pPr>
    </w:p>
    <w:p w:rsidR="00240ABC" w:rsidRDefault="00240ABC" w:rsidP="001D0CDA">
      <w:pPr>
        <w:numPr>
          <w:ilvl w:val="0"/>
          <w:numId w:val="12"/>
        </w:numPr>
        <w:tabs>
          <w:tab w:val="left" w:pos="142"/>
        </w:tabs>
        <w:jc w:val="both"/>
        <w:rPr>
          <w:sz w:val="28"/>
          <w:szCs w:val="28"/>
          <w:lang w:val="uk-UA"/>
        </w:rPr>
      </w:pPr>
      <w:r w:rsidRPr="00FC3E47">
        <w:rPr>
          <w:sz w:val="28"/>
          <w:szCs w:val="28"/>
          <w:lang w:val="uk-UA"/>
        </w:rPr>
        <w:t>Контроль за виконання цього рішення покласти на постійну комісію з питань  планування бюджету і фінансів.</w:t>
      </w:r>
    </w:p>
    <w:p w:rsidR="007973BE" w:rsidRPr="00FC3E47" w:rsidRDefault="007973BE" w:rsidP="007973BE">
      <w:pPr>
        <w:tabs>
          <w:tab w:val="left" w:pos="142"/>
        </w:tabs>
        <w:ind w:left="426"/>
        <w:jc w:val="both"/>
        <w:rPr>
          <w:sz w:val="28"/>
          <w:szCs w:val="28"/>
          <w:lang w:val="uk-UA"/>
        </w:rPr>
      </w:pPr>
    </w:p>
    <w:p w:rsidR="00736D5C" w:rsidRPr="00FC3E47" w:rsidRDefault="00056856" w:rsidP="001541BC">
      <w:pPr>
        <w:numPr>
          <w:ilvl w:val="0"/>
          <w:numId w:val="12"/>
        </w:numPr>
        <w:tabs>
          <w:tab w:val="left" w:pos="142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Додатки 1-</w:t>
      </w:r>
      <w:r w:rsidR="00FA0F06">
        <w:rPr>
          <w:sz w:val="28"/>
          <w:szCs w:val="28"/>
          <w:lang w:val="uk-UA"/>
        </w:rPr>
        <w:t>5</w:t>
      </w:r>
      <w:r w:rsidR="00736D5C" w:rsidRPr="00FC3E47">
        <w:rPr>
          <w:sz w:val="28"/>
          <w:szCs w:val="28"/>
          <w:lang w:val="uk-UA"/>
        </w:rPr>
        <w:t xml:space="preserve"> цього рішення є невід’ємною його частиною.</w:t>
      </w:r>
    </w:p>
    <w:p w:rsidR="00086105" w:rsidRPr="00FC3E47" w:rsidRDefault="00086105" w:rsidP="007973BE">
      <w:pPr>
        <w:tabs>
          <w:tab w:val="left" w:pos="142"/>
        </w:tabs>
        <w:ind w:firstLine="567"/>
        <w:rPr>
          <w:sz w:val="28"/>
          <w:szCs w:val="28"/>
          <w:lang w:val="uk-UA"/>
        </w:rPr>
      </w:pPr>
    </w:p>
    <w:p w:rsidR="0072787D" w:rsidRDefault="0072787D" w:rsidP="007973BE">
      <w:pPr>
        <w:tabs>
          <w:tab w:val="left" w:pos="142"/>
        </w:tabs>
        <w:ind w:firstLine="567"/>
        <w:jc w:val="center"/>
        <w:rPr>
          <w:sz w:val="28"/>
          <w:szCs w:val="28"/>
          <w:lang w:val="uk-UA"/>
        </w:rPr>
      </w:pPr>
    </w:p>
    <w:p w:rsidR="007263E8" w:rsidRPr="00FC3E47" w:rsidRDefault="007263E8" w:rsidP="007973BE">
      <w:pPr>
        <w:tabs>
          <w:tab w:val="left" w:pos="142"/>
        </w:tabs>
        <w:ind w:firstLine="567"/>
        <w:jc w:val="center"/>
        <w:rPr>
          <w:sz w:val="28"/>
          <w:szCs w:val="28"/>
          <w:lang w:val="uk-UA"/>
        </w:rPr>
      </w:pPr>
    </w:p>
    <w:p w:rsidR="00287C15" w:rsidRPr="007973BE" w:rsidRDefault="00086105" w:rsidP="007973BE">
      <w:pPr>
        <w:tabs>
          <w:tab w:val="left" w:pos="142"/>
        </w:tabs>
        <w:ind w:firstLine="567"/>
        <w:rPr>
          <w:b/>
          <w:sz w:val="28"/>
          <w:szCs w:val="28"/>
        </w:rPr>
      </w:pPr>
      <w:r w:rsidRPr="007973BE">
        <w:rPr>
          <w:b/>
          <w:sz w:val="28"/>
          <w:szCs w:val="28"/>
          <w:lang w:val="uk-UA"/>
        </w:rPr>
        <w:t xml:space="preserve">СЕЛИЩНИЙ ГОЛОВА                     </w:t>
      </w:r>
      <w:r w:rsidR="00CD7AFF" w:rsidRPr="007973BE">
        <w:rPr>
          <w:b/>
          <w:sz w:val="28"/>
          <w:szCs w:val="28"/>
          <w:lang w:val="uk-UA"/>
        </w:rPr>
        <w:tab/>
      </w:r>
      <w:r w:rsidRPr="007973BE">
        <w:rPr>
          <w:b/>
          <w:sz w:val="28"/>
          <w:szCs w:val="28"/>
          <w:lang w:val="uk-UA"/>
        </w:rPr>
        <w:t xml:space="preserve">                  Л.П.</w:t>
      </w:r>
      <w:r w:rsidR="007973BE" w:rsidRPr="007973BE">
        <w:rPr>
          <w:b/>
          <w:sz w:val="28"/>
          <w:szCs w:val="28"/>
          <w:lang w:val="uk-UA"/>
        </w:rPr>
        <w:t xml:space="preserve"> </w:t>
      </w:r>
      <w:r w:rsidRPr="007973BE">
        <w:rPr>
          <w:b/>
          <w:sz w:val="28"/>
          <w:szCs w:val="28"/>
          <w:lang w:val="uk-UA"/>
        </w:rPr>
        <w:t>МИЛАШЕВИЧ</w:t>
      </w:r>
    </w:p>
    <w:sectPr w:rsidR="00287C15" w:rsidRPr="007973BE" w:rsidSect="007973BE">
      <w:pgSz w:w="11906" w:h="16838"/>
      <w:pgMar w:top="720" w:right="720" w:bottom="720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33B68"/>
    <w:multiLevelType w:val="hybridMultilevel"/>
    <w:tmpl w:val="06BA79AC"/>
    <w:lvl w:ilvl="0" w:tplc="05A62F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2FA66B9"/>
    <w:multiLevelType w:val="hybridMultilevel"/>
    <w:tmpl w:val="47D04DF0"/>
    <w:lvl w:ilvl="0" w:tplc="2084EF4E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091D4BFA"/>
    <w:multiLevelType w:val="hybridMultilevel"/>
    <w:tmpl w:val="39A2616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F95D7F"/>
    <w:multiLevelType w:val="hybridMultilevel"/>
    <w:tmpl w:val="D8561212"/>
    <w:lvl w:ilvl="0" w:tplc="CD525A7C"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4">
    <w:nsid w:val="29A00712"/>
    <w:multiLevelType w:val="hybridMultilevel"/>
    <w:tmpl w:val="95CE66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8D36C2"/>
    <w:multiLevelType w:val="hybridMultilevel"/>
    <w:tmpl w:val="09683AB6"/>
    <w:lvl w:ilvl="0" w:tplc="BDFCED3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3A174BC6"/>
    <w:multiLevelType w:val="hybridMultilevel"/>
    <w:tmpl w:val="20EC6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9F5EC5"/>
    <w:multiLevelType w:val="multilevel"/>
    <w:tmpl w:val="70DC333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532C7FEF"/>
    <w:multiLevelType w:val="hybridMultilevel"/>
    <w:tmpl w:val="E85A5A38"/>
    <w:lvl w:ilvl="0" w:tplc="2998FDF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9">
    <w:nsid w:val="58754AAC"/>
    <w:multiLevelType w:val="hybridMultilevel"/>
    <w:tmpl w:val="3C0E589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6841913"/>
    <w:multiLevelType w:val="hybridMultilevel"/>
    <w:tmpl w:val="CEB6D6F8"/>
    <w:lvl w:ilvl="0" w:tplc="BDCCB770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>
    <w:nsid w:val="73B418A8"/>
    <w:multiLevelType w:val="hybridMultilevel"/>
    <w:tmpl w:val="BCE06BAA"/>
    <w:lvl w:ilvl="0" w:tplc="DBCA737C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11"/>
  </w:num>
  <w:num w:numId="5">
    <w:abstractNumId w:val="6"/>
  </w:num>
  <w:num w:numId="6">
    <w:abstractNumId w:val="7"/>
  </w:num>
  <w:num w:numId="7">
    <w:abstractNumId w:val="9"/>
  </w:num>
  <w:num w:numId="8">
    <w:abstractNumId w:val="2"/>
  </w:num>
  <w:num w:numId="9">
    <w:abstractNumId w:val="8"/>
  </w:num>
  <w:num w:numId="10">
    <w:abstractNumId w:val="3"/>
  </w:num>
  <w:num w:numId="11">
    <w:abstractNumId w:val="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04C6B"/>
    <w:rsid w:val="00040454"/>
    <w:rsid w:val="00056856"/>
    <w:rsid w:val="000612DB"/>
    <w:rsid w:val="00086105"/>
    <w:rsid w:val="000C7AB6"/>
    <w:rsid w:val="000E0000"/>
    <w:rsid w:val="000F2A79"/>
    <w:rsid w:val="00111A8B"/>
    <w:rsid w:val="001541BC"/>
    <w:rsid w:val="0017734E"/>
    <w:rsid w:val="00195F15"/>
    <w:rsid w:val="001A2485"/>
    <w:rsid w:val="001D0CDA"/>
    <w:rsid w:val="002011E4"/>
    <w:rsid w:val="00226A9F"/>
    <w:rsid w:val="00236FD1"/>
    <w:rsid w:val="00240ABC"/>
    <w:rsid w:val="00276039"/>
    <w:rsid w:val="00277DF8"/>
    <w:rsid w:val="00285114"/>
    <w:rsid w:val="00287C15"/>
    <w:rsid w:val="00291DB6"/>
    <w:rsid w:val="00292752"/>
    <w:rsid w:val="0029409C"/>
    <w:rsid w:val="00316FFA"/>
    <w:rsid w:val="003320EC"/>
    <w:rsid w:val="00345D1B"/>
    <w:rsid w:val="00354032"/>
    <w:rsid w:val="0036270B"/>
    <w:rsid w:val="003D533B"/>
    <w:rsid w:val="003E20E8"/>
    <w:rsid w:val="003E793A"/>
    <w:rsid w:val="003F49FF"/>
    <w:rsid w:val="003F6174"/>
    <w:rsid w:val="004023E0"/>
    <w:rsid w:val="00406B93"/>
    <w:rsid w:val="00410183"/>
    <w:rsid w:val="004147F7"/>
    <w:rsid w:val="00427C25"/>
    <w:rsid w:val="00443B89"/>
    <w:rsid w:val="00452E26"/>
    <w:rsid w:val="00462F88"/>
    <w:rsid w:val="00467806"/>
    <w:rsid w:val="00493927"/>
    <w:rsid w:val="0050367D"/>
    <w:rsid w:val="0051038C"/>
    <w:rsid w:val="005331B4"/>
    <w:rsid w:val="005573EC"/>
    <w:rsid w:val="00586121"/>
    <w:rsid w:val="00594B00"/>
    <w:rsid w:val="0059714B"/>
    <w:rsid w:val="00597EBA"/>
    <w:rsid w:val="005B388D"/>
    <w:rsid w:val="005B69B9"/>
    <w:rsid w:val="005C03AC"/>
    <w:rsid w:val="005C5B44"/>
    <w:rsid w:val="00633FA4"/>
    <w:rsid w:val="006400B7"/>
    <w:rsid w:val="00661826"/>
    <w:rsid w:val="00665D22"/>
    <w:rsid w:val="00682EF3"/>
    <w:rsid w:val="00694EFC"/>
    <w:rsid w:val="006A28CB"/>
    <w:rsid w:val="006A715E"/>
    <w:rsid w:val="006B5097"/>
    <w:rsid w:val="006D020A"/>
    <w:rsid w:val="006D5451"/>
    <w:rsid w:val="007254AC"/>
    <w:rsid w:val="007263E8"/>
    <w:rsid w:val="0072787D"/>
    <w:rsid w:val="00736D5C"/>
    <w:rsid w:val="007437BC"/>
    <w:rsid w:val="007653C3"/>
    <w:rsid w:val="00796F64"/>
    <w:rsid w:val="007973BE"/>
    <w:rsid w:val="007C23F3"/>
    <w:rsid w:val="007D3FA5"/>
    <w:rsid w:val="007E4282"/>
    <w:rsid w:val="007F3ADF"/>
    <w:rsid w:val="008058D4"/>
    <w:rsid w:val="00817ABE"/>
    <w:rsid w:val="00847F17"/>
    <w:rsid w:val="00881B6C"/>
    <w:rsid w:val="0088343B"/>
    <w:rsid w:val="00884D54"/>
    <w:rsid w:val="008A2AFF"/>
    <w:rsid w:val="008B66E4"/>
    <w:rsid w:val="008C0F59"/>
    <w:rsid w:val="00924F1C"/>
    <w:rsid w:val="009336B3"/>
    <w:rsid w:val="00936CDF"/>
    <w:rsid w:val="00955985"/>
    <w:rsid w:val="009A6AF7"/>
    <w:rsid w:val="009F23A8"/>
    <w:rsid w:val="00A12235"/>
    <w:rsid w:val="00A1427C"/>
    <w:rsid w:val="00A16F47"/>
    <w:rsid w:val="00A33566"/>
    <w:rsid w:val="00A459CD"/>
    <w:rsid w:val="00A82837"/>
    <w:rsid w:val="00A9647D"/>
    <w:rsid w:val="00AC7223"/>
    <w:rsid w:val="00AD4796"/>
    <w:rsid w:val="00B00BC7"/>
    <w:rsid w:val="00B05A5B"/>
    <w:rsid w:val="00B07DB3"/>
    <w:rsid w:val="00B33A56"/>
    <w:rsid w:val="00BA2565"/>
    <w:rsid w:val="00BD0835"/>
    <w:rsid w:val="00BD34AF"/>
    <w:rsid w:val="00BD775D"/>
    <w:rsid w:val="00C01218"/>
    <w:rsid w:val="00C27887"/>
    <w:rsid w:val="00C36667"/>
    <w:rsid w:val="00C67B72"/>
    <w:rsid w:val="00C71F40"/>
    <w:rsid w:val="00C85DAD"/>
    <w:rsid w:val="00CA5769"/>
    <w:rsid w:val="00CC2212"/>
    <w:rsid w:val="00CD3E84"/>
    <w:rsid w:val="00CD7AFF"/>
    <w:rsid w:val="00CE33F2"/>
    <w:rsid w:val="00CE4EB7"/>
    <w:rsid w:val="00CF5CB6"/>
    <w:rsid w:val="00D01C64"/>
    <w:rsid w:val="00D070D5"/>
    <w:rsid w:val="00D27F1B"/>
    <w:rsid w:val="00D310B7"/>
    <w:rsid w:val="00D655E1"/>
    <w:rsid w:val="00D70B3A"/>
    <w:rsid w:val="00D74123"/>
    <w:rsid w:val="00DA1EEC"/>
    <w:rsid w:val="00DB2EDD"/>
    <w:rsid w:val="00DC43B4"/>
    <w:rsid w:val="00DD3D7D"/>
    <w:rsid w:val="00E51A02"/>
    <w:rsid w:val="00E5554C"/>
    <w:rsid w:val="00E97C31"/>
    <w:rsid w:val="00EC57D2"/>
    <w:rsid w:val="00ED7519"/>
    <w:rsid w:val="00F253FD"/>
    <w:rsid w:val="00F5055E"/>
    <w:rsid w:val="00F60A3D"/>
    <w:rsid w:val="00F60D61"/>
    <w:rsid w:val="00F855EA"/>
    <w:rsid w:val="00F93712"/>
    <w:rsid w:val="00FA0F06"/>
    <w:rsid w:val="00FA1BD8"/>
    <w:rsid w:val="00FA26FC"/>
    <w:rsid w:val="00FC3E47"/>
    <w:rsid w:val="00FC79C7"/>
    <w:rsid w:val="00FD03F0"/>
    <w:rsid w:val="00FD229E"/>
    <w:rsid w:val="00FF3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4C6B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467806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unhideWhenUsed/>
    <w:rsid w:val="00847F17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uiPriority w:val="99"/>
    <w:rsid w:val="00847F17"/>
    <w:rPr>
      <w:sz w:val="24"/>
      <w:szCs w:val="24"/>
    </w:rPr>
  </w:style>
  <w:style w:type="character" w:styleId="a7">
    <w:name w:val="Strong"/>
    <w:basedOn w:val="a0"/>
    <w:qFormat/>
    <w:rsid w:val="006A715E"/>
    <w:rPr>
      <w:b/>
      <w:bCs/>
    </w:rPr>
  </w:style>
  <w:style w:type="paragraph" w:styleId="a8">
    <w:name w:val="Title"/>
    <w:basedOn w:val="a"/>
    <w:link w:val="a9"/>
    <w:qFormat/>
    <w:rsid w:val="007973BE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7973BE"/>
    <w:rPr>
      <w:sz w:val="28"/>
      <w:szCs w:val="24"/>
      <w:lang w:eastAsia="ru-RU"/>
    </w:rPr>
  </w:style>
  <w:style w:type="paragraph" w:styleId="aa">
    <w:name w:val="List Paragraph"/>
    <w:basedOn w:val="a"/>
    <w:uiPriority w:val="34"/>
    <w:qFormat/>
    <w:rsid w:val="0005685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4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Користувач Windows</cp:lastModifiedBy>
  <cp:revision>3</cp:revision>
  <cp:lastPrinted>2019-05-30T09:23:00Z</cp:lastPrinted>
  <dcterms:created xsi:type="dcterms:W3CDTF">2019-05-30T10:53:00Z</dcterms:created>
  <dcterms:modified xsi:type="dcterms:W3CDTF">2019-05-30T13:47:00Z</dcterms:modified>
</cp:coreProperties>
</file>