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0D" w:rsidRPr="00B4714D" w:rsidRDefault="00D4700D" w:rsidP="004164CC">
      <w:pPr>
        <w:jc w:val="center"/>
        <w:rPr>
          <w:sz w:val="28"/>
          <w:szCs w:val="28"/>
          <w:lang w:val="uk-UA"/>
        </w:rPr>
      </w:pPr>
      <w:r w:rsidRPr="00B4714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57987" cy="614149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87" cy="61414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80B" w:rsidRPr="00B4714D" w:rsidRDefault="0052680B" w:rsidP="004164CC">
      <w:pPr>
        <w:jc w:val="center"/>
        <w:rPr>
          <w:sz w:val="28"/>
          <w:szCs w:val="28"/>
          <w:lang w:val="uk-UA"/>
        </w:rPr>
      </w:pP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СЕМЕНІВСЬКА СЕЛИЩНА РАДА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СЕМЕНІВСЬКОГО РАЙОНУ ПОЛТАВСЬКОЇ ОБЛАСТІ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D1259D" w:rsidP="00A30EB2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Тридцять перша (позачергова)</w:t>
      </w:r>
      <w:r w:rsidR="002E59E9" w:rsidRPr="00B4714D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B4714D">
        <w:rPr>
          <w:color w:val="000000" w:themeColor="text1"/>
          <w:sz w:val="28"/>
          <w:szCs w:val="28"/>
          <w:lang w:val="uk-UA"/>
        </w:rPr>
        <w:t>сесія</w:t>
      </w:r>
      <w:r w:rsidR="002E59E9" w:rsidRPr="00B4714D">
        <w:rPr>
          <w:color w:val="000000" w:themeColor="text1"/>
          <w:sz w:val="28"/>
          <w:szCs w:val="28"/>
          <w:lang w:val="uk-UA"/>
        </w:rPr>
        <w:t xml:space="preserve"> </w:t>
      </w:r>
      <w:r w:rsidR="00A30EB2" w:rsidRPr="00B4714D">
        <w:rPr>
          <w:color w:val="000000" w:themeColor="text1"/>
          <w:sz w:val="28"/>
          <w:szCs w:val="28"/>
          <w:lang w:val="uk-UA"/>
        </w:rPr>
        <w:t xml:space="preserve">селищної ради </w:t>
      </w:r>
    </w:p>
    <w:p w:rsidR="00A30EB2" w:rsidRPr="00B4714D" w:rsidRDefault="00A30EB2" w:rsidP="00A30EB2">
      <w:pPr>
        <w:jc w:val="center"/>
        <w:rPr>
          <w:color w:val="000000" w:themeColor="text1"/>
          <w:sz w:val="28"/>
          <w:szCs w:val="28"/>
          <w:lang w:val="uk-UA"/>
        </w:rPr>
      </w:pPr>
      <w:r w:rsidRPr="00B4714D">
        <w:rPr>
          <w:color w:val="000000" w:themeColor="text1"/>
          <w:sz w:val="28"/>
          <w:szCs w:val="28"/>
          <w:lang w:val="uk-UA"/>
        </w:rPr>
        <w:t>першого скликання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B4714D">
        <w:rPr>
          <w:sz w:val="28"/>
          <w:szCs w:val="28"/>
          <w:lang w:val="uk-UA"/>
        </w:rPr>
        <w:t>Р</w:t>
      </w:r>
      <w:r w:rsidR="000A4503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І</w:t>
      </w:r>
      <w:r w:rsidR="000A4503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Ш</w:t>
      </w:r>
      <w:r w:rsidR="000A4503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Е</w:t>
      </w:r>
      <w:r w:rsidR="000A4503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Н</w:t>
      </w:r>
      <w:r w:rsidR="000A4503">
        <w:rPr>
          <w:sz w:val="28"/>
          <w:szCs w:val="28"/>
          <w:lang w:val="uk-UA"/>
        </w:rPr>
        <w:t xml:space="preserve"> </w:t>
      </w:r>
      <w:proofErr w:type="spellStart"/>
      <w:r w:rsidRPr="00B4714D">
        <w:rPr>
          <w:sz w:val="28"/>
          <w:szCs w:val="28"/>
          <w:lang w:val="uk-UA"/>
        </w:rPr>
        <w:t>Н</w:t>
      </w:r>
      <w:proofErr w:type="spellEnd"/>
      <w:r w:rsidR="000A4503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>Я</w:t>
      </w:r>
    </w:p>
    <w:p w:rsidR="00A30EB2" w:rsidRPr="00B4714D" w:rsidRDefault="00A30EB2" w:rsidP="00A30EB2">
      <w:pPr>
        <w:jc w:val="center"/>
        <w:rPr>
          <w:sz w:val="28"/>
          <w:szCs w:val="28"/>
          <w:lang w:val="uk-UA"/>
        </w:rPr>
      </w:pPr>
    </w:p>
    <w:p w:rsidR="00A30EB2" w:rsidRPr="00B4714D" w:rsidRDefault="00D1259D" w:rsidP="00A30E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</w:t>
      </w:r>
      <w:r w:rsidR="00803635" w:rsidRPr="00B471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лютого </w:t>
      </w:r>
      <w:r w:rsidR="00A30EB2" w:rsidRPr="00B4714D">
        <w:rPr>
          <w:sz w:val="28"/>
          <w:szCs w:val="28"/>
          <w:lang w:val="uk-UA"/>
        </w:rPr>
        <w:t>201</w:t>
      </w:r>
      <w:r w:rsidR="00803635" w:rsidRPr="00B4714D">
        <w:rPr>
          <w:sz w:val="28"/>
          <w:szCs w:val="28"/>
          <w:lang w:val="uk-UA"/>
        </w:rPr>
        <w:t>8</w:t>
      </w:r>
      <w:r w:rsidR="00A30EB2" w:rsidRPr="00B4714D"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803635" w:rsidRPr="00B4714D">
        <w:rPr>
          <w:sz w:val="28"/>
          <w:szCs w:val="28"/>
          <w:lang w:val="uk-UA"/>
        </w:rPr>
        <w:t xml:space="preserve">  </w:t>
      </w:r>
      <w:r w:rsidR="00A30EB2" w:rsidRPr="00B4714D">
        <w:rPr>
          <w:sz w:val="28"/>
          <w:szCs w:val="28"/>
          <w:lang w:val="uk-UA"/>
        </w:rPr>
        <w:t>смт. Семенівка</w:t>
      </w:r>
    </w:p>
    <w:p w:rsidR="00D4700D" w:rsidRPr="00B4714D" w:rsidRDefault="00D4700D" w:rsidP="00D4700D">
      <w:pPr>
        <w:rPr>
          <w:sz w:val="28"/>
          <w:szCs w:val="28"/>
          <w:lang w:val="uk-UA"/>
        </w:rPr>
      </w:pPr>
    </w:p>
    <w:p w:rsidR="00C44D91" w:rsidRDefault="00246E20" w:rsidP="008942B7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Про </w:t>
      </w:r>
      <w:r w:rsidR="008942B7" w:rsidRPr="00B4714D">
        <w:rPr>
          <w:b/>
          <w:sz w:val="28"/>
          <w:szCs w:val="28"/>
          <w:lang w:val="uk-UA"/>
        </w:rPr>
        <w:t xml:space="preserve">прийняття </w:t>
      </w:r>
      <w:r w:rsidR="00C44D91">
        <w:rPr>
          <w:b/>
          <w:sz w:val="28"/>
          <w:szCs w:val="28"/>
          <w:lang w:val="uk-UA"/>
        </w:rPr>
        <w:t xml:space="preserve">з державної </w:t>
      </w:r>
      <w:r w:rsidR="008942B7" w:rsidRPr="00B4714D">
        <w:rPr>
          <w:b/>
          <w:sz w:val="28"/>
          <w:szCs w:val="28"/>
          <w:lang w:val="uk-UA"/>
        </w:rPr>
        <w:t xml:space="preserve">у </w:t>
      </w:r>
    </w:p>
    <w:p w:rsidR="00C71310" w:rsidRPr="00B4714D" w:rsidRDefault="00C44D91" w:rsidP="008036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3C51BB" w:rsidRPr="00B4714D">
        <w:rPr>
          <w:b/>
          <w:sz w:val="28"/>
          <w:szCs w:val="28"/>
          <w:lang w:val="uk-UA"/>
        </w:rPr>
        <w:t>омунальну</w:t>
      </w:r>
      <w:r>
        <w:rPr>
          <w:b/>
          <w:sz w:val="28"/>
          <w:szCs w:val="28"/>
          <w:lang w:val="uk-UA"/>
        </w:rPr>
        <w:t xml:space="preserve"> </w:t>
      </w:r>
      <w:r w:rsidR="003C51BB" w:rsidRPr="00B4714D">
        <w:rPr>
          <w:b/>
          <w:sz w:val="28"/>
          <w:szCs w:val="28"/>
          <w:lang w:val="uk-UA"/>
        </w:rPr>
        <w:t xml:space="preserve">власність </w:t>
      </w:r>
      <w:proofErr w:type="spellStart"/>
      <w:r w:rsidR="00803635" w:rsidRPr="00B4714D">
        <w:rPr>
          <w:b/>
          <w:sz w:val="28"/>
          <w:szCs w:val="28"/>
          <w:lang w:val="uk-UA"/>
        </w:rPr>
        <w:t>Семенівської</w:t>
      </w:r>
      <w:proofErr w:type="spellEnd"/>
      <w:r w:rsidR="00803635" w:rsidRPr="00B4714D">
        <w:rPr>
          <w:b/>
          <w:sz w:val="28"/>
          <w:szCs w:val="28"/>
          <w:lang w:val="uk-UA"/>
        </w:rPr>
        <w:t xml:space="preserve"> </w:t>
      </w:r>
      <w:r w:rsidR="00C71310" w:rsidRPr="00B4714D">
        <w:rPr>
          <w:b/>
          <w:sz w:val="28"/>
          <w:szCs w:val="28"/>
          <w:lang w:val="uk-UA"/>
        </w:rPr>
        <w:t xml:space="preserve">об’єднаної </w:t>
      </w:r>
    </w:p>
    <w:p w:rsidR="00D1259D" w:rsidRDefault="00C71310" w:rsidP="00803635">
      <w:pPr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 xml:space="preserve">територіальної громади </w:t>
      </w:r>
      <w:r w:rsidR="00D1259D">
        <w:rPr>
          <w:b/>
          <w:sz w:val="28"/>
          <w:szCs w:val="28"/>
          <w:lang w:val="uk-UA"/>
        </w:rPr>
        <w:t xml:space="preserve">матеріальних цінностей </w:t>
      </w:r>
    </w:p>
    <w:p w:rsidR="007B54D8" w:rsidRPr="00B4714D" w:rsidRDefault="007B54D8" w:rsidP="00803635">
      <w:pPr>
        <w:rPr>
          <w:b/>
          <w:sz w:val="28"/>
          <w:szCs w:val="28"/>
          <w:lang w:val="uk-UA"/>
        </w:rPr>
      </w:pPr>
    </w:p>
    <w:p w:rsidR="00D4700D" w:rsidRPr="00B4714D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 xml:space="preserve">Розглянувши </w:t>
      </w:r>
      <w:r w:rsidR="00D1259D">
        <w:rPr>
          <w:sz w:val="28"/>
          <w:szCs w:val="28"/>
          <w:lang w:val="uk-UA"/>
        </w:rPr>
        <w:t xml:space="preserve">розпорядження голови </w:t>
      </w:r>
      <w:proofErr w:type="spellStart"/>
      <w:r w:rsidR="00D1259D">
        <w:rPr>
          <w:sz w:val="28"/>
          <w:szCs w:val="28"/>
          <w:lang w:val="uk-UA"/>
        </w:rPr>
        <w:t>Семенівської</w:t>
      </w:r>
      <w:proofErr w:type="spellEnd"/>
      <w:r w:rsidR="00D1259D">
        <w:rPr>
          <w:sz w:val="28"/>
          <w:szCs w:val="28"/>
          <w:lang w:val="uk-UA"/>
        </w:rPr>
        <w:t xml:space="preserve"> районної державної реєстрації № 26 від 22.01.2018 «Про надання дозволу </w:t>
      </w:r>
      <w:proofErr w:type="spellStart"/>
      <w:r w:rsidR="00D1259D">
        <w:rPr>
          <w:sz w:val="28"/>
          <w:szCs w:val="28"/>
          <w:lang w:val="uk-UA"/>
        </w:rPr>
        <w:t>Семенівському</w:t>
      </w:r>
      <w:proofErr w:type="spellEnd"/>
      <w:r w:rsidR="00D1259D">
        <w:rPr>
          <w:sz w:val="28"/>
          <w:szCs w:val="28"/>
          <w:lang w:val="uk-UA"/>
        </w:rPr>
        <w:t xml:space="preserve"> районному центру соціальних служб для сім’ї, дітей та</w:t>
      </w:r>
      <w:r w:rsidR="00C44D91">
        <w:rPr>
          <w:sz w:val="28"/>
          <w:szCs w:val="28"/>
          <w:lang w:val="uk-UA"/>
        </w:rPr>
        <w:t xml:space="preserve"> </w:t>
      </w:r>
      <w:r w:rsidR="00D1259D">
        <w:rPr>
          <w:sz w:val="28"/>
          <w:szCs w:val="28"/>
          <w:lang w:val="uk-UA"/>
        </w:rPr>
        <w:t>молоді на пер</w:t>
      </w:r>
      <w:r w:rsidR="00C44D91">
        <w:rPr>
          <w:sz w:val="28"/>
          <w:szCs w:val="28"/>
          <w:lang w:val="uk-UA"/>
        </w:rPr>
        <w:t>е</w:t>
      </w:r>
      <w:r w:rsidR="00D1259D">
        <w:rPr>
          <w:sz w:val="28"/>
          <w:szCs w:val="28"/>
          <w:lang w:val="uk-UA"/>
        </w:rPr>
        <w:t xml:space="preserve">дачу матеріальних цінностей з державної власності у комунальну власність </w:t>
      </w:r>
      <w:proofErr w:type="spellStart"/>
      <w:r w:rsidR="00D1259D">
        <w:rPr>
          <w:sz w:val="28"/>
          <w:szCs w:val="28"/>
          <w:lang w:val="uk-UA"/>
        </w:rPr>
        <w:t>Семенівської</w:t>
      </w:r>
      <w:proofErr w:type="spellEnd"/>
      <w:r w:rsidR="00D1259D">
        <w:rPr>
          <w:sz w:val="28"/>
          <w:szCs w:val="28"/>
          <w:lang w:val="uk-UA"/>
        </w:rPr>
        <w:t xml:space="preserve"> селищної ради (ОТГ) </w:t>
      </w:r>
      <w:proofErr w:type="spellStart"/>
      <w:r w:rsidR="00D1259D">
        <w:rPr>
          <w:sz w:val="28"/>
          <w:szCs w:val="28"/>
          <w:lang w:val="uk-UA"/>
        </w:rPr>
        <w:t>Семенівського</w:t>
      </w:r>
      <w:proofErr w:type="spellEnd"/>
      <w:r w:rsidR="00D1259D">
        <w:rPr>
          <w:sz w:val="28"/>
          <w:szCs w:val="28"/>
          <w:lang w:val="uk-UA"/>
        </w:rPr>
        <w:t xml:space="preserve"> району Полтавської області</w:t>
      </w:r>
      <w:r w:rsidR="00C44D91">
        <w:rPr>
          <w:sz w:val="28"/>
          <w:szCs w:val="28"/>
          <w:lang w:val="uk-UA"/>
        </w:rPr>
        <w:t xml:space="preserve">», акт приймання-передачі від 30.01.2018 року, </w:t>
      </w:r>
      <w:r w:rsidR="007B54D8" w:rsidRPr="00B4714D">
        <w:rPr>
          <w:sz w:val="28"/>
          <w:szCs w:val="28"/>
          <w:lang w:val="uk-UA"/>
        </w:rPr>
        <w:t>к</w:t>
      </w:r>
      <w:r w:rsidR="00D91FB0" w:rsidRPr="00B4714D">
        <w:rPr>
          <w:sz w:val="28"/>
          <w:szCs w:val="28"/>
          <w:lang w:val="uk-UA"/>
        </w:rPr>
        <w:t xml:space="preserve">еруючись ст. 26 Закону України «Про місцеве самоврядування в України», </w:t>
      </w:r>
      <w:r w:rsidRPr="00B4714D">
        <w:rPr>
          <w:sz w:val="28"/>
          <w:szCs w:val="28"/>
          <w:lang w:val="uk-UA"/>
        </w:rPr>
        <w:t>ст. ст. 3, 8</w:t>
      </w:r>
      <w:r w:rsidR="007B54D8" w:rsidRPr="00B4714D">
        <w:rPr>
          <w:sz w:val="28"/>
          <w:szCs w:val="28"/>
          <w:lang w:val="uk-UA"/>
        </w:rPr>
        <w:t xml:space="preserve"> </w:t>
      </w:r>
      <w:r w:rsidRPr="00B4714D">
        <w:rPr>
          <w:sz w:val="28"/>
          <w:szCs w:val="28"/>
          <w:lang w:val="uk-UA"/>
        </w:rPr>
        <w:t xml:space="preserve">Закону України «Про добровільне об’єднання територіальних громад», </w:t>
      </w:r>
      <w:r w:rsidR="00D00534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Pr="00B4714D">
        <w:rPr>
          <w:sz w:val="28"/>
          <w:szCs w:val="28"/>
          <w:lang w:val="uk-UA"/>
        </w:rPr>
        <w:t>ст. 89</w:t>
      </w:r>
      <w:r w:rsidR="007B54D8" w:rsidRPr="00B4714D">
        <w:rPr>
          <w:sz w:val="28"/>
          <w:szCs w:val="28"/>
          <w:lang w:val="uk-UA"/>
        </w:rPr>
        <w:t xml:space="preserve"> </w:t>
      </w:r>
      <w:r w:rsidR="00D00534">
        <w:rPr>
          <w:sz w:val="28"/>
          <w:szCs w:val="28"/>
          <w:lang w:val="uk-UA"/>
        </w:rPr>
        <w:t xml:space="preserve">Бюджетного кодексу України, </w:t>
      </w:r>
      <w:r w:rsidR="00D91FB0" w:rsidRPr="00B4714D">
        <w:rPr>
          <w:sz w:val="28"/>
          <w:szCs w:val="28"/>
          <w:lang w:val="uk-UA"/>
        </w:rPr>
        <w:t>враховуючи рекомендації постійн</w:t>
      </w:r>
      <w:r w:rsidR="00D00534">
        <w:rPr>
          <w:sz w:val="28"/>
          <w:szCs w:val="28"/>
          <w:lang w:val="uk-UA"/>
        </w:rPr>
        <w:t>ої</w:t>
      </w:r>
      <w:r w:rsidR="00D91FB0" w:rsidRPr="00B4714D">
        <w:rPr>
          <w:sz w:val="28"/>
          <w:szCs w:val="28"/>
          <w:lang w:val="uk-UA"/>
        </w:rPr>
        <w:t xml:space="preserve"> комісі</w:t>
      </w:r>
      <w:r w:rsidR="00D00534">
        <w:rPr>
          <w:sz w:val="28"/>
          <w:szCs w:val="28"/>
          <w:lang w:val="uk-UA"/>
        </w:rPr>
        <w:t>ї</w:t>
      </w:r>
      <w:r w:rsidR="00DF586B" w:rsidRPr="00B4714D">
        <w:rPr>
          <w:sz w:val="28"/>
          <w:szCs w:val="28"/>
          <w:lang w:val="uk-UA"/>
        </w:rPr>
        <w:t xml:space="preserve">, </w:t>
      </w:r>
      <w:r w:rsidR="00D4700D" w:rsidRPr="00B4714D">
        <w:rPr>
          <w:sz w:val="28"/>
          <w:szCs w:val="28"/>
          <w:lang w:val="uk-UA"/>
        </w:rPr>
        <w:t xml:space="preserve">селищна рада, </w:t>
      </w:r>
    </w:p>
    <w:p w:rsidR="00D4700D" w:rsidRPr="00B4714D" w:rsidRDefault="00D4700D" w:rsidP="00D4700D">
      <w:pPr>
        <w:rPr>
          <w:b/>
          <w:sz w:val="28"/>
          <w:szCs w:val="28"/>
          <w:lang w:val="uk-UA"/>
        </w:rPr>
      </w:pPr>
    </w:p>
    <w:p w:rsidR="00D4700D" w:rsidRPr="00B4714D" w:rsidRDefault="00D4700D" w:rsidP="00D4700D">
      <w:pPr>
        <w:jc w:val="center"/>
        <w:rPr>
          <w:b/>
          <w:sz w:val="28"/>
          <w:szCs w:val="28"/>
          <w:lang w:val="uk-UA"/>
        </w:rPr>
      </w:pPr>
      <w:r w:rsidRPr="00B4714D">
        <w:rPr>
          <w:b/>
          <w:sz w:val="28"/>
          <w:szCs w:val="28"/>
          <w:lang w:val="uk-UA"/>
        </w:rPr>
        <w:t>В И Р І Ш И Л А:</w:t>
      </w:r>
    </w:p>
    <w:p w:rsidR="007B54D8" w:rsidRPr="00B4714D" w:rsidRDefault="00D91FB0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1. Прийняти</w:t>
      </w:r>
      <w:r w:rsidR="007B54D8" w:rsidRPr="00B4714D">
        <w:rPr>
          <w:sz w:val="28"/>
          <w:szCs w:val="28"/>
          <w:lang w:val="uk-UA"/>
        </w:rPr>
        <w:t xml:space="preserve"> з 01.0</w:t>
      </w:r>
      <w:r w:rsidR="00C44D91">
        <w:rPr>
          <w:sz w:val="28"/>
          <w:szCs w:val="28"/>
          <w:lang w:val="uk-UA"/>
        </w:rPr>
        <w:t>2</w:t>
      </w:r>
      <w:r w:rsidR="007B54D8" w:rsidRPr="00B4714D">
        <w:rPr>
          <w:sz w:val="28"/>
          <w:szCs w:val="28"/>
          <w:lang w:val="uk-UA"/>
        </w:rPr>
        <w:t>.2018</w:t>
      </w:r>
      <w:r w:rsidR="0052680B" w:rsidRPr="00B4714D">
        <w:rPr>
          <w:sz w:val="28"/>
          <w:szCs w:val="28"/>
          <w:lang w:val="uk-UA"/>
        </w:rPr>
        <w:t xml:space="preserve"> </w:t>
      </w:r>
      <w:r w:rsidR="007B54D8" w:rsidRPr="00B4714D">
        <w:rPr>
          <w:sz w:val="28"/>
          <w:szCs w:val="28"/>
          <w:lang w:val="uk-UA"/>
        </w:rPr>
        <w:t>р</w:t>
      </w:r>
      <w:r w:rsidR="0052680B" w:rsidRPr="00B4714D">
        <w:rPr>
          <w:sz w:val="28"/>
          <w:szCs w:val="28"/>
          <w:lang w:val="uk-UA"/>
        </w:rPr>
        <w:t>оку</w:t>
      </w:r>
      <w:r w:rsidR="007B54D8" w:rsidRPr="00B4714D">
        <w:rPr>
          <w:sz w:val="28"/>
          <w:szCs w:val="28"/>
          <w:lang w:val="uk-UA"/>
        </w:rPr>
        <w:t xml:space="preserve"> із </w:t>
      </w:r>
      <w:r w:rsidR="00C44D91">
        <w:rPr>
          <w:sz w:val="28"/>
          <w:szCs w:val="28"/>
          <w:lang w:val="uk-UA"/>
        </w:rPr>
        <w:t xml:space="preserve">державної власності у </w:t>
      </w:r>
      <w:r w:rsidR="007B54D8" w:rsidRPr="00B4714D">
        <w:rPr>
          <w:sz w:val="28"/>
          <w:szCs w:val="28"/>
          <w:lang w:val="uk-UA"/>
        </w:rPr>
        <w:t xml:space="preserve">комунальну власність об’єднаної територіальної громади в особі </w:t>
      </w:r>
      <w:proofErr w:type="spellStart"/>
      <w:r w:rsidR="007B54D8" w:rsidRPr="00B4714D">
        <w:rPr>
          <w:sz w:val="28"/>
          <w:szCs w:val="28"/>
          <w:lang w:val="uk-UA"/>
        </w:rPr>
        <w:t>Семенівської</w:t>
      </w:r>
      <w:proofErr w:type="spellEnd"/>
      <w:r w:rsidR="007B54D8" w:rsidRPr="00B4714D">
        <w:rPr>
          <w:sz w:val="28"/>
          <w:szCs w:val="28"/>
          <w:lang w:val="uk-UA"/>
        </w:rPr>
        <w:t xml:space="preserve"> селищної ради </w:t>
      </w:r>
      <w:r w:rsidR="00C44D91">
        <w:rPr>
          <w:sz w:val="28"/>
          <w:szCs w:val="28"/>
          <w:lang w:val="uk-UA"/>
        </w:rPr>
        <w:t>майно, згідно акту приймання-передачі від 30.01.2018 року.</w:t>
      </w:r>
      <w:r w:rsidR="007B54D8" w:rsidRPr="00B4714D">
        <w:rPr>
          <w:sz w:val="28"/>
          <w:szCs w:val="28"/>
          <w:lang w:val="uk-UA"/>
        </w:rPr>
        <w:t xml:space="preserve"> </w:t>
      </w:r>
    </w:p>
    <w:p w:rsidR="00DF586B" w:rsidRPr="00B4714D" w:rsidRDefault="00D91FB0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sz w:val="28"/>
          <w:szCs w:val="28"/>
          <w:lang w:val="uk-UA"/>
        </w:rPr>
        <w:t>2. Затвердити акт</w:t>
      </w:r>
      <w:r w:rsidR="0052680B" w:rsidRPr="00B4714D">
        <w:rPr>
          <w:sz w:val="28"/>
          <w:szCs w:val="28"/>
          <w:lang w:val="uk-UA"/>
        </w:rPr>
        <w:t>и</w:t>
      </w:r>
      <w:r w:rsidRPr="00B4714D">
        <w:rPr>
          <w:sz w:val="28"/>
          <w:szCs w:val="28"/>
          <w:lang w:val="uk-UA"/>
        </w:rPr>
        <w:t xml:space="preserve"> приймання-передачі </w:t>
      </w:r>
      <w:r w:rsidR="00C44D91">
        <w:rPr>
          <w:sz w:val="28"/>
          <w:szCs w:val="28"/>
          <w:lang w:val="uk-UA"/>
        </w:rPr>
        <w:t>від 30.01.2018 року</w:t>
      </w:r>
      <w:r w:rsidR="00C44D91">
        <w:rPr>
          <w:color w:val="000000" w:themeColor="text1"/>
          <w:sz w:val="28"/>
          <w:szCs w:val="28"/>
          <w:lang w:val="uk-UA"/>
        </w:rPr>
        <w:t xml:space="preserve"> </w:t>
      </w:r>
      <w:r w:rsidR="009176EA">
        <w:rPr>
          <w:color w:val="000000" w:themeColor="text1"/>
          <w:sz w:val="28"/>
          <w:szCs w:val="28"/>
          <w:lang w:val="uk-UA"/>
        </w:rPr>
        <w:t xml:space="preserve">(додаток 1 </w:t>
      </w:r>
      <w:r w:rsidR="00C44D91">
        <w:rPr>
          <w:color w:val="000000" w:themeColor="text1"/>
          <w:sz w:val="28"/>
          <w:szCs w:val="28"/>
          <w:lang w:val="uk-UA"/>
        </w:rPr>
        <w:t xml:space="preserve">                   </w:t>
      </w:r>
      <w:r w:rsidR="009176EA">
        <w:rPr>
          <w:color w:val="000000" w:themeColor="text1"/>
          <w:sz w:val="28"/>
          <w:szCs w:val="28"/>
          <w:lang w:val="uk-UA"/>
        </w:rPr>
        <w:t xml:space="preserve">на 3 </w:t>
      </w:r>
      <w:r w:rsidR="00C44D91">
        <w:rPr>
          <w:color w:val="000000" w:themeColor="text1"/>
          <w:sz w:val="28"/>
          <w:szCs w:val="28"/>
          <w:lang w:val="uk-UA"/>
        </w:rPr>
        <w:t>арк.</w:t>
      </w:r>
      <w:r w:rsidR="007B54D8" w:rsidRPr="009176EA">
        <w:rPr>
          <w:color w:val="000000" w:themeColor="text1"/>
          <w:sz w:val="28"/>
          <w:szCs w:val="28"/>
          <w:lang w:val="uk-UA"/>
        </w:rPr>
        <w:t>)</w:t>
      </w:r>
      <w:r w:rsidR="00B24E0F" w:rsidRPr="009176EA">
        <w:rPr>
          <w:color w:val="000000" w:themeColor="text1"/>
          <w:sz w:val="28"/>
          <w:szCs w:val="28"/>
          <w:lang w:val="uk-UA"/>
        </w:rPr>
        <w:t>.</w:t>
      </w:r>
    </w:p>
    <w:p w:rsidR="00C809ED" w:rsidRPr="00236BDD" w:rsidRDefault="00C809ED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color w:val="000000"/>
          <w:sz w:val="28"/>
          <w:szCs w:val="28"/>
          <w:lang w:val="uk-UA"/>
        </w:rPr>
        <w:t xml:space="preserve">3. </w:t>
      </w:r>
      <w:r w:rsidR="00236BDD">
        <w:rPr>
          <w:color w:val="000000"/>
          <w:sz w:val="28"/>
          <w:szCs w:val="28"/>
          <w:lang w:val="uk-UA"/>
        </w:rPr>
        <w:t>В</w:t>
      </w:r>
      <w:r w:rsidR="00236BDD" w:rsidRPr="00DE21CF">
        <w:rPr>
          <w:color w:val="000000"/>
          <w:sz w:val="28"/>
          <w:szCs w:val="28"/>
          <w:lang w:val="uk-UA"/>
        </w:rPr>
        <w:t xml:space="preserve">ідділу бухгалтерського обліку та звітності виконавчого комітету </w:t>
      </w:r>
      <w:proofErr w:type="spellStart"/>
      <w:r w:rsidRPr="00236BDD">
        <w:rPr>
          <w:sz w:val="28"/>
          <w:szCs w:val="28"/>
          <w:lang w:val="uk-UA"/>
        </w:rPr>
        <w:t>Семенівської</w:t>
      </w:r>
      <w:proofErr w:type="spellEnd"/>
      <w:r w:rsidRPr="00236BDD">
        <w:rPr>
          <w:sz w:val="28"/>
          <w:szCs w:val="28"/>
          <w:lang w:val="uk-UA"/>
        </w:rPr>
        <w:t xml:space="preserve"> селищної ради забезпечити прийом матеріальних цінностей до комунальної власності об’єднаної територіальної громади в особі </w:t>
      </w:r>
      <w:proofErr w:type="spellStart"/>
      <w:r w:rsidRPr="00236BDD">
        <w:rPr>
          <w:sz w:val="28"/>
          <w:szCs w:val="28"/>
          <w:lang w:val="uk-UA"/>
        </w:rPr>
        <w:t>Семенівської</w:t>
      </w:r>
      <w:proofErr w:type="spellEnd"/>
      <w:r w:rsidRPr="00236BDD">
        <w:rPr>
          <w:sz w:val="28"/>
          <w:szCs w:val="28"/>
          <w:lang w:val="uk-UA"/>
        </w:rPr>
        <w:t xml:space="preserve"> селищної ради. </w:t>
      </w:r>
    </w:p>
    <w:p w:rsidR="00B24E0F" w:rsidRPr="00B4714D" w:rsidRDefault="00756F97" w:rsidP="00C809ED">
      <w:pPr>
        <w:ind w:firstLine="567"/>
        <w:jc w:val="both"/>
        <w:rPr>
          <w:sz w:val="28"/>
          <w:szCs w:val="28"/>
          <w:lang w:val="uk-UA"/>
        </w:rPr>
      </w:pPr>
      <w:r w:rsidRPr="00B4714D">
        <w:rPr>
          <w:color w:val="000000"/>
          <w:sz w:val="28"/>
          <w:szCs w:val="28"/>
          <w:lang w:val="uk-UA"/>
        </w:rPr>
        <w:t>8</w:t>
      </w:r>
      <w:r w:rsidR="007B54D8" w:rsidRPr="00B4714D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 w:rsidR="0052680B" w:rsidRPr="00B4714D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="007B54D8" w:rsidRPr="00B4714D">
        <w:rPr>
          <w:color w:val="000000"/>
          <w:sz w:val="28"/>
          <w:szCs w:val="28"/>
          <w:lang w:val="uk-UA"/>
        </w:rPr>
        <w:t>Клочко</w:t>
      </w:r>
      <w:proofErr w:type="spellEnd"/>
      <w:r w:rsidR="007B54D8" w:rsidRPr="00B4714D">
        <w:rPr>
          <w:color w:val="000000"/>
          <w:sz w:val="28"/>
          <w:szCs w:val="28"/>
          <w:lang w:val="uk-UA"/>
        </w:rPr>
        <w:t>).</w:t>
      </w:r>
      <w:r w:rsidR="00D91FB0" w:rsidRPr="00B4714D">
        <w:rPr>
          <w:color w:val="000000"/>
          <w:sz w:val="28"/>
          <w:szCs w:val="28"/>
          <w:lang w:val="uk-UA"/>
        </w:rPr>
        <w:t xml:space="preserve"> </w:t>
      </w:r>
    </w:p>
    <w:p w:rsidR="00E95ADD" w:rsidRPr="00B4714D" w:rsidRDefault="00E95ADD" w:rsidP="00B24E0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52680B" w:rsidRDefault="00D4700D" w:rsidP="00D00534">
      <w:pPr>
        <w:rPr>
          <w:b/>
          <w:sz w:val="26"/>
          <w:szCs w:val="26"/>
          <w:lang w:val="uk-UA"/>
        </w:rPr>
      </w:pPr>
      <w:r w:rsidRPr="00B4714D">
        <w:rPr>
          <w:b/>
          <w:sz w:val="28"/>
          <w:szCs w:val="28"/>
          <w:lang w:val="uk-UA"/>
        </w:rPr>
        <w:t>СЕЛИЩНИЙ ГОЛОВА</w:t>
      </w:r>
      <w:r w:rsidRPr="00B4714D">
        <w:rPr>
          <w:b/>
          <w:sz w:val="28"/>
          <w:szCs w:val="28"/>
          <w:lang w:val="uk-UA"/>
        </w:rPr>
        <w:tab/>
      </w:r>
      <w:r w:rsidR="00A30EB2" w:rsidRPr="00B4714D">
        <w:rPr>
          <w:b/>
          <w:sz w:val="28"/>
          <w:szCs w:val="28"/>
          <w:lang w:val="uk-UA"/>
        </w:rPr>
        <w:t xml:space="preserve">                            </w:t>
      </w:r>
      <w:r w:rsidR="0052680B" w:rsidRPr="00B4714D">
        <w:rPr>
          <w:b/>
          <w:sz w:val="28"/>
          <w:szCs w:val="28"/>
          <w:lang w:val="uk-UA"/>
        </w:rPr>
        <w:t xml:space="preserve">           </w:t>
      </w:r>
      <w:r w:rsidR="00A30EB2" w:rsidRPr="00B4714D">
        <w:rPr>
          <w:b/>
          <w:sz w:val="28"/>
          <w:szCs w:val="28"/>
          <w:lang w:val="uk-UA"/>
        </w:rPr>
        <w:t xml:space="preserve">   </w:t>
      </w:r>
      <w:r w:rsidR="00304511" w:rsidRPr="00B4714D">
        <w:rPr>
          <w:b/>
          <w:sz w:val="28"/>
          <w:szCs w:val="28"/>
          <w:lang w:val="uk-UA"/>
        </w:rPr>
        <w:t xml:space="preserve"> </w:t>
      </w:r>
      <w:r w:rsidRPr="00B4714D">
        <w:rPr>
          <w:b/>
          <w:sz w:val="28"/>
          <w:szCs w:val="28"/>
          <w:lang w:val="uk-UA"/>
        </w:rPr>
        <w:t xml:space="preserve">Л. П. </w:t>
      </w:r>
      <w:r w:rsidR="00A30EB2" w:rsidRPr="00B4714D">
        <w:rPr>
          <w:b/>
          <w:sz w:val="28"/>
          <w:szCs w:val="28"/>
          <w:lang w:val="uk-UA"/>
        </w:rPr>
        <w:t>МИЛАШЕВИЧ</w:t>
      </w:r>
    </w:p>
    <w:sectPr w:rsidR="00756F97" w:rsidRPr="0052680B" w:rsidSect="0052680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654" w:rsidRDefault="005F3654" w:rsidP="004164CC">
      <w:r>
        <w:separator/>
      </w:r>
    </w:p>
  </w:endnote>
  <w:endnote w:type="continuationSeparator" w:id="0">
    <w:p w:rsidR="005F3654" w:rsidRDefault="005F3654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654" w:rsidRDefault="005F3654" w:rsidP="004164CC">
      <w:r>
        <w:separator/>
      </w:r>
    </w:p>
  </w:footnote>
  <w:footnote w:type="continuationSeparator" w:id="0">
    <w:p w:rsidR="005F3654" w:rsidRDefault="005F3654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70DDC"/>
    <w:rsid w:val="00181614"/>
    <w:rsid w:val="00185C79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B0F06"/>
    <w:rsid w:val="003C1075"/>
    <w:rsid w:val="003C4FD9"/>
    <w:rsid w:val="003C51BB"/>
    <w:rsid w:val="00406E82"/>
    <w:rsid w:val="004164CC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731ABF"/>
    <w:rsid w:val="00740876"/>
    <w:rsid w:val="00743F39"/>
    <w:rsid w:val="00754139"/>
    <w:rsid w:val="00756F97"/>
    <w:rsid w:val="00763D60"/>
    <w:rsid w:val="007B033A"/>
    <w:rsid w:val="007B3038"/>
    <w:rsid w:val="007B54D8"/>
    <w:rsid w:val="007C1EC6"/>
    <w:rsid w:val="007C252B"/>
    <w:rsid w:val="007D71EF"/>
    <w:rsid w:val="00803635"/>
    <w:rsid w:val="00860412"/>
    <w:rsid w:val="008942B7"/>
    <w:rsid w:val="008B54C8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D1B87"/>
    <w:rsid w:val="009D5BCD"/>
    <w:rsid w:val="009F5108"/>
    <w:rsid w:val="00A24A9B"/>
    <w:rsid w:val="00A30EB2"/>
    <w:rsid w:val="00A34D68"/>
    <w:rsid w:val="00A37B94"/>
    <w:rsid w:val="00A65E2A"/>
    <w:rsid w:val="00A8773C"/>
    <w:rsid w:val="00A87CE4"/>
    <w:rsid w:val="00A96489"/>
    <w:rsid w:val="00AF173F"/>
    <w:rsid w:val="00B0389F"/>
    <w:rsid w:val="00B07165"/>
    <w:rsid w:val="00B2407E"/>
    <w:rsid w:val="00B24E0F"/>
    <w:rsid w:val="00B4714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70007"/>
    <w:rsid w:val="00D728FD"/>
    <w:rsid w:val="00D90AF0"/>
    <w:rsid w:val="00D91FB0"/>
    <w:rsid w:val="00D969BD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D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Tanya</cp:lastModifiedBy>
  <cp:revision>7</cp:revision>
  <cp:lastPrinted>2017-12-12T09:24:00Z</cp:lastPrinted>
  <dcterms:created xsi:type="dcterms:W3CDTF">2018-02-07T08:31:00Z</dcterms:created>
  <dcterms:modified xsi:type="dcterms:W3CDTF">2018-02-09T09:23:00Z</dcterms:modified>
</cp:coreProperties>
</file>