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FAF" w:rsidRDefault="00351FAF" w:rsidP="00351FAF">
      <w:pPr>
        <w:tabs>
          <w:tab w:val="left" w:pos="0"/>
        </w:tabs>
        <w:ind w:left="5387" w:right="-1"/>
        <w:rPr>
          <w:sz w:val="28"/>
          <w:szCs w:val="28"/>
          <w:lang w:val="uk-UA"/>
        </w:rPr>
      </w:pPr>
      <w:r>
        <w:rPr>
          <w:sz w:val="28"/>
          <w:szCs w:val="28"/>
          <w:lang w:val="uk-UA"/>
        </w:rPr>
        <w:t xml:space="preserve">      Затверджено</w:t>
      </w:r>
    </w:p>
    <w:p w:rsidR="00351FAF" w:rsidRDefault="00351FAF" w:rsidP="00351FAF">
      <w:pPr>
        <w:ind w:left="5387" w:right="-1"/>
        <w:jc w:val="both"/>
        <w:rPr>
          <w:sz w:val="28"/>
          <w:szCs w:val="28"/>
          <w:lang w:val="uk-UA"/>
        </w:rPr>
      </w:pPr>
      <w:r>
        <w:rPr>
          <w:sz w:val="28"/>
          <w:szCs w:val="28"/>
          <w:lang w:val="uk-UA"/>
        </w:rPr>
        <w:t>рішенням тридцять</w:t>
      </w:r>
    </w:p>
    <w:p w:rsidR="00351FAF" w:rsidRDefault="00351FAF" w:rsidP="00351FAF">
      <w:pPr>
        <w:ind w:left="5387" w:right="-1"/>
        <w:jc w:val="both"/>
        <w:rPr>
          <w:sz w:val="28"/>
          <w:szCs w:val="28"/>
          <w:lang w:val="uk-UA"/>
        </w:rPr>
      </w:pPr>
      <w:r>
        <w:rPr>
          <w:sz w:val="28"/>
          <w:szCs w:val="28"/>
          <w:lang w:val="uk-UA"/>
        </w:rPr>
        <w:t xml:space="preserve">третьої сесії першого </w:t>
      </w:r>
    </w:p>
    <w:p w:rsidR="00351FAF" w:rsidRDefault="00351FAF" w:rsidP="00351FAF">
      <w:pPr>
        <w:ind w:left="5387" w:right="-1"/>
        <w:jc w:val="both"/>
        <w:rPr>
          <w:sz w:val="28"/>
          <w:szCs w:val="28"/>
          <w:lang w:val="uk-UA"/>
        </w:rPr>
      </w:pPr>
      <w:r>
        <w:rPr>
          <w:sz w:val="28"/>
          <w:szCs w:val="28"/>
          <w:lang w:val="uk-UA"/>
        </w:rPr>
        <w:t xml:space="preserve">скликання Семенівської </w:t>
      </w:r>
    </w:p>
    <w:p w:rsidR="00351FAF" w:rsidRDefault="00351FAF" w:rsidP="00351FAF">
      <w:pPr>
        <w:ind w:left="5387" w:right="-1"/>
        <w:jc w:val="both"/>
        <w:rPr>
          <w:sz w:val="28"/>
          <w:szCs w:val="28"/>
          <w:lang w:val="uk-UA"/>
        </w:rPr>
      </w:pPr>
      <w:r>
        <w:rPr>
          <w:sz w:val="28"/>
          <w:szCs w:val="28"/>
          <w:lang w:val="uk-UA"/>
        </w:rPr>
        <w:t>селищної ради</w:t>
      </w:r>
    </w:p>
    <w:p w:rsidR="00351FAF" w:rsidRDefault="00351FAF" w:rsidP="00351FAF">
      <w:pPr>
        <w:ind w:left="5387" w:right="-1"/>
        <w:jc w:val="both"/>
        <w:rPr>
          <w:sz w:val="28"/>
          <w:szCs w:val="28"/>
          <w:lang w:val="uk-UA"/>
        </w:rPr>
      </w:pPr>
      <w:r>
        <w:rPr>
          <w:sz w:val="28"/>
          <w:szCs w:val="28"/>
          <w:lang w:val="uk-UA"/>
        </w:rPr>
        <w:t>від 12 квітня 2018 р.</w:t>
      </w:r>
    </w:p>
    <w:p w:rsidR="00351FAF" w:rsidRDefault="00351FAF" w:rsidP="00351FAF">
      <w:pPr>
        <w:ind w:left="5387" w:right="-1"/>
        <w:jc w:val="both"/>
        <w:rPr>
          <w:sz w:val="28"/>
          <w:szCs w:val="28"/>
          <w:lang w:val="uk-UA"/>
        </w:rPr>
      </w:pPr>
      <w:r>
        <w:rPr>
          <w:sz w:val="28"/>
          <w:szCs w:val="28"/>
          <w:lang w:val="uk-UA"/>
        </w:rPr>
        <w:t>Селищний голова</w:t>
      </w:r>
    </w:p>
    <w:p w:rsidR="00351FAF" w:rsidRDefault="00351FAF" w:rsidP="00351FAF">
      <w:pPr>
        <w:ind w:left="5387" w:right="-1"/>
        <w:jc w:val="both"/>
        <w:rPr>
          <w:sz w:val="28"/>
          <w:szCs w:val="28"/>
          <w:lang w:val="uk-UA"/>
        </w:rPr>
      </w:pPr>
      <w:r>
        <w:rPr>
          <w:sz w:val="28"/>
          <w:szCs w:val="28"/>
          <w:lang w:val="uk-UA"/>
        </w:rPr>
        <w:t>____________ Л.П. Милашевич</w:t>
      </w:r>
    </w:p>
    <w:p w:rsidR="00351FAF" w:rsidRDefault="00351FAF" w:rsidP="00351FAF">
      <w:pPr>
        <w:pStyle w:val="a4"/>
        <w:jc w:val="both"/>
        <w:rPr>
          <w:sz w:val="28"/>
          <w:szCs w:val="28"/>
        </w:rPr>
      </w:pPr>
    </w:p>
    <w:p w:rsidR="00351FAF" w:rsidRDefault="00351FAF" w:rsidP="00351FAF">
      <w:pPr>
        <w:pStyle w:val="a4"/>
        <w:jc w:val="both"/>
        <w:rPr>
          <w:sz w:val="28"/>
          <w:szCs w:val="28"/>
        </w:rPr>
      </w:pPr>
    </w:p>
    <w:p w:rsidR="00351FAF" w:rsidRDefault="00351FAF" w:rsidP="00351FAF">
      <w:pPr>
        <w:pStyle w:val="a4"/>
        <w:jc w:val="both"/>
        <w:rPr>
          <w:sz w:val="28"/>
          <w:szCs w:val="28"/>
        </w:rPr>
      </w:pPr>
    </w:p>
    <w:p w:rsidR="00351FAF" w:rsidRDefault="00351FAF" w:rsidP="00351FAF">
      <w:pPr>
        <w:pStyle w:val="a4"/>
        <w:jc w:val="center"/>
        <w:rPr>
          <w:b/>
          <w:sz w:val="44"/>
          <w:szCs w:val="44"/>
        </w:rPr>
      </w:pPr>
      <w:r>
        <w:rPr>
          <w:b/>
          <w:sz w:val="44"/>
          <w:szCs w:val="44"/>
        </w:rPr>
        <w:t>СТАТУТ</w:t>
      </w:r>
    </w:p>
    <w:p w:rsidR="00351FAF" w:rsidRDefault="00351FAF" w:rsidP="00351FAF">
      <w:pPr>
        <w:pStyle w:val="a4"/>
        <w:jc w:val="center"/>
        <w:rPr>
          <w:b/>
          <w:sz w:val="28"/>
          <w:szCs w:val="28"/>
        </w:rPr>
      </w:pPr>
      <w:r>
        <w:rPr>
          <w:b/>
          <w:sz w:val="28"/>
          <w:szCs w:val="28"/>
        </w:rPr>
        <w:t>ПАНІВАНІВСЬКОЇ  ЗАГАЛЬНООСВІТНЬОЇ ШКОЛИ                                             І-ІІ СТУПЕНІВ</w:t>
      </w:r>
    </w:p>
    <w:p w:rsidR="00351FAF" w:rsidRDefault="00351FAF" w:rsidP="00351FAF">
      <w:pPr>
        <w:pStyle w:val="a4"/>
        <w:jc w:val="center"/>
        <w:rPr>
          <w:b/>
          <w:sz w:val="28"/>
          <w:szCs w:val="28"/>
        </w:rPr>
      </w:pPr>
      <w:r>
        <w:rPr>
          <w:b/>
          <w:sz w:val="28"/>
          <w:szCs w:val="28"/>
        </w:rPr>
        <w:t xml:space="preserve">СЕМЕНІВСЬКОЇ СЕЛИЩНОЇ </w:t>
      </w:r>
      <w:r w:rsidRPr="00351FAF">
        <w:rPr>
          <w:b/>
          <w:sz w:val="28"/>
          <w:szCs w:val="28"/>
        </w:rPr>
        <w:t>РАДИ</w:t>
      </w:r>
    </w:p>
    <w:p w:rsidR="00351FAF" w:rsidRDefault="00351FAF" w:rsidP="00351FAF">
      <w:pPr>
        <w:pStyle w:val="a4"/>
        <w:jc w:val="center"/>
        <w:rPr>
          <w:b/>
          <w:sz w:val="28"/>
          <w:szCs w:val="28"/>
        </w:rPr>
      </w:pPr>
      <w:r>
        <w:rPr>
          <w:b/>
          <w:sz w:val="28"/>
          <w:szCs w:val="28"/>
        </w:rPr>
        <w:t>ПОЛТАВСЬКОЇ ОБЛАСТІ</w:t>
      </w:r>
    </w:p>
    <w:p w:rsidR="00351FAF" w:rsidRDefault="00351FAF" w:rsidP="00351FAF">
      <w:pPr>
        <w:pStyle w:val="a4"/>
        <w:jc w:val="center"/>
        <w:rPr>
          <w:b/>
          <w:sz w:val="28"/>
          <w:szCs w:val="28"/>
        </w:rPr>
      </w:pPr>
      <w:r>
        <w:rPr>
          <w:b/>
          <w:sz w:val="28"/>
          <w:szCs w:val="28"/>
        </w:rPr>
        <w:t>Код ЄДРПОУ 25168344</w:t>
      </w:r>
    </w:p>
    <w:p w:rsidR="00351FAF" w:rsidRDefault="00351FAF" w:rsidP="00351FAF">
      <w:pPr>
        <w:pStyle w:val="a4"/>
        <w:jc w:val="center"/>
        <w:rPr>
          <w:sz w:val="28"/>
          <w:szCs w:val="28"/>
        </w:rPr>
      </w:pPr>
      <w:r>
        <w:rPr>
          <w:sz w:val="28"/>
          <w:szCs w:val="28"/>
        </w:rPr>
        <w:t>(НОВА РЕДАКЦІЯ)</w:t>
      </w:r>
    </w:p>
    <w:p w:rsidR="00351FAF" w:rsidRDefault="00351FAF" w:rsidP="00351FAF">
      <w:pPr>
        <w:pStyle w:val="a4"/>
        <w:jc w:val="center"/>
        <w:rPr>
          <w:sz w:val="28"/>
          <w:szCs w:val="28"/>
        </w:rPr>
      </w:pPr>
    </w:p>
    <w:p w:rsidR="00351FAF" w:rsidRDefault="00351FAF" w:rsidP="00351FAF">
      <w:pPr>
        <w:pStyle w:val="a4"/>
        <w:jc w:val="center"/>
        <w:rPr>
          <w:b/>
          <w:sz w:val="28"/>
          <w:szCs w:val="28"/>
        </w:rPr>
      </w:pPr>
    </w:p>
    <w:p w:rsidR="00351FAF" w:rsidRDefault="00351FAF" w:rsidP="00351FAF">
      <w:pPr>
        <w:pStyle w:val="a4"/>
        <w:rPr>
          <w:b/>
          <w:sz w:val="28"/>
          <w:szCs w:val="28"/>
        </w:rPr>
      </w:pPr>
    </w:p>
    <w:p w:rsidR="00351FAF" w:rsidRDefault="00351FAF" w:rsidP="00351FAF">
      <w:pPr>
        <w:pStyle w:val="a4"/>
        <w:jc w:val="center"/>
        <w:rPr>
          <w:b/>
          <w:sz w:val="28"/>
          <w:szCs w:val="28"/>
        </w:rPr>
      </w:pPr>
    </w:p>
    <w:p w:rsidR="00351FAF" w:rsidRDefault="00351FAF" w:rsidP="00351FAF">
      <w:pPr>
        <w:pStyle w:val="a4"/>
        <w:jc w:val="center"/>
        <w:rPr>
          <w:b/>
          <w:sz w:val="28"/>
          <w:szCs w:val="28"/>
        </w:rPr>
      </w:pPr>
    </w:p>
    <w:p w:rsidR="00351FAF" w:rsidRDefault="00351FAF" w:rsidP="00351FAF">
      <w:pPr>
        <w:pStyle w:val="a4"/>
        <w:jc w:val="center"/>
        <w:rPr>
          <w:b/>
          <w:sz w:val="28"/>
          <w:szCs w:val="28"/>
        </w:rPr>
      </w:pPr>
    </w:p>
    <w:p w:rsidR="00351FAF" w:rsidRDefault="00351FAF" w:rsidP="00351FAF">
      <w:pPr>
        <w:pStyle w:val="a4"/>
        <w:jc w:val="center"/>
        <w:rPr>
          <w:b/>
          <w:sz w:val="28"/>
          <w:szCs w:val="28"/>
        </w:rPr>
      </w:pPr>
    </w:p>
    <w:p w:rsidR="00351FAF" w:rsidRDefault="00351FAF" w:rsidP="00351FAF">
      <w:pPr>
        <w:pStyle w:val="a4"/>
        <w:spacing w:before="0" w:beforeAutospacing="0" w:after="0" w:afterAutospacing="0"/>
        <w:rPr>
          <w:b/>
          <w:sz w:val="28"/>
          <w:szCs w:val="28"/>
        </w:rPr>
      </w:pPr>
    </w:p>
    <w:p w:rsidR="00351FAF" w:rsidRDefault="00351FAF" w:rsidP="00351FAF">
      <w:pPr>
        <w:pStyle w:val="a4"/>
        <w:spacing w:before="0" w:beforeAutospacing="0" w:after="0" w:afterAutospacing="0"/>
        <w:jc w:val="center"/>
        <w:rPr>
          <w:b/>
          <w:sz w:val="28"/>
          <w:szCs w:val="28"/>
        </w:rPr>
      </w:pPr>
      <w:r>
        <w:rPr>
          <w:b/>
          <w:sz w:val="28"/>
          <w:szCs w:val="28"/>
        </w:rPr>
        <w:t>с. Паніванівка</w:t>
      </w:r>
    </w:p>
    <w:p w:rsidR="00351FAF" w:rsidRDefault="00351FAF" w:rsidP="00351FAF">
      <w:pPr>
        <w:pStyle w:val="a4"/>
        <w:spacing w:before="0" w:beforeAutospacing="0" w:after="0" w:afterAutospacing="0"/>
        <w:jc w:val="center"/>
        <w:rPr>
          <w:b/>
          <w:sz w:val="28"/>
          <w:szCs w:val="28"/>
        </w:rPr>
      </w:pPr>
      <w:r>
        <w:rPr>
          <w:b/>
          <w:sz w:val="28"/>
          <w:szCs w:val="28"/>
        </w:rPr>
        <w:t>2018</w:t>
      </w:r>
    </w:p>
    <w:p w:rsidR="00351FAF" w:rsidRDefault="00351FAF" w:rsidP="00351FAF">
      <w:pPr>
        <w:pStyle w:val="a4"/>
        <w:spacing w:before="0" w:beforeAutospacing="0" w:after="0" w:afterAutospacing="0"/>
        <w:jc w:val="center"/>
        <w:rPr>
          <w:b/>
          <w:sz w:val="28"/>
          <w:szCs w:val="28"/>
        </w:rPr>
      </w:pPr>
    </w:p>
    <w:p w:rsidR="00351FAF" w:rsidRDefault="00351FAF" w:rsidP="00351FAF">
      <w:pPr>
        <w:jc w:val="center"/>
        <w:rPr>
          <w:b/>
          <w:bCs/>
          <w:color w:val="000000"/>
          <w:sz w:val="28"/>
          <w:szCs w:val="28"/>
          <w:lang w:val="uk-UA"/>
        </w:rPr>
      </w:pPr>
      <w:r w:rsidRPr="006B0E2C">
        <w:rPr>
          <w:b/>
          <w:bCs/>
          <w:color w:val="000000"/>
          <w:sz w:val="28"/>
          <w:szCs w:val="28"/>
          <w:lang w:val="uk-UA"/>
        </w:rPr>
        <w:br w:type="page"/>
      </w:r>
      <w:bookmarkStart w:id="0" w:name="st1"/>
      <w:bookmarkEnd w:id="0"/>
      <w:r>
        <w:rPr>
          <w:b/>
          <w:bCs/>
          <w:color w:val="000000"/>
          <w:sz w:val="28"/>
          <w:szCs w:val="28"/>
        </w:rPr>
        <w:lastRenderedPageBreak/>
        <w:t>I</w:t>
      </w:r>
      <w:r>
        <w:rPr>
          <w:b/>
          <w:bCs/>
          <w:color w:val="000000"/>
          <w:sz w:val="28"/>
          <w:szCs w:val="28"/>
          <w:lang w:val="uk-UA"/>
        </w:rPr>
        <w:t>. Загальні положення</w:t>
      </w:r>
    </w:p>
    <w:p w:rsidR="00351FAF" w:rsidRDefault="00351FAF" w:rsidP="00351FAF">
      <w:pPr>
        <w:pStyle w:val="HTML"/>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1.1 Паніванівська загальноосвітня школа І-ІІ ступенів Семенівської селищної ради знаходиться у комунальній  власності Семенівської об’єднаної  територіальної громади в особі Семенівської селищної ради.</w:t>
      </w:r>
    </w:p>
    <w:p w:rsidR="00351FAF" w:rsidRDefault="00351FAF" w:rsidP="00351FAF">
      <w:pPr>
        <w:pStyle w:val="HTML"/>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1.2. Юридична адреса загальноосвітнього навчального закладу:</w:t>
      </w:r>
    </w:p>
    <w:p w:rsidR="00351FAF" w:rsidRDefault="00351FAF" w:rsidP="00351FAF">
      <w:pPr>
        <w:pStyle w:val="HTML"/>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Полтавська область</w:t>
      </w:r>
    </w:p>
    <w:p w:rsidR="00351FAF" w:rsidRDefault="00351FAF" w:rsidP="00351FAF">
      <w:pPr>
        <w:pStyle w:val="HTML"/>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Семенівський район</w:t>
      </w:r>
    </w:p>
    <w:p w:rsidR="00351FAF" w:rsidRDefault="00351FAF" w:rsidP="00351FAF">
      <w:pPr>
        <w:pStyle w:val="HTML"/>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с. Паніванівка, вул. Перемоги, 42</w:t>
      </w:r>
    </w:p>
    <w:p w:rsidR="00351FAF" w:rsidRDefault="00351FAF" w:rsidP="00351FAF">
      <w:pPr>
        <w:pStyle w:val="HTML"/>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Повна назва: </w:t>
      </w:r>
      <w:r>
        <w:rPr>
          <w:rFonts w:ascii="Times New Roman" w:hAnsi="Times New Roman" w:cs="Times New Roman"/>
          <w:b/>
          <w:color w:val="000000"/>
          <w:sz w:val="28"/>
          <w:szCs w:val="28"/>
          <w:lang w:val="uk-UA"/>
        </w:rPr>
        <w:t>Паніванівська загальноосвітня школа І-ІІ ступенів Семенівської селищної ради</w:t>
      </w:r>
      <w:r w:rsidR="006B0E2C">
        <w:rPr>
          <w:rFonts w:ascii="Times New Roman" w:hAnsi="Times New Roman" w:cs="Times New Roman"/>
          <w:b/>
          <w:color w:val="000000"/>
          <w:sz w:val="28"/>
          <w:szCs w:val="28"/>
          <w:lang w:val="uk-UA"/>
        </w:rPr>
        <w:t xml:space="preserve"> Полтавської області</w:t>
      </w:r>
      <w:r>
        <w:rPr>
          <w:rFonts w:ascii="Times New Roman" w:hAnsi="Times New Roman" w:cs="Times New Roman"/>
          <w:b/>
          <w:color w:val="000000"/>
          <w:sz w:val="28"/>
          <w:szCs w:val="28"/>
          <w:lang w:val="uk-UA"/>
        </w:rPr>
        <w:t>.</w:t>
      </w:r>
    </w:p>
    <w:p w:rsidR="00351FAF" w:rsidRDefault="00351FAF" w:rsidP="00351FAF">
      <w:pPr>
        <w:pStyle w:val="HTML"/>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Скорочена назва: </w:t>
      </w:r>
      <w:r>
        <w:rPr>
          <w:rFonts w:ascii="Times New Roman" w:hAnsi="Times New Roman" w:cs="Times New Roman"/>
          <w:b/>
          <w:color w:val="000000"/>
          <w:sz w:val="28"/>
          <w:szCs w:val="28"/>
          <w:lang w:val="uk-UA"/>
        </w:rPr>
        <w:t>Паніванівська ЗОШ І-ІІ ст. Семенівської селищної ради</w:t>
      </w:r>
      <w:r w:rsidR="006B0E2C">
        <w:rPr>
          <w:rFonts w:ascii="Times New Roman" w:hAnsi="Times New Roman" w:cs="Times New Roman"/>
          <w:b/>
          <w:color w:val="000000"/>
          <w:sz w:val="28"/>
          <w:szCs w:val="28"/>
          <w:lang w:val="uk-UA"/>
        </w:rPr>
        <w:t xml:space="preserve"> Полтавської області</w:t>
      </w:r>
      <w:r>
        <w:rPr>
          <w:rFonts w:ascii="Times New Roman" w:hAnsi="Times New Roman" w:cs="Times New Roman"/>
          <w:b/>
          <w:color w:val="000000"/>
          <w:sz w:val="28"/>
          <w:szCs w:val="28"/>
          <w:lang w:val="uk-UA"/>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t>1.3. Паніванівська загальноосвітня школа І-ІІ ступенів (далі - навчальний заклад) є</w:t>
      </w:r>
      <w:r w:rsidR="00E972C3">
        <w:rPr>
          <w:color w:val="000000"/>
          <w:sz w:val="28"/>
          <w:szCs w:val="28"/>
          <w:lang w:val="uk-UA"/>
        </w:rPr>
        <w:t xml:space="preserve"> неприбутковим навчальним закладом ,має статус </w:t>
      </w:r>
      <w:r>
        <w:rPr>
          <w:color w:val="000000"/>
          <w:sz w:val="28"/>
          <w:szCs w:val="28"/>
          <w:lang w:val="uk-UA"/>
        </w:rPr>
        <w:t xml:space="preserve"> юридично</w:t>
      </w:r>
      <w:r w:rsidR="00E972C3">
        <w:rPr>
          <w:color w:val="000000"/>
          <w:sz w:val="28"/>
          <w:szCs w:val="28"/>
          <w:lang w:val="uk-UA"/>
        </w:rPr>
        <w:t>ї особи</w:t>
      </w:r>
      <w:r>
        <w:rPr>
          <w:color w:val="000000"/>
          <w:sz w:val="28"/>
          <w:szCs w:val="28"/>
          <w:lang w:val="uk-UA"/>
        </w:rPr>
        <w:t xml:space="preserve">, печатку, штамп, </w:t>
      </w:r>
      <w:r w:rsidR="00E972C3">
        <w:rPr>
          <w:color w:val="000000"/>
          <w:sz w:val="28"/>
          <w:szCs w:val="28"/>
          <w:lang w:val="uk-UA"/>
        </w:rPr>
        <w:t>бланк встановленого зразка, код ЄДРПОУ: 25168344</w:t>
      </w:r>
      <w:r>
        <w:rPr>
          <w:color w:val="000000"/>
          <w:sz w:val="28"/>
          <w:szCs w:val="28"/>
          <w:lang w:val="uk-UA"/>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1.4. Засновником (власником) навчального закладу</w:t>
      </w:r>
      <w:proofErr w:type="gramStart"/>
      <w:r>
        <w:rPr>
          <w:color w:val="000000"/>
          <w:sz w:val="28"/>
          <w:szCs w:val="28"/>
        </w:rPr>
        <w:t xml:space="preserve"> є:</w:t>
      </w:r>
      <w:proofErr w:type="gramEnd"/>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Pr>
          <w:color w:val="000000"/>
          <w:sz w:val="28"/>
          <w:szCs w:val="28"/>
          <w:lang w:val="uk-UA"/>
        </w:rPr>
        <w:t>Семенівська об’єднана  територіальна громада</w:t>
      </w:r>
      <w:r w:rsidR="00E972C3">
        <w:rPr>
          <w:color w:val="000000"/>
          <w:sz w:val="28"/>
          <w:szCs w:val="28"/>
          <w:lang w:val="uk-UA"/>
        </w:rPr>
        <w:t xml:space="preserve"> Семенівського району</w:t>
      </w:r>
      <w:r>
        <w:rPr>
          <w:color w:val="000000"/>
          <w:sz w:val="28"/>
          <w:szCs w:val="28"/>
          <w:lang w:val="uk-UA"/>
        </w:rPr>
        <w:t>, в особі Семенівської селищної ради</w:t>
      </w:r>
      <w:r w:rsidR="00E972C3">
        <w:rPr>
          <w:color w:val="000000"/>
          <w:sz w:val="28"/>
          <w:szCs w:val="28"/>
          <w:lang w:val="uk-UA"/>
        </w:rPr>
        <w:t xml:space="preserve"> Полтавської області.</w:t>
      </w:r>
    </w:p>
    <w:p w:rsidR="00D71A2D" w:rsidRPr="00D71A2D" w:rsidRDefault="00D71A2D" w:rsidP="00D71A2D">
      <w:pPr>
        <w:ind w:firstLine="567"/>
        <w:jc w:val="both"/>
        <w:rPr>
          <w:sz w:val="28"/>
          <w:szCs w:val="28"/>
        </w:rPr>
      </w:pPr>
      <w:r>
        <w:rPr>
          <w:sz w:val="28"/>
          <w:szCs w:val="28"/>
          <w:lang w:val="uk-UA"/>
        </w:rPr>
        <w:t>1.5</w:t>
      </w:r>
      <w:r w:rsidRPr="00D71A2D">
        <w:rPr>
          <w:sz w:val="28"/>
          <w:szCs w:val="28"/>
        </w:rPr>
        <w:t>. Засновник</w:t>
      </w:r>
      <w:r w:rsidRPr="00D71A2D">
        <w:rPr>
          <w:color w:val="000000"/>
          <w:sz w:val="28"/>
          <w:szCs w:val="28"/>
        </w:rPr>
        <w:t xml:space="preserve"> навчального закладу</w:t>
      </w:r>
      <w:r w:rsidRPr="00D71A2D">
        <w:rPr>
          <w:sz w:val="28"/>
          <w:szCs w:val="28"/>
        </w:rPr>
        <w:t xml:space="preserve"> або уповноважений ним орган (особа):</w:t>
      </w:r>
    </w:p>
    <w:p w:rsidR="00D71A2D" w:rsidRPr="00D71A2D" w:rsidRDefault="00D71A2D" w:rsidP="00D71A2D">
      <w:pPr>
        <w:pStyle w:val="a5"/>
        <w:numPr>
          <w:ilvl w:val="0"/>
          <w:numId w:val="1"/>
        </w:numPr>
        <w:spacing w:before="100" w:beforeAutospacing="1" w:after="100" w:afterAutospacing="1"/>
        <w:ind w:left="177"/>
        <w:jc w:val="both"/>
        <w:rPr>
          <w:rFonts w:ascii="Times New Roman" w:eastAsia="Times New Roman" w:hAnsi="Times New Roman" w:cs="Times New Roman"/>
          <w:sz w:val="28"/>
          <w:szCs w:val="28"/>
        </w:rPr>
      </w:pPr>
      <w:bookmarkStart w:id="1" w:name="n2262"/>
      <w:bookmarkStart w:id="2" w:name="n385"/>
      <w:bookmarkEnd w:id="1"/>
      <w:bookmarkEnd w:id="2"/>
      <w:r w:rsidRPr="00D71A2D">
        <w:rPr>
          <w:rFonts w:ascii="Times New Roman" w:eastAsia="Times New Roman" w:hAnsi="Times New Roman" w:cs="Times New Roman"/>
          <w:sz w:val="28"/>
          <w:szCs w:val="28"/>
        </w:rPr>
        <w:t xml:space="preserve"> - приймає рішення про створення, реорганізацію, ліквідацію, зміну типу закладу, затверджує статут (його нову редакцію), укладає засновницький договір у випадках, визначених законом;</w:t>
      </w:r>
    </w:p>
    <w:p w:rsidR="00D71A2D" w:rsidRPr="00D71A2D" w:rsidRDefault="00D71A2D" w:rsidP="00D71A2D">
      <w:pPr>
        <w:pStyle w:val="a5"/>
        <w:numPr>
          <w:ilvl w:val="0"/>
          <w:numId w:val="1"/>
        </w:numPr>
        <w:spacing w:before="100" w:beforeAutospacing="1" w:after="100" w:afterAutospacing="1"/>
        <w:ind w:left="177"/>
        <w:jc w:val="both"/>
        <w:rPr>
          <w:rFonts w:ascii="Times New Roman" w:eastAsia="Times New Roman" w:hAnsi="Times New Roman" w:cs="Times New Roman"/>
          <w:sz w:val="28"/>
          <w:szCs w:val="28"/>
        </w:rPr>
      </w:pPr>
      <w:bookmarkStart w:id="3" w:name="n2263"/>
      <w:bookmarkStart w:id="4" w:name="n386"/>
      <w:bookmarkEnd w:id="3"/>
      <w:bookmarkEnd w:id="4"/>
      <w:r w:rsidRPr="00D71A2D">
        <w:rPr>
          <w:rFonts w:ascii="Times New Roman" w:eastAsia="Times New Roman" w:hAnsi="Times New Roman" w:cs="Times New Roman"/>
          <w:sz w:val="28"/>
          <w:szCs w:val="28"/>
        </w:rPr>
        <w:t xml:space="preserve">- укладає строковий трудовий договір (контракт) з керівником </w:t>
      </w:r>
      <w:r w:rsidRPr="00D71A2D">
        <w:rPr>
          <w:rFonts w:ascii="Times New Roman" w:hAnsi="Times New Roman" w:cs="Times New Roman"/>
          <w:color w:val="000000"/>
          <w:sz w:val="28"/>
          <w:szCs w:val="28"/>
        </w:rPr>
        <w:t>навчального закладу</w:t>
      </w:r>
      <w:r w:rsidRPr="00D71A2D">
        <w:rPr>
          <w:rFonts w:ascii="Times New Roman" w:eastAsia="Times New Roman" w:hAnsi="Times New Roman" w:cs="Times New Roman"/>
          <w:sz w:val="28"/>
          <w:szCs w:val="28"/>
        </w:rPr>
        <w:t>, обраним (призначеним) у порядку, встановленому законодавством та установчими документами закладу освіти;</w:t>
      </w:r>
    </w:p>
    <w:p w:rsidR="00D71A2D" w:rsidRPr="00D71A2D" w:rsidRDefault="00D71A2D" w:rsidP="00D71A2D">
      <w:pPr>
        <w:pStyle w:val="a5"/>
        <w:numPr>
          <w:ilvl w:val="0"/>
          <w:numId w:val="1"/>
        </w:numPr>
        <w:spacing w:before="100" w:beforeAutospacing="1" w:after="100" w:afterAutospacing="1"/>
        <w:ind w:left="177"/>
        <w:jc w:val="both"/>
        <w:rPr>
          <w:rFonts w:ascii="Times New Roman" w:eastAsia="Times New Roman" w:hAnsi="Times New Roman" w:cs="Times New Roman"/>
          <w:sz w:val="28"/>
          <w:szCs w:val="28"/>
        </w:rPr>
      </w:pPr>
      <w:bookmarkStart w:id="5" w:name="n387"/>
      <w:bookmarkEnd w:id="5"/>
      <w:r w:rsidRPr="00D71A2D">
        <w:rPr>
          <w:rFonts w:ascii="Times New Roman" w:eastAsia="Times New Roman" w:hAnsi="Times New Roman" w:cs="Times New Roman"/>
          <w:sz w:val="28"/>
          <w:szCs w:val="28"/>
        </w:rPr>
        <w:t xml:space="preserve">- розриває строковий трудовий договір (контракт) з керівником </w:t>
      </w:r>
      <w:r w:rsidRPr="00D71A2D">
        <w:rPr>
          <w:rFonts w:ascii="Times New Roman" w:hAnsi="Times New Roman" w:cs="Times New Roman"/>
          <w:color w:val="000000"/>
          <w:sz w:val="28"/>
          <w:szCs w:val="28"/>
        </w:rPr>
        <w:t>навчального закладу</w:t>
      </w:r>
      <w:r w:rsidRPr="00D71A2D">
        <w:rPr>
          <w:rFonts w:ascii="Times New Roman" w:eastAsia="Times New Roman" w:hAnsi="Times New Roman" w:cs="Times New Roman"/>
          <w:sz w:val="28"/>
          <w:szCs w:val="28"/>
        </w:rPr>
        <w:t xml:space="preserve"> з підстав та у порядку, визначених законодавством та установчими документами закладу освіти;</w:t>
      </w:r>
    </w:p>
    <w:p w:rsidR="00D71A2D" w:rsidRPr="00D71A2D" w:rsidRDefault="00D71A2D" w:rsidP="00D71A2D">
      <w:pPr>
        <w:pStyle w:val="a5"/>
        <w:numPr>
          <w:ilvl w:val="0"/>
          <w:numId w:val="1"/>
        </w:numPr>
        <w:spacing w:before="100" w:beforeAutospacing="1" w:after="100" w:afterAutospacing="1"/>
        <w:ind w:left="177"/>
        <w:jc w:val="both"/>
        <w:rPr>
          <w:rFonts w:ascii="Times New Roman" w:eastAsia="Times New Roman" w:hAnsi="Times New Roman" w:cs="Times New Roman"/>
          <w:sz w:val="28"/>
          <w:szCs w:val="28"/>
        </w:rPr>
      </w:pPr>
      <w:bookmarkStart w:id="6" w:name="n388"/>
      <w:bookmarkEnd w:id="6"/>
      <w:r w:rsidRPr="00D71A2D">
        <w:rPr>
          <w:rFonts w:ascii="Times New Roman" w:eastAsia="Times New Roman" w:hAnsi="Times New Roman" w:cs="Times New Roman"/>
          <w:sz w:val="28"/>
          <w:szCs w:val="28"/>
        </w:rPr>
        <w:t xml:space="preserve">- затверджує кошторис та приймає фінансовий звіт </w:t>
      </w:r>
      <w:r w:rsidRPr="00D71A2D">
        <w:rPr>
          <w:rFonts w:ascii="Times New Roman" w:hAnsi="Times New Roman" w:cs="Times New Roman"/>
          <w:color w:val="000000"/>
          <w:sz w:val="28"/>
          <w:szCs w:val="28"/>
        </w:rPr>
        <w:t>навчального закладу</w:t>
      </w:r>
      <w:r w:rsidRPr="00D71A2D">
        <w:rPr>
          <w:rFonts w:ascii="Times New Roman" w:eastAsia="Times New Roman" w:hAnsi="Times New Roman" w:cs="Times New Roman"/>
          <w:sz w:val="28"/>
          <w:szCs w:val="28"/>
        </w:rPr>
        <w:t xml:space="preserve"> у випадках та порядку, визначених законодавством;</w:t>
      </w:r>
    </w:p>
    <w:p w:rsidR="00D71A2D" w:rsidRPr="00D71A2D" w:rsidRDefault="00D71A2D" w:rsidP="00D71A2D">
      <w:pPr>
        <w:pStyle w:val="a5"/>
        <w:numPr>
          <w:ilvl w:val="0"/>
          <w:numId w:val="1"/>
        </w:numPr>
        <w:spacing w:before="100" w:beforeAutospacing="1" w:after="100" w:afterAutospacing="1"/>
        <w:ind w:left="177"/>
        <w:rPr>
          <w:rFonts w:ascii="Times New Roman" w:eastAsia="Times New Roman" w:hAnsi="Times New Roman" w:cs="Times New Roman"/>
          <w:sz w:val="28"/>
          <w:szCs w:val="28"/>
        </w:rPr>
      </w:pPr>
      <w:bookmarkStart w:id="7" w:name="n389"/>
      <w:bookmarkEnd w:id="7"/>
      <w:r w:rsidRPr="00D71A2D">
        <w:rPr>
          <w:rFonts w:ascii="Times New Roman" w:eastAsia="Times New Roman" w:hAnsi="Times New Roman" w:cs="Times New Roman"/>
          <w:sz w:val="28"/>
          <w:szCs w:val="28"/>
        </w:rPr>
        <w:t xml:space="preserve">- здійснює контроль за фінансово-господарською діяльністю </w:t>
      </w:r>
      <w:r w:rsidRPr="00D71A2D">
        <w:rPr>
          <w:rFonts w:ascii="Times New Roman" w:hAnsi="Times New Roman" w:cs="Times New Roman"/>
          <w:color w:val="000000"/>
          <w:sz w:val="28"/>
          <w:szCs w:val="28"/>
        </w:rPr>
        <w:t>навчального закладу</w:t>
      </w:r>
      <w:r w:rsidRPr="00D71A2D">
        <w:rPr>
          <w:rFonts w:ascii="Times New Roman" w:eastAsia="Times New Roman" w:hAnsi="Times New Roman" w:cs="Times New Roman"/>
          <w:sz w:val="28"/>
          <w:szCs w:val="28"/>
        </w:rPr>
        <w:t>;</w:t>
      </w:r>
      <w:bookmarkStart w:id="8" w:name="n390"/>
      <w:bookmarkEnd w:id="8"/>
    </w:p>
    <w:p w:rsidR="00D71A2D" w:rsidRPr="00D71A2D" w:rsidRDefault="00D71A2D" w:rsidP="00D71A2D">
      <w:pPr>
        <w:pStyle w:val="a5"/>
        <w:numPr>
          <w:ilvl w:val="0"/>
          <w:numId w:val="1"/>
        </w:numPr>
        <w:spacing w:before="100" w:beforeAutospacing="1" w:after="100" w:afterAutospacing="1"/>
        <w:ind w:left="177"/>
        <w:rPr>
          <w:rFonts w:ascii="Times New Roman" w:eastAsia="Times New Roman" w:hAnsi="Times New Roman" w:cs="Times New Roman"/>
          <w:sz w:val="28"/>
          <w:szCs w:val="28"/>
        </w:rPr>
      </w:pPr>
      <w:r w:rsidRPr="00D71A2D">
        <w:rPr>
          <w:rFonts w:ascii="Times New Roman" w:eastAsia="Times New Roman" w:hAnsi="Times New Roman" w:cs="Times New Roman"/>
          <w:sz w:val="28"/>
          <w:szCs w:val="28"/>
        </w:rPr>
        <w:t>- здійснює контроль за дотриманням установчих документів з</w:t>
      </w:r>
      <w:r w:rsidRPr="00D71A2D">
        <w:rPr>
          <w:rFonts w:ascii="Times New Roman" w:hAnsi="Times New Roman" w:cs="Times New Roman"/>
          <w:color w:val="000000"/>
          <w:sz w:val="28"/>
          <w:szCs w:val="28"/>
        </w:rPr>
        <w:t xml:space="preserve"> навчального закладу</w:t>
      </w:r>
      <w:r w:rsidRPr="00D71A2D">
        <w:rPr>
          <w:rFonts w:ascii="Times New Roman" w:eastAsia="Times New Roman" w:hAnsi="Times New Roman" w:cs="Times New Roman"/>
          <w:sz w:val="28"/>
          <w:szCs w:val="28"/>
        </w:rPr>
        <w:t>;</w:t>
      </w:r>
    </w:p>
    <w:p w:rsidR="00D71A2D" w:rsidRPr="00D71A2D" w:rsidRDefault="00D71A2D" w:rsidP="00D71A2D">
      <w:pPr>
        <w:pStyle w:val="a5"/>
        <w:numPr>
          <w:ilvl w:val="0"/>
          <w:numId w:val="1"/>
        </w:numPr>
        <w:spacing w:before="100" w:beforeAutospacing="1" w:after="100" w:afterAutospacing="1"/>
        <w:ind w:left="177"/>
        <w:rPr>
          <w:rFonts w:ascii="Times New Roman" w:eastAsia="Times New Roman" w:hAnsi="Times New Roman" w:cs="Times New Roman"/>
          <w:sz w:val="28"/>
          <w:szCs w:val="28"/>
        </w:rPr>
      </w:pPr>
      <w:bookmarkStart w:id="9" w:name="n391"/>
      <w:bookmarkEnd w:id="9"/>
      <w:r w:rsidRPr="00D71A2D">
        <w:rPr>
          <w:rFonts w:ascii="Times New Roman" w:eastAsia="Times New Roman" w:hAnsi="Times New Roman" w:cs="Times New Roman"/>
          <w:sz w:val="28"/>
          <w:szCs w:val="28"/>
        </w:rPr>
        <w:t>- забезпечує створення у закладі освіти інклюзивного освітнього середовища, універсального дизайну та розумного пристосування;</w:t>
      </w:r>
    </w:p>
    <w:p w:rsidR="00D71A2D" w:rsidRPr="00D71A2D" w:rsidRDefault="00D71A2D" w:rsidP="00D71A2D">
      <w:pPr>
        <w:pStyle w:val="a5"/>
        <w:numPr>
          <w:ilvl w:val="0"/>
          <w:numId w:val="1"/>
        </w:numPr>
        <w:spacing w:before="100" w:beforeAutospacing="1" w:after="100" w:afterAutospacing="1"/>
        <w:ind w:left="177"/>
        <w:jc w:val="both"/>
        <w:rPr>
          <w:rFonts w:ascii="Times New Roman" w:eastAsia="Times New Roman" w:hAnsi="Times New Roman" w:cs="Times New Roman"/>
          <w:sz w:val="28"/>
          <w:szCs w:val="28"/>
        </w:rPr>
      </w:pPr>
      <w:bookmarkStart w:id="10" w:name="n392"/>
      <w:bookmarkEnd w:id="10"/>
      <w:r w:rsidRPr="00D71A2D">
        <w:rPr>
          <w:rFonts w:ascii="Times New Roman" w:eastAsia="Times New Roman" w:hAnsi="Times New Roman" w:cs="Times New Roman"/>
          <w:sz w:val="28"/>
          <w:szCs w:val="28"/>
        </w:rPr>
        <w:t xml:space="preserve">-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w:t>
      </w:r>
      <w:r w:rsidRPr="00D71A2D">
        <w:rPr>
          <w:rFonts w:ascii="Times New Roman" w:eastAsia="Times New Roman" w:hAnsi="Times New Roman" w:cs="Times New Roman"/>
          <w:sz w:val="28"/>
          <w:szCs w:val="28"/>
        </w:rPr>
        <w:lastRenderedPageBreak/>
        <w:t>походження, сімейного та майнового стану, місця проживання, за мовними або іншими ознаками;</w:t>
      </w:r>
    </w:p>
    <w:p w:rsidR="00D71A2D" w:rsidRPr="00D71A2D" w:rsidRDefault="00D71A2D" w:rsidP="00D71A2D">
      <w:pPr>
        <w:pStyle w:val="a5"/>
        <w:numPr>
          <w:ilvl w:val="0"/>
          <w:numId w:val="1"/>
        </w:numPr>
        <w:spacing w:before="100" w:beforeAutospacing="1" w:after="100" w:afterAutospacing="1"/>
        <w:ind w:left="177"/>
        <w:jc w:val="both"/>
        <w:rPr>
          <w:rFonts w:ascii="Times New Roman" w:eastAsia="Times New Roman" w:hAnsi="Times New Roman" w:cs="Times New Roman"/>
          <w:sz w:val="28"/>
          <w:szCs w:val="28"/>
        </w:rPr>
      </w:pPr>
      <w:bookmarkStart w:id="11" w:name="n2133"/>
      <w:bookmarkEnd w:id="11"/>
      <w:r w:rsidRPr="00D71A2D">
        <w:rPr>
          <w:rFonts w:ascii="Times New Roman" w:eastAsia="Times New Roman" w:hAnsi="Times New Roman" w:cs="Times New Roman"/>
          <w:sz w:val="28"/>
          <w:szCs w:val="28"/>
        </w:rPr>
        <w:t>-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D71A2D" w:rsidRPr="00D71A2D" w:rsidRDefault="00D71A2D" w:rsidP="00D71A2D">
      <w:pPr>
        <w:pStyle w:val="a5"/>
        <w:numPr>
          <w:ilvl w:val="0"/>
          <w:numId w:val="1"/>
        </w:numPr>
        <w:spacing w:before="100" w:beforeAutospacing="1" w:after="100" w:afterAutospacing="1"/>
        <w:ind w:left="177"/>
        <w:jc w:val="both"/>
        <w:rPr>
          <w:rFonts w:ascii="Times New Roman" w:eastAsia="Times New Roman" w:hAnsi="Times New Roman" w:cs="Times New Roman"/>
          <w:sz w:val="28"/>
          <w:szCs w:val="28"/>
        </w:rPr>
      </w:pPr>
      <w:bookmarkStart w:id="12" w:name="n2132"/>
      <w:bookmarkStart w:id="13" w:name="n393"/>
      <w:bookmarkEnd w:id="12"/>
      <w:bookmarkEnd w:id="13"/>
      <w:r w:rsidRPr="00D71A2D">
        <w:rPr>
          <w:rFonts w:ascii="Times New Roman" w:eastAsia="Times New Roman" w:hAnsi="Times New Roman" w:cs="Times New Roman"/>
          <w:sz w:val="28"/>
          <w:szCs w:val="28"/>
        </w:rPr>
        <w:t>- реалізує інші права, передбачені законодавством та установчими документами закладу освіти.</w:t>
      </w:r>
    </w:p>
    <w:p w:rsidR="00D71A2D" w:rsidRPr="00D71A2D" w:rsidRDefault="00D71A2D" w:rsidP="00D71A2D">
      <w:pPr>
        <w:spacing w:before="100" w:beforeAutospacing="1" w:after="100" w:afterAutospacing="1"/>
        <w:jc w:val="both"/>
        <w:rPr>
          <w:sz w:val="28"/>
          <w:szCs w:val="28"/>
        </w:rPr>
      </w:pPr>
      <w:r>
        <w:rPr>
          <w:sz w:val="28"/>
          <w:szCs w:val="28"/>
          <w:lang w:val="uk-UA"/>
        </w:rPr>
        <w:t>1.6</w:t>
      </w:r>
      <w:r w:rsidRPr="00D71A2D">
        <w:rPr>
          <w:sz w:val="28"/>
          <w:szCs w:val="28"/>
        </w:rPr>
        <w:t>. Засновник або уповноважений ним орган (особа) не має права втручатися в діяльність закладу освіти, що здійснюється ним умежах його автономних прав, визначених законом та установчими документами.</w:t>
      </w:r>
    </w:p>
    <w:p w:rsidR="00D71A2D" w:rsidRPr="00D71A2D" w:rsidRDefault="00D71A2D" w:rsidP="00D71A2D">
      <w:pPr>
        <w:spacing w:before="100" w:beforeAutospacing="1" w:after="100" w:afterAutospacing="1"/>
        <w:rPr>
          <w:sz w:val="28"/>
          <w:szCs w:val="28"/>
        </w:rPr>
      </w:pPr>
      <w:r>
        <w:rPr>
          <w:sz w:val="28"/>
          <w:szCs w:val="28"/>
          <w:lang w:val="uk-UA"/>
        </w:rPr>
        <w:t>1.7</w:t>
      </w:r>
      <w:r w:rsidRPr="00D71A2D">
        <w:rPr>
          <w:sz w:val="28"/>
          <w:szCs w:val="28"/>
        </w:rPr>
        <w:t>. Засновник закладу освіти зобов’язаний:</w:t>
      </w:r>
    </w:p>
    <w:p w:rsidR="00D71A2D" w:rsidRPr="00D71A2D" w:rsidRDefault="00D71A2D" w:rsidP="00D71A2D">
      <w:pPr>
        <w:spacing w:before="100" w:beforeAutospacing="1" w:after="100" w:afterAutospacing="1"/>
        <w:jc w:val="both"/>
        <w:rPr>
          <w:sz w:val="28"/>
          <w:szCs w:val="28"/>
        </w:rPr>
      </w:pPr>
      <w:r w:rsidRPr="00D71A2D">
        <w:rPr>
          <w:sz w:val="28"/>
          <w:szCs w:val="28"/>
        </w:rPr>
        <w:t xml:space="preserve">- забезпечити утримання та розвиток матеріально-технічної бази заснованого ним закладу освіти на </w:t>
      </w:r>
      <w:proofErr w:type="gramStart"/>
      <w:r w:rsidRPr="00D71A2D">
        <w:rPr>
          <w:sz w:val="28"/>
          <w:szCs w:val="28"/>
        </w:rPr>
        <w:t>р</w:t>
      </w:r>
      <w:proofErr w:type="gramEnd"/>
      <w:r w:rsidRPr="00D71A2D">
        <w:rPr>
          <w:sz w:val="28"/>
          <w:szCs w:val="28"/>
        </w:rPr>
        <w:t>івні, достатньому для виконання вимог стандартів освіти та ліцензійних умов;</w:t>
      </w:r>
    </w:p>
    <w:p w:rsidR="00D71A2D" w:rsidRPr="00D71A2D" w:rsidRDefault="00D71A2D" w:rsidP="00D71A2D">
      <w:pPr>
        <w:spacing w:before="100" w:beforeAutospacing="1" w:after="100" w:afterAutospacing="1"/>
        <w:jc w:val="both"/>
        <w:rPr>
          <w:sz w:val="28"/>
          <w:szCs w:val="28"/>
        </w:rPr>
      </w:pPr>
      <w:bookmarkStart w:id="14" w:name="n399"/>
      <w:bookmarkEnd w:id="14"/>
      <w:r w:rsidRPr="00D71A2D">
        <w:rPr>
          <w:sz w:val="28"/>
          <w:szCs w:val="28"/>
        </w:rPr>
        <w:t xml:space="preserve">- у разі реорганізації чи ліквідації закладу освіти забезпечити здобувачам освіти можливість продовжити навчання на відповідному </w:t>
      </w:r>
      <w:proofErr w:type="gramStart"/>
      <w:r w:rsidRPr="00D71A2D">
        <w:rPr>
          <w:sz w:val="28"/>
          <w:szCs w:val="28"/>
        </w:rPr>
        <w:t>р</w:t>
      </w:r>
      <w:proofErr w:type="gramEnd"/>
      <w:r w:rsidRPr="00D71A2D">
        <w:rPr>
          <w:sz w:val="28"/>
          <w:szCs w:val="28"/>
        </w:rPr>
        <w:t>івні освіти;</w:t>
      </w:r>
    </w:p>
    <w:p w:rsidR="00D71A2D" w:rsidRDefault="00D71A2D" w:rsidP="00D71A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5" w:name="n400"/>
      <w:bookmarkEnd w:id="15"/>
      <w:r w:rsidRPr="00D71A2D">
        <w:rPr>
          <w:sz w:val="28"/>
          <w:szCs w:val="28"/>
        </w:rPr>
        <w:t xml:space="preserve">- забезпечити відповідно до законодавства створення в закладі освіти безперешкодного середовища для учасників освітнього процесу, зокрема для </w:t>
      </w:r>
      <w:proofErr w:type="gramStart"/>
      <w:r w:rsidRPr="00D71A2D">
        <w:rPr>
          <w:sz w:val="28"/>
          <w:szCs w:val="28"/>
        </w:rPr>
        <w:t>осіб</w:t>
      </w:r>
      <w:proofErr w:type="gramEnd"/>
      <w:r w:rsidRPr="00D71A2D">
        <w:rPr>
          <w:sz w:val="28"/>
          <w:szCs w:val="28"/>
        </w:rPr>
        <w:t xml:space="preserve"> з особливими освітніми потребами.</w:t>
      </w:r>
    </w:p>
    <w:p w:rsidR="00D71A2D" w:rsidRPr="00D71A2D" w:rsidRDefault="00D71A2D" w:rsidP="00D71A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1.</w:t>
      </w:r>
      <w:r>
        <w:rPr>
          <w:color w:val="000000"/>
          <w:sz w:val="28"/>
          <w:szCs w:val="28"/>
          <w:lang w:val="uk-UA"/>
        </w:rPr>
        <w:t>8</w:t>
      </w:r>
      <w:r w:rsidR="00351FAF">
        <w:rPr>
          <w:color w:val="000000"/>
          <w:sz w:val="28"/>
          <w:szCs w:val="28"/>
        </w:rPr>
        <w:t>. Головною метою навчального закладу є забезпечення реалізації права громадян на здобуття повної загальної середньої освіти.</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1.</w:t>
      </w:r>
      <w:r>
        <w:rPr>
          <w:color w:val="000000"/>
          <w:sz w:val="28"/>
          <w:szCs w:val="28"/>
          <w:lang w:val="uk-UA"/>
        </w:rPr>
        <w:t>9</w:t>
      </w:r>
      <w:r w:rsidR="00351FAF">
        <w:rPr>
          <w:color w:val="000000"/>
          <w:sz w:val="28"/>
          <w:szCs w:val="28"/>
        </w:rPr>
        <w:t>. Головними завданнями навчального закладу</w:t>
      </w:r>
      <w:proofErr w:type="gramStart"/>
      <w:r w:rsidR="00351FAF">
        <w:rPr>
          <w:color w:val="000000"/>
          <w:sz w:val="28"/>
          <w:szCs w:val="28"/>
        </w:rPr>
        <w:t xml:space="preserve"> є:</w:t>
      </w:r>
      <w:proofErr w:type="gramEnd"/>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забезпечення реалізації права громадян на повну загальну середню освіту;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виховання громадянина України;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виховання шанобливого ставлення до родини, поваги до народних традицій і звичаїв, державної та </w:t>
      </w:r>
      <w:proofErr w:type="gramStart"/>
      <w:r>
        <w:rPr>
          <w:color w:val="000000"/>
          <w:sz w:val="28"/>
          <w:szCs w:val="28"/>
        </w:rPr>
        <w:t>р</w:t>
      </w:r>
      <w:proofErr w:type="gramEnd"/>
      <w:r>
        <w:rPr>
          <w:color w:val="000000"/>
          <w:sz w:val="28"/>
          <w:szCs w:val="28"/>
        </w:rPr>
        <w:t>ідної мови, національних цінностей українського народу та інших народів і націй;</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формування і розвиток </w:t>
      </w:r>
      <w:proofErr w:type="gramStart"/>
      <w:r>
        <w:rPr>
          <w:color w:val="000000"/>
          <w:sz w:val="28"/>
          <w:szCs w:val="28"/>
        </w:rPr>
        <w:t>соц</w:t>
      </w:r>
      <w:proofErr w:type="gramEnd"/>
      <w:r>
        <w:rPr>
          <w:color w:val="000000"/>
          <w:sz w:val="28"/>
          <w:szCs w:val="28"/>
        </w:rPr>
        <w:t>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lastRenderedPageBreak/>
        <w:t>виховання в здобувач</w:t>
      </w:r>
      <w:r>
        <w:rPr>
          <w:color w:val="000000"/>
          <w:sz w:val="28"/>
          <w:szCs w:val="28"/>
          <w:lang w:val="uk-UA"/>
        </w:rPr>
        <w:t>і</w:t>
      </w:r>
      <w:r>
        <w:rPr>
          <w:color w:val="000000"/>
          <w:sz w:val="28"/>
          <w:szCs w:val="28"/>
        </w:rPr>
        <w:t>в</w:t>
      </w:r>
      <w:r>
        <w:rPr>
          <w:color w:val="000000"/>
          <w:sz w:val="28"/>
          <w:szCs w:val="28"/>
          <w:lang w:val="uk-UA"/>
        </w:rPr>
        <w:t xml:space="preserve"> освіти</w:t>
      </w:r>
      <w:r>
        <w:rPr>
          <w:color w:val="000000"/>
          <w:sz w:val="28"/>
          <w:szCs w:val="28"/>
        </w:rPr>
        <w:t xml:space="preserve"> поваги до</w:t>
      </w:r>
      <w:r>
        <w:rPr>
          <w:rStyle w:val="apple-converted-space"/>
          <w:color w:val="000000"/>
          <w:sz w:val="28"/>
          <w:szCs w:val="28"/>
        </w:rPr>
        <w:t> </w:t>
      </w:r>
      <w:r>
        <w:rPr>
          <w:color w:val="000000"/>
          <w:sz w:val="28"/>
          <w:szCs w:val="28"/>
        </w:rPr>
        <w:t xml:space="preserve">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w:t>
      </w:r>
      <w:proofErr w:type="gramStart"/>
      <w:r>
        <w:rPr>
          <w:color w:val="000000"/>
          <w:sz w:val="28"/>
          <w:szCs w:val="28"/>
        </w:rPr>
        <w:t>св</w:t>
      </w:r>
      <w:proofErr w:type="gramEnd"/>
      <w:r>
        <w:rPr>
          <w:color w:val="000000"/>
          <w:sz w:val="28"/>
          <w:szCs w:val="28"/>
        </w:rPr>
        <w:t>ідомого ставлення до обов'язків людини і громадянина;</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розвиток особистості </w:t>
      </w:r>
      <w:r>
        <w:rPr>
          <w:color w:val="000000"/>
          <w:sz w:val="28"/>
          <w:szCs w:val="28"/>
          <w:lang w:val="uk-UA"/>
        </w:rPr>
        <w:t>здобувача освіти</w:t>
      </w:r>
      <w:r>
        <w:rPr>
          <w:color w:val="000000"/>
          <w:sz w:val="28"/>
          <w:szCs w:val="28"/>
        </w:rPr>
        <w:t xml:space="preserve">, його здібностей і обдарувань, наукового </w:t>
      </w:r>
      <w:proofErr w:type="gramStart"/>
      <w:r>
        <w:rPr>
          <w:color w:val="000000"/>
          <w:sz w:val="28"/>
          <w:szCs w:val="28"/>
        </w:rPr>
        <w:t>св</w:t>
      </w:r>
      <w:proofErr w:type="gramEnd"/>
      <w:r>
        <w:rPr>
          <w:color w:val="000000"/>
          <w:sz w:val="28"/>
          <w:szCs w:val="28"/>
        </w:rPr>
        <w:t>ітогляду;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реалізація права </w:t>
      </w:r>
      <w:r>
        <w:rPr>
          <w:color w:val="000000"/>
          <w:sz w:val="28"/>
          <w:szCs w:val="28"/>
          <w:lang w:val="uk-UA"/>
        </w:rPr>
        <w:t>здобувачів освіти</w:t>
      </w:r>
      <w:r>
        <w:rPr>
          <w:color w:val="000000"/>
          <w:sz w:val="28"/>
          <w:szCs w:val="28"/>
        </w:rPr>
        <w:t xml:space="preserve"> на вільне формування політичних і </w:t>
      </w:r>
      <w:proofErr w:type="gramStart"/>
      <w:r>
        <w:rPr>
          <w:color w:val="000000"/>
          <w:sz w:val="28"/>
          <w:szCs w:val="28"/>
        </w:rPr>
        <w:t>св</w:t>
      </w:r>
      <w:proofErr w:type="gramEnd"/>
      <w:r>
        <w:rPr>
          <w:color w:val="000000"/>
          <w:sz w:val="28"/>
          <w:szCs w:val="28"/>
        </w:rPr>
        <w:t>ітоглядних переконань;</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виховання </w:t>
      </w:r>
      <w:proofErr w:type="gramStart"/>
      <w:r>
        <w:rPr>
          <w:color w:val="000000"/>
          <w:sz w:val="28"/>
          <w:szCs w:val="28"/>
        </w:rPr>
        <w:t>св</w:t>
      </w:r>
      <w:proofErr w:type="gramEnd"/>
      <w:r>
        <w:rPr>
          <w:color w:val="000000"/>
          <w:sz w:val="28"/>
          <w:szCs w:val="28"/>
        </w:rPr>
        <w:t xml:space="preserve">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w:t>
      </w:r>
      <w:r>
        <w:rPr>
          <w:color w:val="000000"/>
          <w:sz w:val="28"/>
          <w:szCs w:val="28"/>
          <w:lang w:val="uk-UA"/>
        </w:rPr>
        <w:t>у здобувачів освіти</w:t>
      </w:r>
      <w:r>
        <w:rPr>
          <w:color w:val="000000"/>
          <w:sz w:val="28"/>
          <w:szCs w:val="28"/>
        </w:rPr>
        <w:t>;</w:t>
      </w:r>
    </w:p>
    <w:p w:rsidR="00351FAF" w:rsidRPr="00D96605"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rPr>
        <w:t>створення умов для оволодіння системою наукових знань пр</w:t>
      </w:r>
      <w:r w:rsidR="00D96605">
        <w:rPr>
          <w:color w:val="000000"/>
          <w:sz w:val="28"/>
          <w:szCs w:val="28"/>
        </w:rPr>
        <w:t>о природу, людину і суспільство</w:t>
      </w:r>
      <w:r w:rsidR="00D96605">
        <w:rPr>
          <w:color w:val="000000"/>
          <w:sz w:val="28"/>
          <w:szCs w:val="28"/>
          <w:lang w:val="uk-UA"/>
        </w:rPr>
        <w:t>.</w:t>
      </w:r>
    </w:p>
    <w:p w:rsidR="00D96605" w:rsidRPr="00D96605" w:rsidRDefault="00D96605"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sz w:val="28"/>
          <w:szCs w:val="28"/>
          <w:lang w:val="uk-UA"/>
        </w:rPr>
        <w:t>Н</w:t>
      </w:r>
      <w:r w:rsidRPr="00D96605">
        <w:rPr>
          <w:sz w:val="28"/>
          <w:szCs w:val="28"/>
          <w:lang w:val="uk-UA"/>
        </w:rPr>
        <w:t>авчальний заклад діє на підставі Статуту закладу, затвердженого засновником</w:t>
      </w:r>
      <w:r w:rsidR="00094E43">
        <w:rPr>
          <w:sz w:val="28"/>
          <w:szCs w:val="28"/>
          <w:lang w:val="uk-UA"/>
        </w:rPr>
        <w:t xml:space="preserve"> </w:t>
      </w:r>
      <w:r w:rsidRPr="00D96605">
        <w:rPr>
          <w:sz w:val="28"/>
          <w:szCs w:val="28"/>
          <w:lang w:val="uk-UA"/>
        </w:rPr>
        <w:t>закладу, розробленого відповідно до Цивільного та Господарського кодексів України, Законів України «Про освіту» (</w:t>
      </w:r>
      <w:r w:rsidRPr="00D96605">
        <w:rPr>
          <w:iCs/>
          <w:sz w:val="28"/>
          <w:szCs w:val="28"/>
          <w:lang w:val="uk-UA"/>
        </w:rPr>
        <w:t>Закон</w:t>
      </w:r>
      <w:r w:rsidRPr="00D96605">
        <w:rPr>
          <w:sz w:val="28"/>
          <w:szCs w:val="28"/>
          <w:lang w:val="uk-UA"/>
        </w:rPr>
        <w:t xml:space="preserve"> від 05.09.2017 № 2145-</w:t>
      </w:r>
      <w:r w:rsidRPr="00D96605">
        <w:rPr>
          <w:sz w:val="28"/>
          <w:szCs w:val="28"/>
        </w:rPr>
        <w:t>VIII</w:t>
      </w:r>
      <w:r w:rsidRPr="00D96605">
        <w:rPr>
          <w:sz w:val="28"/>
          <w:szCs w:val="28"/>
          <w:lang w:val="uk-UA"/>
        </w:rPr>
        <w:t xml:space="preserve"> (</w:t>
      </w:r>
      <w:r w:rsidR="00094E43">
        <w:rPr>
          <w:sz w:val="28"/>
          <w:szCs w:val="28"/>
          <w:lang w:val="uk-UA"/>
        </w:rPr>
        <w:t>р</w:t>
      </w:r>
      <w:r w:rsidRPr="00D96605">
        <w:rPr>
          <w:sz w:val="28"/>
          <w:szCs w:val="28"/>
          <w:lang w:val="uk-UA"/>
        </w:rPr>
        <w:t xml:space="preserve">едакція станом на 02.04.2020), «Про повну загальну середню освіту» (від 16 січня 2020 року, </w:t>
      </w:r>
      <w:r w:rsidRPr="00D96605">
        <w:rPr>
          <w:sz w:val="28"/>
          <w:szCs w:val="28"/>
          <w:lang w:val="uk-UA"/>
        </w:rPr>
        <w:br/>
        <w:t>№</w:t>
      </w:r>
      <w:r w:rsidR="00094E43">
        <w:rPr>
          <w:sz w:val="28"/>
          <w:szCs w:val="28"/>
          <w:lang w:val="uk-UA"/>
        </w:rPr>
        <w:t xml:space="preserve"> </w:t>
      </w:r>
      <w:r w:rsidRPr="00D96605">
        <w:rPr>
          <w:sz w:val="28"/>
          <w:szCs w:val="28"/>
          <w:lang w:val="uk-UA"/>
        </w:rPr>
        <w:t>463-</w:t>
      </w:r>
      <w:r w:rsidRPr="00D96605">
        <w:rPr>
          <w:sz w:val="28"/>
          <w:szCs w:val="28"/>
        </w:rPr>
        <w:t>IX</w:t>
      </w:r>
      <w:r w:rsidRPr="00D96605">
        <w:rPr>
          <w:sz w:val="28"/>
          <w:szCs w:val="28"/>
          <w:lang w:val="uk-UA"/>
        </w:rPr>
        <w:t xml:space="preserve">), </w:t>
      </w:r>
      <w:r w:rsidR="00094E43">
        <w:rPr>
          <w:sz w:val="28"/>
          <w:szCs w:val="28"/>
          <w:lang w:val="uk-UA"/>
        </w:rPr>
        <w:br/>
      </w:r>
      <w:r w:rsidRPr="00D96605">
        <w:rPr>
          <w:sz w:val="28"/>
          <w:szCs w:val="28"/>
          <w:lang w:val="uk-UA"/>
        </w:rPr>
        <w:t xml:space="preserve"> наказів Міністерства освіти і науки України № 17 від 09 січня 2019 року «Про інституційний аудит», </w:t>
      </w:r>
      <w:r w:rsidR="00094E43">
        <w:rPr>
          <w:sz w:val="28"/>
          <w:szCs w:val="28"/>
          <w:lang w:val="uk-UA"/>
        </w:rPr>
        <w:t>з</w:t>
      </w:r>
      <w:r w:rsidRPr="00D96605">
        <w:rPr>
          <w:sz w:val="28"/>
          <w:szCs w:val="28"/>
          <w:lang w:val="uk-UA"/>
        </w:rPr>
        <w:t xml:space="preserve">ареєстровано в Міністерстві юстиції України 12 березня 2019 р. за № 250/33221; №621 від 08.05.2019 «Про внесення змін до наказу Міністерства освіти і науки України від 14 липня 2015 року </w:t>
      </w:r>
      <w:r w:rsidRPr="00D96605">
        <w:rPr>
          <w:sz w:val="28"/>
          <w:szCs w:val="28"/>
        </w:rPr>
        <w:t>N</w:t>
      </w:r>
      <w:r w:rsidRPr="00D96605">
        <w:rPr>
          <w:sz w:val="28"/>
          <w:szCs w:val="28"/>
          <w:lang w:val="uk-UA"/>
        </w:rPr>
        <w:t xml:space="preserve"> 762», </w:t>
      </w:r>
      <w:r w:rsidRPr="00D96605">
        <w:rPr>
          <w:bCs/>
          <w:sz w:val="28"/>
          <w:szCs w:val="28"/>
          <w:lang w:val="uk-UA"/>
        </w:rPr>
        <w:t>Зареєстровано в Міністерстві юстиції України</w:t>
      </w:r>
      <w:r w:rsidRPr="00D96605">
        <w:rPr>
          <w:bCs/>
          <w:sz w:val="28"/>
          <w:szCs w:val="28"/>
          <w:lang w:val="uk-UA"/>
        </w:rPr>
        <w:br/>
        <w:t xml:space="preserve">29 травня 2019 р. за </w:t>
      </w:r>
      <w:r w:rsidRPr="00D96605">
        <w:rPr>
          <w:bCs/>
          <w:sz w:val="28"/>
          <w:szCs w:val="28"/>
        </w:rPr>
        <w:t>N</w:t>
      </w:r>
      <w:r w:rsidRPr="00D96605">
        <w:rPr>
          <w:bCs/>
          <w:sz w:val="28"/>
          <w:szCs w:val="28"/>
          <w:lang w:val="uk-UA"/>
        </w:rPr>
        <w:t xml:space="preserve"> 555/33526; №1369 від 07.12.2018 «Про затвердження Порядку проведення державної підсумкової атестації</w:t>
      </w:r>
      <w:r w:rsidR="00094E43">
        <w:rPr>
          <w:bCs/>
          <w:sz w:val="28"/>
          <w:szCs w:val="28"/>
          <w:lang w:val="uk-UA"/>
        </w:rPr>
        <w:t>»</w:t>
      </w:r>
      <w:r w:rsidRPr="00D96605">
        <w:rPr>
          <w:bCs/>
          <w:sz w:val="28"/>
          <w:szCs w:val="28"/>
          <w:lang w:val="uk-UA"/>
        </w:rPr>
        <w:t xml:space="preserve">, </w:t>
      </w:r>
      <w:r w:rsidRPr="00D96605">
        <w:rPr>
          <w:sz w:val="28"/>
          <w:szCs w:val="28"/>
          <w:lang w:val="uk-UA"/>
        </w:rPr>
        <w:t xml:space="preserve">Положення про Державну службу якості освіти України, затвердженого постановою Кабінету Міністрів України від 14 березня 2018 року № 168, </w:t>
      </w:r>
      <w:r w:rsidRPr="00D96605">
        <w:rPr>
          <w:color w:val="000000"/>
          <w:sz w:val="28"/>
          <w:szCs w:val="28"/>
          <w:lang w:val="uk-UA"/>
        </w:rPr>
        <w:t>Концепції «Нової української школи», іншими нормативно-правовими актами</w:t>
      </w:r>
      <w:r w:rsidRPr="00D96605">
        <w:rPr>
          <w:sz w:val="28"/>
          <w:szCs w:val="28"/>
          <w:lang w:val="uk-UA"/>
        </w:rPr>
        <w:t>.</w:t>
      </w:r>
    </w:p>
    <w:p w:rsidR="00351FAF" w:rsidRPr="00D96605"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t>1.10</w:t>
      </w:r>
      <w:r w:rsidR="00351FAF" w:rsidRPr="00D96605">
        <w:rPr>
          <w:color w:val="000000"/>
          <w:sz w:val="28"/>
          <w:szCs w:val="28"/>
          <w:lang w:val="uk-UA"/>
        </w:rPr>
        <w:t>. Навчальний заклад самостійно приймає рішення і здійснює діяльність в межах своєї компетенції, передбаченої законодавством України, та власним статутом.</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1.</w:t>
      </w:r>
      <w:r>
        <w:rPr>
          <w:color w:val="000000"/>
          <w:sz w:val="28"/>
          <w:szCs w:val="28"/>
          <w:lang w:val="uk-UA"/>
        </w:rPr>
        <w:t>11</w:t>
      </w:r>
      <w:r w:rsidR="00351FAF">
        <w:rPr>
          <w:color w:val="000000"/>
          <w:sz w:val="28"/>
          <w:szCs w:val="28"/>
        </w:rPr>
        <w:t xml:space="preserve">. Навчальний заклад несе відповідальність перед особою, суспільством і державою </w:t>
      </w:r>
      <w:proofErr w:type="gramStart"/>
      <w:r w:rsidR="00351FAF">
        <w:rPr>
          <w:color w:val="000000"/>
          <w:sz w:val="28"/>
          <w:szCs w:val="28"/>
        </w:rPr>
        <w:t>за</w:t>
      </w:r>
      <w:proofErr w:type="gramEnd"/>
      <w:r w:rsidR="00351FAF">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безпечні умови освітньої діяльності;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дотримання державних стандартів освіти;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дотримання договірних зобов'язань з іншими суб'єктами освітньої, виробничої, наукової діяльності, утому числі зобов'язань за </w:t>
      </w:r>
      <w:proofErr w:type="gramStart"/>
      <w:r>
        <w:rPr>
          <w:color w:val="000000"/>
          <w:sz w:val="28"/>
          <w:szCs w:val="28"/>
        </w:rPr>
        <w:t>м</w:t>
      </w:r>
      <w:proofErr w:type="gramEnd"/>
      <w:r>
        <w:rPr>
          <w:color w:val="000000"/>
          <w:sz w:val="28"/>
          <w:szCs w:val="28"/>
        </w:rPr>
        <w:t>іжнародними угодами;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дотримання фінансової дисципліни.</w:t>
      </w:r>
    </w:p>
    <w:p w:rsidR="00351FAF" w:rsidRDefault="00EB34CD" w:rsidP="00351FAF">
      <w:pPr>
        <w:pStyle w:val="HTML"/>
        <w:rPr>
          <w:rFonts w:ascii="Times New Roman" w:hAnsi="Times New Roman" w:cs="Times New Roman"/>
          <w:color w:val="000000"/>
          <w:sz w:val="28"/>
          <w:szCs w:val="28"/>
        </w:rPr>
      </w:pPr>
      <w:r>
        <w:rPr>
          <w:rFonts w:ascii="Times New Roman" w:hAnsi="Times New Roman" w:cs="Times New Roman"/>
          <w:color w:val="000000"/>
          <w:sz w:val="28"/>
          <w:szCs w:val="28"/>
        </w:rPr>
        <w:t>1.1</w:t>
      </w:r>
      <w:r>
        <w:rPr>
          <w:rFonts w:ascii="Times New Roman" w:hAnsi="Times New Roman" w:cs="Times New Roman"/>
          <w:color w:val="000000"/>
          <w:sz w:val="28"/>
          <w:szCs w:val="28"/>
          <w:lang w:val="uk-UA"/>
        </w:rPr>
        <w:t>2</w:t>
      </w:r>
      <w:r w:rsidR="00351FAF">
        <w:rPr>
          <w:rFonts w:ascii="Times New Roman" w:hAnsi="Times New Roman" w:cs="Times New Roman"/>
          <w:color w:val="000000"/>
          <w:sz w:val="28"/>
          <w:szCs w:val="28"/>
        </w:rPr>
        <w:t>. У навчальному закладі визначена</w:t>
      </w:r>
      <w:r w:rsidR="00351FAF">
        <w:rPr>
          <w:rFonts w:ascii="Times New Roman" w:hAnsi="Times New Roman" w:cs="Times New Roman"/>
          <w:color w:val="000000"/>
          <w:sz w:val="28"/>
          <w:szCs w:val="28"/>
          <w:lang w:val="uk-UA"/>
        </w:rPr>
        <w:t xml:space="preserve"> українська мова навчаня.</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1.1</w:t>
      </w:r>
      <w:r>
        <w:rPr>
          <w:color w:val="000000"/>
          <w:sz w:val="28"/>
          <w:szCs w:val="28"/>
          <w:lang w:val="uk-UA"/>
        </w:rPr>
        <w:t>3</w:t>
      </w:r>
      <w:r w:rsidR="00351FAF">
        <w:rPr>
          <w:color w:val="000000"/>
          <w:sz w:val="28"/>
          <w:szCs w:val="28"/>
        </w:rPr>
        <w:t>. Навчальний заклад має право:</w:t>
      </w:r>
    </w:p>
    <w:p w:rsidR="00D96605" w:rsidRDefault="00D96605" w:rsidP="00D96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lang w:val="uk-UA"/>
        </w:rPr>
      </w:pPr>
      <w:r w:rsidRPr="00D96605">
        <w:rPr>
          <w:color w:val="000000"/>
          <w:sz w:val="28"/>
          <w:szCs w:val="28"/>
        </w:rPr>
        <w:t>проходити в установленому порядку інституційний аудит</w:t>
      </w:r>
      <w:r>
        <w:rPr>
          <w:color w:val="000000"/>
        </w:rPr>
        <w:t>;</w:t>
      </w:r>
    </w:p>
    <w:p w:rsidR="00351FAF" w:rsidRDefault="00351FAF" w:rsidP="00D96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lastRenderedPageBreak/>
        <w:t xml:space="preserve">визначати форми, методи і засоби організації </w:t>
      </w:r>
      <w:r>
        <w:rPr>
          <w:color w:val="000000"/>
          <w:sz w:val="28"/>
          <w:szCs w:val="28"/>
          <w:lang w:val="uk-UA"/>
        </w:rPr>
        <w:t xml:space="preserve">освітнього </w:t>
      </w:r>
      <w:r>
        <w:rPr>
          <w:color w:val="000000"/>
          <w:sz w:val="28"/>
          <w:szCs w:val="28"/>
        </w:rPr>
        <w:t>процесу за погодженням із власником (засновником);</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визначати варіативну частину робочого навчального плану;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в установленому порядку розробляти і впроваджувати експериментальні та індивідуальні робочі навчальні плани;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використовувати </w:t>
      </w:r>
      <w:proofErr w:type="gramStart"/>
      <w:r>
        <w:rPr>
          <w:color w:val="000000"/>
          <w:sz w:val="28"/>
          <w:szCs w:val="28"/>
        </w:rPr>
        <w:t>р</w:t>
      </w:r>
      <w:proofErr w:type="gramEnd"/>
      <w:r>
        <w:rPr>
          <w:color w:val="000000"/>
          <w:sz w:val="28"/>
          <w:szCs w:val="28"/>
        </w:rPr>
        <w:t xml:space="preserve">ізні форми морального і матеріального заохочення до учасників </w:t>
      </w:r>
      <w:r>
        <w:rPr>
          <w:color w:val="000000"/>
          <w:sz w:val="28"/>
          <w:szCs w:val="28"/>
          <w:lang w:val="uk-UA"/>
        </w:rPr>
        <w:t>освітнього</w:t>
      </w:r>
      <w:r>
        <w:rPr>
          <w:color w:val="000000"/>
          <w:sz w:val="28"/>
          <w:szCs w:val="28"/>
        </w:rPr>
        <w:t xml:space="preserve"> процесу;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бути власником і розпорядником рухомого і нерухомого майна згідно з законодавством України та власним статутом;</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отримувати кошти і матеріальні цінності від органів виконавчої влади, юридичних і фізичних </w:t>
      </w:r>
      <w:proofErr w:type="gramStart"/>
      <w:r>
        <w:rPr>
          <w:color w:val="000000"/>
          <w:sz w:val="28"/>
          <w:szCs w:val="28"/>
        </w:rPr>
        <w:t>осіб</w:t>
      </w:r>
      <w:proofErr w:type="gramEnd"/>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залишати у своєму розпорядженні і використовувати власні надходження у порядку визначеному законодавством України;</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rPr>
        <w:t>1.1</w:t>
      </w:r>
      <w:r>
        <w:rPr>
          <w:color w:val="000000"/>
          <w:sz w:val="28"/>
          <w:szCs w:val="28"/>
          <w:lang w:val="uk-UA"/>
        </w:rPr>
        <w:t>4</w:t>
      </w:r>
      <w:r w:rsidR="00351FAF">
        <w:rPr>
          <w:color w:val="000000"/>
          <w:sz w:val="28"/>
          <w:szCs w:val="28"/>
        </w:rPr>
        <w:t>. У навчальному закладі створюються та функціонують</w:t>
      </w:r>
      <w:r w:rsidR="00351FAF">
        <w:rPr>
          <w:color w:val="000000"/>
          <w:sz w:val="28"/>
          <w:szCs w:val="28"/>
          <w:lang w:val="uk-UA"/>
        </w:rPr>
        <w:t xml:space="preserve"> методичні об’єднання</w:t>
      </w:r>
      <w:r w:rsidR="00351FAF">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t>1.учителів математики і фізики.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t>2.учителів мови та літератури.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t>3.учителів початкових класів.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t>4.класних керівників.</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t>1.15</w:t>
      </w:r>
      <w:r w:rsidR="00351FAF">
        <w:rPr>
          <w:color w:val="000000"/>
          <w:sz w:val="28"/>
          <w:szCs w:val="28"/>
          <w:lang w:val="uk-UA"/>
        </w:rPr>
        <w:t>. Медичне обслуговування учнів та відповідні умови для його організації забезпечуються засновником і здійснюються</w:t>
      </w:r>
      <w:r w:rsidR="00094E43">
        <w:rPr>
          <w:color w:val="000000"/>
          <w:sz w:val="28"/>
          <w:szCs w:val="28"/>
          <w:lang w:val="uk-UA"/>
        </w:rPr>
        <w:t xml:space="preserve"> КП</w:t>
      </w:r>
      <w:r w:rsidR="00351FAF">
        <w:rPr>
          <w:color w:val="000000"/>
          <w:sz w:val="28"/>
          <w:szCs w:val="28"/>
          <w:lang w:val="uk-UA"/>
        </w:rPr>
        <w:t xml:space="preserve"> </w:t>
      </w:r>
      <w:r w:rsidR="00094E43">
        <w:rPr>
          <w:color w:val="000000"/>
          <w:sz w:val="28"/>
          <w:szCs w:val="28"/>
          <w:lang w:val="uk-UA"/>
        </w:rPr>
        <w:t>«</w:t>
      </w:r>
      <w:r w:rsidR="00351FAF">
        <w:rPr>
          <w:color w:val="000000"/>
          <w:sz w:val="28"/>
          <w:szCs w:val="28"/>
          <w:lang w:val="uk-UA"/>
        </w:rPr>
        <w:t>Семенівськ</w:t>
      </w:r>
      <w:r w:rsidR="00094E43">
        <w:rPr>
          <w:color w:val="000000"/>
          <w:sz w:val="28"/>
          <w:szCs w:val="28"/>
          <w:lang w:val="uk-UA"/>
        </w:rPr>
        <w:t>ий центр ПМСД», КП «Семеніська ЦРл»,</w:t>
      </w:r>
      <w:r w:rsidR="00351FAF">
        <w:rPr>
          <w:color w:val="000000"/>
          <w:sz w:val="28"/>
          <w:szCs w:val="28"/>
          <w:lang w:val="uk-UA"/>
        </w:rPr>
        <w:t xml:space="preserve"> Паніванівським ФАПом.</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rPr>
        <w:t>1.1</w:t>
      </w:r>
      <w:r>
        <w:rPr>
          <w:color w:val="000000"/>
          <w:sz w:val="28"/>
          <w:szCs w:val="28"/>
          <w:lang w:val="uk-UA"/>
        </w:rPr>
        <w:t>6</w:t>
      </w:r>
      <w:r w:rsidR="00351FAF">
        <w:rPr>
          <w:color w:val="000000"/>
          <w:sz w:val="28"/>
          <w:szCs w:val="28"/>
        </w:rPr>
        <w:t xml:space="preserve">. Взаємовідносини навчального закладу з юридичними і фізичними особами визначаються угодами, що укладені </w:t>
      </w:r>
      <w:proofErr w:type="gramStart"/>
      <w:r w:rsidR="00351FAF">
        <w:rPr>
          <w:color w:val="000000"/>
          <w:sz w:val="28"/>
          <w:szCs w:val="28"/>
        </w:rPr>
        <w:t>між</w:t>
      </w:r>
      <w:proofErr w:type="gramEnd"/>
      <w:r w:rsidR="00351FAF">
        <w:rPr>
          <w:color w:val="000000"/>
          <w:sz w:val="28"/>
          <w:szCs w:val="28"/>
        </w:rPr>
        <w:t xml:space="preserve"> ними.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bookmarkStart w:id="16" w:name="st2"/>
      <w:bookmarkEnd w:id="16"/>
      <w:r>
        <w:rPr>
          <w:b/>
          <w:bCs/>
          <w:color w:val="000000"/>
          <w:sz w:val="28"/>
          <w:szCs w:val="28"/>
        </w:rPr>
        <w:t>II</w:t>
      </w:r>
      <w:r w:rsidRPr="006B0E2C">
        <w:rPr>
          <w:b/>
          <w:bCs/>
          <w:color w:val="000000"/>
          <w:sz w:val="28"/>
          <w:szCs w:val="28"/>
          <w:lang w:val="uk-UA"/>
        </w:rPr>
        <w:t xml:space="preserve">. Організація </w:t>
      </w:r>
      <w:r>
        <w:rPr>
          <w:b/>
          <w:bCs/>
          <w:color w:val="000000"/>
          <w:sz w:val="28"/>
          <w:szCs w:val="28"/>
          <w:lang w:val="uk-UA"/>
        </w:rPr>
        <w:t>освітнього</w:t>
      </w:r>
      <w:r w:rsidRPr="006B0E2C">
        <w:rPr>
          <w:b/>
          <w:bCs/>
          <w:color w:val="000000"/>
          <w:sz w:val="28"/>
          <w:szCs w:val="28"/>
          <w:lang w:val="uk-UA"/>
        </w:rPr>
        <w:t xml:space="preserve"> процесу</w:t>
      </w:r>
    </w:p>
    <w:p w:rsidR="000C2543" w:rsidRDefault="000C2543" w:rsidP="000C2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r>
        <w:rPr>
          <w:color w:val="000000"/>
          <w:sz w:val="28"/>
          <w:szCs w:val="28"/>
          <w:lang w:val="uk-UA"/>
        </w:rPr>
        <w:t xml:space="preserve">       2.</w:t>
      </w:r>
      <w:r w:rsidR="00EB34CD">
        <w:rPr>
          <w:color w:val="000000"/>
          <w:sz w:val="28"/>
          <w:szCs w:val="28"/>
          <w:lang w:val="uk-UA"/>
        </w:rPr>
        <w:t>1</w:t>
      </w:r>
      <w:r>
        <w:rPr>
          <w:color w:val="000000"/>
          <w:sz w:val="28"/>
          <w:szCs w:val="28"/>
          <w:lang w:val="uk-UA"/>
        </w:rPr>
        <w:t xml:space="preserve"> Н</w:t>
      </w:r>
      <w:r w:rsidRPr="000C2543">
        <w:rPr>
          <w:color w:val="000000"/>
          <w:sz w:val="28"/>
          <w:szCs w:val="28"/>
          <w:lang w:val="uk-UA"/>
        </w:rPr>
        <w:t>авчальний заклад  обирає форми, засоби й методи навчання та виховання відповідно до Законів України «Про освіту», «Про повну загальну середню освіту» та свого Статуту з урахуванням специфіки закладу,профілю та інших особливостей організації освітнього процесу.</w:t>
      </w:r>
    </w:p>
    <w:p w:rsidR="000C2543" w:rsidRPr="000C2543" w:rsidRDefault="000C2543" w:rsidP="000C2543">
      <w:pPr>
        <w:ind w:firstLine="567"/>
        <w:jc w:val="both"/>
        <w:rPr>
          <w:color w:val="000000"/>
          <w:sz w:val="28"/>
          <w:szCs w:val="28"/>
        </w:rPr>
      </w:pPr>
      <w:r w:rsidRPr="000C2543">
        <w:rPr>
          <w:color w:val="000000"/>
          <w:sz w:val="28"/>
          <w:szCs w:val="28"/>
        </w:rPr>
        <w:t>. У навчальному закладі 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0C2543" w:rsidRPr="000C2543" w:rsidRDefault="000C2543" w:rsidP="000C2543">
      <w:pPr>
        <w:ind w:firstLine="567"/>
        <w:jc w:val="both"/>
        <w:rPr>
          <w:color w:val="000000"/>
          <w:sz w:val="28"/>
          <w:szCs w:val="28"/>
        </w:rPr>
      </w:pPr>
      <w:r w:rsidRPr="000C2543">
        <w:rPr>
          <w:color w:val="000000"/>
          <w:sz w:val="28"/>
          <w:szCs w:val="28"/>
        </w:rPr>
        <w:t xml:space="preserve">Основними видами оцінювання результатів навчання учнів є формувальне, поточне, </w:t>
      </w:r>
      <w:proofErr w:type="gramStart"/>
      <w:r w:rsidRPr="000C2543">
        <w:rPr>
          <w:color w:val="000000"/>
          <w:sz w:val="28"/>
          <w:szCs w:val="28"/>
        </w:rPr>
        <w:t>п</w:t>
      </w:r>
      <w:proofErr w:type="gramEnd"/>
      <w:r w:rsidRPr="000C2543">
        <w:rPr>
          <w:color w:val="000000"/>
          <w:sz w:val="28"/>
          <w:szCs w:val="28"/>
        </w:rPr>
        <w:t>ідсумкове (тематичне, семестрове, річне) оцінювання, державна підсумкова атестація, зовнішнє незалежне оцінювання.</w:t>
      </w:r>
    </w:p>
    <w:p w:rsidR="000C2543" w:rsidRPr="000C2543" w:rsidRDefault="000C2543" w:rsidP="000C2543">
      <w:pPr>
        <w:ind w:firstLine="567"/>
        <w:jc w:val="both"/>
        <w:rPr>
          <w:color w:val="000000"/>
          <w:sz w:val="28"/>
          <w:szCs w:val="28"/>
        </w:rPr>
      </w:pPr>
      <w:r w:rsidRPr="000C2543">
        <w:rPr>
          <w:color w:val="000000"/>
          <w:sz w:val="28"/>
          <w:szCs w:val="28"/>
        </w:rPr>
        <w:t xml:space="preserve">У першому-другому класах здійснюється формувальне оцінювання (інтерактивне оцінювання прогресу учнів). У наступних класах оцінювання здійснюється за 12-ти бальною системою (шкалою) і його результати позначаються цифрами від 1 до 12. </w:t>
      </w:r>
    </w:p>
    <w:p w:rsidR="000C2543" w:rsidRPr="000C2543" w:rsidRDefault="000C2543" w:rsidP="000C2543">
      <w:pPr>
        <w:ind w:firstLine="567"/>
        <w:jc w:val="both"/>
        <w:rPr>
          <w:color w:val="000000"/>
          <w:sz w:val="28"/>
          <w:szCs w:val="28"/>
        </w:rPr>
      </w:pPr>
      <w:r w:rsidRPr="000C2543">
        <w:rPr>
          <w:color w:val="000000"/>
          <w:sz w:val="28"/>
          <w:szCs w:val="28"/>
        </w:rPr>
        <w:lastRenderedPageBreak/>
        <w:t xml:space="preserve">У документі про освіту (табелі успішності, </w:t>
      </w:r>
      <w:proofErr w:type="gramStart"/>
      <w:r w:rsidRPr="000C2543">
        <w:rPr>
          <w:color w:val="000000"/>
          <w:sz w:val="28"/>
          <w:szCs w:val="28"/>
        </w:rPr>
        <w:t>св</w:t>
      </w:r>
      <w:proofErr w:type="gramEnd"/>
      <w:r w:rsidRPr="000C2543">
        <w:rPr>
          <w:color w:val="000000"/>
          <w:sz w:val="28"/>
          <w:szCs w:val="28"/>
        </w:rPr>
        <w:t>ідоцтві про базову середню освіту, свідоцтві про повну середню освіту) відображаються досягнення учнів у навчанні за семестри, навчальний рік та державну підсумкову атестацію.</w:t>
      </w:r>
      <w:bookmarkStart w:id="17" w:name="n241"/>
      <w:bookmarkEnd w:id="17"/>
    </w:p>
    <w:p w:rsidR="000C2543" w:rsidRDefault="000C2543" w:rsidP="000C2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roofErr w:type="gramStart"/>
      <w:r w:rsidRPr="000C2543">
        <w:rPr>
          <w:sz w:val="28"/>
          <w:szCs w:val="28"/>
        </w:rPr>
        <w:t>П</w:t>
      </w:r>
      <w:proofErr w:type="gramEnd"/>
      <w:r w:rsidRPr="000C2543">
        <w:rPr>
          <w:sz w:val="28"/>
          <w:szCs w:val="28"/>
        </w:rPr>
        <w:t>ідсумкове оцінювання результатів навчання учнів за сімейною (домашньою) формою здійснюється не менше двох разів на рік.</w:t>
      </w:r>
    </w:p>
    <w:p w:rsidR="000C2543" w:rsidRPr="000C2543" w:rsidRDefault="000C2543" w:rsidP="000C2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0C2543">
        <w:rPr>
          <w:color w:val="000000"/>
          <w:sz w:val="28"/>
          <w:szCs w:val="28"/>
          <w:lang w:val="uk-UA"/>
        </w:rPr>
        <w:t xml:space="preserve">Порядок переведення і випуск учнів опорного  навчального закладу визначається згідно </w:t>
      </w:r>
      <w:r w:rsidRPr="000C2543">
        <w:rPr>
          <w:rStyle w:val="rvts23"/>
          <w:sz w:val="28"/>
          <w:szCs w:val="28"/>
          <w:lang w:val="uk-UA"/>
        </w:rPr>
        <w:t>Порядку переведення учнів (вихованців) загальноосвітнього навчального закладу до наступного класу</w:t>
      </w:r>
      <w:r w:rsidRPr="000C2543">
        <w:rPr>
          <w:color w:val="000000"/>
          <w:sz w:val="28"/>
          <w:szCs w:val="28"/>
          <w:lang w:val="uk-UA"/>
        </w:rPr>
        <w:t>, затвердженою наказом Міністерства освіти і науки України від 14.07.2015 р.</w:t>
      </w:r>
      <w:r w:rsidRPr="000C2543">
        <w:rPr>
          <w:rStyle w:val="apple-converted-space"/>
          <w:color w:val="000000"/>
          <w:sz w:val="28"/>
          <w:szCs w:val="28"/>
        </w:rPr>
        <w:t> </w:t>
      </w:r>
      <w:r w:rsidRPr="000C2543">
        <w:rPr>
          <w:color w:val="000000"/>
          <w:sz w:val="28"/>
          <w:szCs w:val="28"/>
          <w:lang w:val="uk-UA"/>
        </w:rPr>
        <w:t>№ 762</w:t>
      </w:r>
      <w:r w:rsidRPr="000C2543">
        <w:rPr>
          <w:rStyle w:val="apple-converted-space"/>
          <w:color w:val="000000"/>
          <w:sz w:val="28"/>
          <w:szCs w:val="28"/>
        </w:rPr>
        <w:t> </w:t>
      </w:r>
      <w:r w:rsidRPr="000C2543">
        <w:rPr>
          <w:sz w:val="28"/>
          <w:szCs w:val="28"/>
          <w:lang w:val="uk-UA"/>
        </w:rPr>
        <w:t xml:space="preserve">(у редакції наказу Міністерства освіти і науки України від 08 травня 2019 року </w:t>
      </w:r>
      <w:r w:rsidRPr="000C2543">
        <w:rPr>
          <w:sz w:val="28"/>
          <w:szCs w:val="28"/>
        </w:rPr>
        <w:t>N</w:t>
      </w:r>
      <w:r w:rsidRPr="000C2543">
        <w:rPr>
          <w:sz w:val="28"/>
          <w:szCs w:val="28"/>
          <w:lang w:val="uk-UA"/>
        </w:rPr>
        <w:t xml:space="preserve"> 621) зареєстрованого в Міністерстві юстиції України 29 травня 2019 р. за</w:t>
      </w:r>
      <w:r w:rsidR="00094E43">
        <w:rPr>
          <w:sz w:val="28"/>
          <w:szCs w:val="28"/>
          <w:lang w:val="uk-UA"/>
        </w:rPr>
        <w:t xml:space="preserve"> </w:t>
      </w:r>
      <w:r w:rsidRPr="000C2543">
        <w:rPr>
          <w:sz w:val="28"/>
          <w:szCs w:val="28"/>
          <w:lang w:val="uk-UA"/>
        </w:rPr>
        <w:t xml:space="preserve"> </w:t>
      </w:r>
      <w:r w:rsidRPr="000C2543">
        <w:rPr>
          <w:sz w:val="28"/>
          <w:szCs w:val="28"/>
        </w:rPr>
        <w:t>N</w:t>
      </w:r>
      <w:r w:rsidRPr="000C2543">
        <w:rPr>
          <w:sz w:val="28"/>
          <w:szCs w:val="28"/>
          <w:lang w:val="uk-UA"/>
        </w:rPr>
        <w:t xml:space="preserve"> 555/33526.</w:t>
      </w:r>
    </w:p>
    <w:p w:rsidR="000C2543" w:rsidRPr="000C2543" w:rsidRDefault="00094E43" w:rsidP="000C2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r>
        <w:rPr>
          <w:color w:val="000000"/>
          <w:sz w:val="28"/>
          <w:szCs w:val="28"/>
          <w:lang w:val="uk-UA"/>
        </w:rPr>
        <w:t xml:space="preserve">      </w:t>
      </w:r>
      <w:r w:rsidR="000C2543" w:rsidRPr="000C2543">
        <w:rPr>
          <w:color w:val="000000"/>
          <w:sz w:val="28"/>
          <w:szCs w:val="28"/>
          <w:lang w:val="uk-UA"/>
        </w:rPr>
        <w:t xml:space="preserve"> 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 Проведення державної підсумкової атестації визначається Порядком проведення державної підсумкової атестації, затвердженого наказом Міністерства освіти і науки України 07.12.2018 р.</w:t>
      </w:r>
      <w:r w:rsidR="000C2543" w:rsidRPr="000C2543">
        <w:rPr>
          <w:sz w:val="28"/>
          <w:szCs w:val="28"/>
        </w:rPr>
        <w:t> </w:t>
      </w:r>
      <w:r w:rsidR="000C2543" w:rsidRPr="000C2543">
        <w:rPr>
          <w:color w:val="000000"/>
          <w:sz w:val="28"/>
          <w:szCs w:val="28"/>
          <w:lang w:val="uk-UA"/>
        </w:rPr>
        <w:t>№ 1369</w:t>
      </w:r>
      <w:r w:rsidR="000C2543" w:rsidRPr="000C2543">
        <w:rPr>
          <w:sz w:val="28"/>
          <w:szCs w:val="28"/>
        </w:rPr>
        <w:t> </w:t>
      </w:r>
      <w:r w:rsidR="000C2543" w:rsidRPr="000C2543">
        <w:rPr>
          <w:color w:val="000000"/>
          <w:sz w:val="28"/>
          <w:szCs w:val="28"/>
          <w:lang w:val="uk-UA"/>
        </w:rPr>
        <w:t>та зареєстрованого Міністерством юстиції України 02.01.2019 р. за № 8/32979</w:t>
      </w:r>
    </w:p>
    <w:p w:rsidR="000C2543" w:rsidRPr="000C2543" w:rsidRDefault="000C2543" w:rsidP="000C2543">
      <w:pPr>
        <w:ind w:firstLine="567"/>
        <w:jc w:val="both"/>
        <w:rPr>
          <w:color w:val="000000"/>
          <w:sz w:val="28"/>
          <w:szCs w:val="28"/>
          <w:lang w:val="uk-UA"/>
        </w:rPr>
      </w:pPr>
      <w:r w:rsidRPr="000C2543">
        <w:rPr>
          <w:color w:val="000000"/>
          <w:sz w:val="28"/>
          <w:szCs w:val="28"/>
          <w:lang w:val="uk-UA"/>
        </w:rPr>
        <w:t>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0C2543" w:rsidRPr="000C2543" w:rsidRDefault="000C2543" w:rsidP="000C2543">
      <w:pPr>
        <w:pStyle w:val="a5"/>
        <w:numPr>
          <w:ilvl w:val="0"/>
          <w:numId w:val="2"/>
        </w:numPr>
        <w:jc w:val="both"/>
        <w:rPr>
          <w:rFonts w:ascii="Times New Roman" w:hAnsi="Times New Roman" w:cs="Times New Roman"/>
          <w:color w:val="000000"/>
          <w:sz w:val="28"/>
          <w:szCs w:val="28"/>
        </w:rPr>
      </w:pPr>
      <w:bookmarkStart w:id="18" w:name="n256"/>
      <w:bookmarkEnd w:id="18"/>
      <w:r w:rsidRPr="000C2543">
        <w:rPr>
          <w:rFonts w:ascii="Times New Roman" w:hAnsi="Times New Roman" w:cs="Times New Roman"/>
          <w:color w:val="000000"/>
          <w:sz w:val="28"/>
          <w:szCs w:val="28"/>
        </w:rPr>
        <w:t>свідоцтво про початкову освіту;</w:t>
      </w:r>
    </w:p>
    <w:p w:rsidR="000C2543" w:rsidRPr="000C2543" w:rsidRDefault="000C2543" w:rsidP="000C2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8"/>
          <w:szCs w:val="28"/>
          <w:lang w:val="uk-UA"/>
        </w:rPr>
      </w:pPr>
      <w:bookmarkStart w:id="19" w:name="n257"/>
      <w:bookmarkEnd w:id="19"/>
      <w:r>
        <w:rPr>
          <w:color w:val="000000"/>
          <w:sz w:val="28"/>
          <w:szCs w:val="28"/>
          <w:lang w:val="uk-UA"/>
        </w:rPr>
        <w:t xml:space="preserve">     -     </w:t>
      </w:r>
      <w:r w:rsidRPr="000C2543">
        <w:rPr>
          <w:color w:val="000000"/>
          <w:sz w:val="28"/>
          <w:szCs w:val="28"/>
        </w:rPr>
        <w:t>свідоцтво про базову середню освіту;</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t>2.2</w:t>
      </w:r>
      <w:r w:rsidR="00351FAF" w:rsidRPr="000C2543">
        <w:rPr>
          <w:color w:val="000000"/>
          <w:sz w:val="28"/>
          <w:szCs w:val="28"/>
          <w:lang w:val="uk-UA"/>
        </w:rPr>
        <w:t xml:space="preserve">. Навчальний заклад планує свою роботу самостійно відповідно до </w:t>
      </w:r>
      <w:r w:rsidR="00351FAF">
        <w:rPr>
          <w:color w:val="000000"/>
          <w:sz w:val="28"/>
          <w:szCs w:val="28"/>
          <w:lang w:val="uk-UA"/>
        </w:rPr>
        <w:t>річного плану школи</w:t>
      </w:r>
      <w:r w:rsidR="00351FAF" w:rsidRPr="000C2543">
        <w:rPr>
          <w:color w:val="000000"/>
          <w:sz w:val="28"/>
          <w:szCs w:val="28"/>
          <w:lang w:val="uk-UA"/>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lang w:val="uk-UA"/>
        </w:rPr>
        <w:t>У</w:t>
      </w:r>
      <w:r w:rsidRPr="000C2543">
        <w:rPr>
          <w:color w:val="000000"/>
          <w:sz w:val="28"/>
          <w:szCs w:val="28"/>
          <w:lang w:val="uk-UA"/>
        </w:rPr>
        <w:t xml:space="preserve"> плані роботи відображаються найголо</w:t>
      </w:r>
      <w:r>
        <w:rPr>
          <w:color w:val="000000"/>
          <w:sz w:val="28"/>
          <w:szCs w:val="28"/>
        </w:rPr>
        <w:t>вніші питання роботи навчального закладу, визначаються перспективи його розвитку.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План роботи затверджується радою навчального закладу.</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2.</w:t>
      </w:r>
      <w:r>
        <w:rPr>
          <w:color w:val="000000"/>
          <w:sz w:val="28"/>
          <w:szCs w:val="28"/>
          <w:lang w:val="uk-UA"/>
        </w:rPr>
        <w:t>3</w:t>
      </w:r>
      <w:r w:rsidR="00351FAF">
        <w:rPr>
          <w:color w:val="000000"/>
          <w:sz w:val="28"/>
          <w:szCs w:val="28"/>
        </w:rPr>
        <w:t xml:space="preserve">. Основним документом, що регулює </w:t>
      </w:r>
      <w:r w:rsidR="00351FAF">
        <w:rPr>
          <w:color w:val="000000"/>
          <w:sz w:val="28"/>
          <w:szCs w:val="28"/>
          <w:lang w:val="uk-UA"/>
        </w:rPr>
        <w:t xml:space="preserve">освітній </w:t>
      </w:r>
      <w:r w:rsidR="00351FAF">
        <w:rPr>
          <w:color w:val="000000"/>
          <w:sz w:val="28"/>
          <w:szCs w:val="28"/>
        </w:rPr>
        <w:t xml:space="preserve">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w:t>
      </w:r>
      <w:proofErr w:type="gramStart"/>
      <w:r w:rsidR="00351FAF">
        <w:rPr>
          <w:color w:val="000000"/>
          <w:sz w:val="28"/>
          <w:szCs w:val="28"/>
        </w:rPr>
        <w:t>проф</w:t>
      </w:r>
      <w:proofErr w:type="gramEnd"/>
      <w:r w:rsidR="00351FAF">
        <w:rPr>
          <w:color w:val="000000"/>
          <w:sz w:val="28"/>
          <w:szCs w:val="28"/>
        </w:rPr>
        <w:t>ілю навчання.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Робочий навчальний план навчального закладу погоджується радою навчального закладу і затверджується</w:t>
      </w:r>
      <w:r w:rsidR="00094E43">
        <w:rPr>
          <w:color w:val="000000"/>
          <w:sz w:val="28"/>
          <w:szCs w:val="28"/>
          <w:lang w:val="uk-UA"/>
        </w:rPr>
        <w:t xml:space="preserve"> директором навчального закладу</w:t>
      </w:r>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У вигляді додатків до робочого навчального плану додаються розклад уроків (щоденний, тижневий) та режим роботи (щоденний, </w:t>
      </w:r>
      <w:proofErr w:type="gramStart"/>
      <w:r>
        <w:rPr>
          <w:color w:val="000000"/>
          <w:sz w:val="28"/>
          <w:szCs w:val="28"/>
        </w:rPr>
        <w:t>р</w:t>
      </w:r>
      <w:proofErr w:type="gramEnd"/>
      <w:r>
        <w:rPr>
          <w:color w:val="000000"/>
          <w:sz w:val="28"/>
          <w:szCs w:val="28"/>
        </w:rPr>
        <w:t>ічний).</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2.</w:t>
      </w:r>
      <w:r>
        <w:rPr>
          <w:color w:val="000000"/>
          <w:sz w:val="28"/>
          <w:szCs w:val="28"/>
          <w:lang w:val="uk-UA"/>
        </w:rPr>
        <w:t>4</w:t>
      </w:r>
      <w:r w:rsidR="00351FAF">
        <w:rPr>
          <w:color w:val="000000"/>
          <w:sz w:val="28"/>
          <w:szCs w:val="28"/>
        </w:rPr>
        <w:t xml:space="preserve">. Відповідно до робочого навчального плану педагогічні працівники даного навчального закладу самостійно добирають програми, </w:t>
      </w:r>
      <w:proofErr w:type="gramStart"/>
      <w:r w:rsidR="00351FAF">
        <w:rPr>
          <w:color w:val="000000"/>
          <w:sz w:val="28"/>
          <w:szCs w:val="28"/>
        </w:rPr>
        <w:t>п</w:t>
      </w:r>
      <w:proofErr w:type="gramEnd"/>
      <w:r w:rsidR="00351FAF">
        <w:rPr>
          <w:color w:val="000000"/>
          <w:sz w:val="28"/>
          <w:szCs w:val="28"/>
        </w:rPr>
        <w:t xml:space="preserve">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w:t>
      </w:r>
      <w:r w:rsidR="00351FAF">
        <w:rPr>
          <w:color w:val="000000"/>
          <w:sz w:val="28"/>
          <w:szCs w:val="28"/>
        </w:rPr>
        <w:lastRenderedPageBreak/>
        <w:t>засоби навчальної роботи, що мають забезпечувати виконання статутних завдань та здобуття освіти на рівні державних стандарті</w:t>
      </w:r>
      <w:proofErr w:type="gramStart"/>
      <w:r w:rsidR="00351FAF">
        <w:rPr>
          <w:color w:val="000000"/>
          <w:sz w:val="28"/>
          <w:szCs w:val="28"/>
        </w:rPr>
        <w:t>в</w:t>
      </w:r>
      <w:proofErr w:type="gramEnd"/>
      <w:r w:rsidR="00351FAF">
        <w:rPr>
          <w:color w:val="000000"/>
          <w:sz w:val="28"/>
          <w:szCs w:val="28"/>
        </w:rPr>
        <w:t>.</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2.</w:t>
      </w:r>
      <w:r>
        <w:rPr>
          <w:color w:val="000000"/>
          <w:sz w:val="28"/>
          <w:szCs w:val="28"/>
          <w:lang w:val="uk-UA"/>
        </w:rPr>
        <w:t>5</w:t>
      </w:r>
      <w:r w:rsidR="00351FAF">
        <w:rPr>
          <w:color w:val="000000"/>
          <w:sz w:val="28"/>
          <w:szCs w:val="28"/>
        </w:rPr>
        <w:t xml:space="preserve">. Навчальний заклад здійснює </w:t>
      </w:r>
      <w:r w:rsidR="00351FAF">
        <w:rPr>
          <w:color w:val="000000"/>
          <w:sz w:val="28"/>
          <w:szCs w:val="28"/>
          <w:lang w:val="uk-UA"/>
        </w:rPr>
        <w:t>освітній</w:t>
      </w:r>
      <w:r w:rsidR="00351FAF">
        <w:rPr>
          <w:color w:val="000000"/>
          <w:sz w:val="28"/>
          <w:szCs w:val="28"/>
        </w:rPr>
        <w:t xml:space="preserve"> процес за </w:t>
      </w:r>
      <w:r w:rsidR="00351FAF">
        <w:rPr>
          <w:color w:val="000000"/>
          <w:sz w:val="28"/>
          <w:szCs w:val="28"/>
          <w:lang w:val="uk-UA"/>
        </w:rPr>
        <w:t>денною</w:t>
      </w:r>
      <w:r w:rsidR="00351FAF">
        <w:rPr>
          <w:color w:val="000000"/>
          <w:sz w:val="28"/>
          <w:szCs w:val="28"/>
        </w:rPr>
        <w:t xml:space="preserve"> формою навчання.</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2.</w:t>
      </w:r>
      <w:r>
        <w:rPr>
          <w:color w:val="000000"/>
          <w:sz w:val="28"/>
          <w:szCs w:val="28"/>
          <w:lang w:val="uk-UA"/>
        </w:rPr>
        <w:t>6</w:t>
      </w:r>
      <w:r w:rsidR="00351FAF">
        <w:rPr>
          <w:color w:val="000000"/>
          <w:sz w:val="28"/>
          <w:szCs w:val="28"/>
        </w:rPr>
        <w:t xml:space="preserve">. Зарахування </w:t>
      </w:r>
      <w:r w:rsidR="00351FAF">
        <w:rPr>
          <w:color w:val="000000"/>
          <w:sz w:val="28"/>
          <w:szCs w:val="28"/>
          <w:lang w:val="uk-UA"/>
        </w:rPr>
        <w:t>здобувачів освіти</w:t>
      </w:r>
      <w:r w:rsidR="00351FAF">
        <w:rPr>
          <w:color w:val="000000"/>
          <w:sz w:val="28"/>
          <w:szCs w:val="28"/>
        </w:rPr>
        <w:t xml:space="preserve"> до навчального закладу здійснюється за наказом директора на </w:t>
      </w:r>
      <w:proofErr w:type="gramStart"/>
      <w:r w:rsidR="00351FAF">
        <w:rPr>
          <w:color w:val="000000"/>
          <w:sz w:val="28"/>
          <w:szCs w:val="28"/>
        </w:rPr>
        <w:t>п</w:t>
      </w:r>
      <w:proofErr w:type="gramEnd"/>
      <w:r w:rsidR="00351FAF">
        <w:rPr>
          <w:color w:val="000000"/>
          <w:sz w:val="28"/>
          <w:szCs w:val="28"/>
        </w:rPr>
        <w:t xml:space="preserve">ідставі особистої заяви (для неповнолітніх - заяви батьків або осіб, які їх замінюють) або направлень відповідних органів управління освітою, а також свідоцтва про народження (копії), паспорта, медичної довідки встановленого зразка, документа про наявний </w:t>
      </w:r>
      <w:proofErr w:type="gramStart"/>
      <w:r w:rsidR="00351FAF">
        <w:rPr>
          <w:color w:val="000000"/>
          <w:sz w:val="28"/>
          <w:szCs w:val="28"/>
        </w:rPr>
        <w:t>р</w:t>
      </w:r>
      <w:proofErr w:type="gramEnd"/>
      <w:r w:rsidR="00351FAF">
        <w:rPr>
          <w:color w:val="000000"/>
          <w:sz w:val="28"/>
          <w:szCs w:val="28"/>
        </w:rPr>
        <w:t>івень освіти (крім дітей, які вступають до першого класу).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У</w:t>
      </w:r>
      <w:proofErr w:type="gramEnd"/>
      <w:r>
        <w:rPr>
          <w:color w:val="000000"/>
          <w:sz w:val="28"/>
          <w:szCs w:val="28"/>
        </w:rPr>
        <w:t xml:space="preserve"> разі потреби </w:t>
      </w:r>
      <w:r>
        <w:rPr>
          <w:color w:val="000000"/>
          <w:sz w:val="28"/>
          <w:szCs w:val="28"/>
          <w:lang w:val="uk-UA"/>
        </w:rPr>
        <w:t>здобувач освіти</w:t>
      </w:r>
      <w:r>
        <w:rPr>
          <w:color w:val="000000"/>
          <w:sz w:val="28"/>
          <w:szCs w:val="28"/>
        </w:rPr>
        <w:t xml:space="preserve"> може перейти протягом будь-якого року навчання до іншого навчального закладу. Переведення </w:t>
      </w:r>
      <w:r>
        <w:rPr>
          <w:color w:val="000000"/>
          <w:sz w:val="28"/>
          <w:szCs w:val="28"/>
          <w:lang w:val="uk-UA"/>
        </w:rPr>
        <w:t>здобувачів освіти</w:t>
      </w:r>
      <w:r>
        <w:rPr>
          <w:color w:val="000000"/>
          <w:sz w:val="28"/>
          <w:szCs w:val="28"/>
        </w:rPr>
        <w:t xml:space="preserve"> до іншого навчального закладу здійснюється за наявності особової справи учня</w:t>
      </w:r>
      <w:r w:rsidR="00E723B7">
        <w:rPr>
          <w:color w:val="000000"/>
          <w:sz w:val="28"/>
          <w:szCs w:val="28"/>
          <w:lang w:val="uk-UA"/>
        </w:rPr>
        <w:t>,</w:t>
      </w:r>
      <w:r>
        <w:rPr>
          <w:color w:val="000000"/>
          <w:sz w:val="28"/>
          <w:szCs w:val="28"/>
        </w:rPr>
        <w:t xml:space="preserve"> встановленого Міністерством освіти і науки України зразка.</w:t>
      </w:r>
    </w:p>
    <w:p w:rsidR="00351FAF" w:rsidRPr="00EB34CD" w:rsidRDefault="00EB34CD" w:rsidP="00EB3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rPr>
        <w:t>2.</w:t>
      </w:r>
      <w:r>
        <w:rPr>
          <w:color w:val="000000"/>
          <w:sz w:val="28"/>
          <w:szCs w:val="28"/>
          <w:lang w:val="uk-UA"/>
        </w:rPr>
        <w:t>7</w:t>
      </w:r>
      <w:r w:rsidR="00351FAF">
        <w:rPr>
          <w:color w:val="000000"/>
          <w:sz w:val="28"/>
          <w:szCs w:val="28"/>
        </w:rPr>
        <w:t>. У школах першого-другого ступен</w:t>
      </w:r>
      <w:r w:rsidR="00351FAF">
        <w:rPr>
          <w:color w:val="000000"/>
          <w:sz w:val="28"/>
          <w:szCs w:val="28"/>
          <w:lang w:val="uk-UA"/>
        </w:rPr>
        <w:t>я</w:t>
      </w:r>
      <w:r w:rsidR="00351FAF">
        <w:rPr>
          <w:color w:val="000000"/>
          <w:sz w:val="28"/>
          <w:szCs w:val="28"/>
        </w:rPr>
        <w:t xml:space="preserve"> навчання для </w:t>
      </w:r>
      <w:r w:rsidR="00351FAF">
        <w:rPr>
          <w:color w:val="000000"/>
          <w:sz w:val="28"/>
          <w:szCs w:val="28"/>
          <w:lang w:val="uk-UA"/>
        </w:rPr>
        <w:t xml:space="preserve">здобувачів освіти 1-5 </w:t>
      </w:r>
      <w:r w:rsidR="00351FAF">
        <w:rPr>
          <w:color w:val="000000"/>
          <w:sz w:val="28"/>
          <w:szCs w:val="28"/>
        </w:rPr>
        <w:t>класів за бажанням їхніх батьків або осіб, які їх замінюють, при наявності належної навчально-матеріальної бази, педагогічних працівникі</w:t>
      </w:r>
      <w:proofErr w:type="gramStart"/>
      <w:r w:rsidR="00351FAF">
        <w:rPr>
          <w:color w:val="000000"/>
          <w:sz w:val="28"/>
          <w:szCs w:val="28"/>
        </w:rPr>
        <w:t>в</w:t>
      </w:r>
      <w:proofErr w:type="gramEnd"/>
      <w:r w:rsidR="00351FAF">
        <w:rPr>
          <w:color w:val="000000"/>
          <w:sz w:val="28"/>
          <w:szCs w:val="28"/>
        </w:rPr>
        <w:t>, обслуговуючого персоналу можуть створюватись групи продовженого дня.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2.</w:t>
      </w:r>
      <w:r>
        <w:rPr>
          <w:color w:val="000000"/>
          <w:sz w:val="28"/>
          <w:szCs w:val="28"/>
          <w:lang w:val="uk-UA"/>
        </w:rPr>
        <w:t>8</w:t>
      </w:r>
      <w:r w:rsidR="00351FAF">
        <w:rPr>
          <w:color w:val="000000"/>
          <w:sz w:val="28"/>
          <w:szCs w:val="28"/>
        </w:rPr>
        <w:t xml:space="preserve">. Структура навчального року, а також тижневе навантаження </w:t>
      </w:r>
      <w:r w:rsidR="00351FAF">
        <w:rPr>
          <w:color w:val="000000"/>
          <w:sz w:val="28"/>
          <w:szCs w:val="28"/>
          <w:lang w:val="uk-UA"/>
        </w:rPr>
        <w:t>здобувачів освіти</w:t>
      </w:r>
      <w:r w:rsidR="00351FAF">
        <w:rPr>
          <w:color w:val="000000"/>
          <w:sz w:val="28"/>
          <w:szCs w:val="28"/>
        </w:rPr>
        <w:t xml:space="preserve"> встановлюються навчальним закладом в межах часу, що передбачений робочим навчальним планом.</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Навчальні заняття розпочинаються 1 вересня у День знань і закінчуються у перших класах </w:t>
      </w:r>
      <w:r>
        <w:rPr>
          <w:color w:val="000000"/>
          <w:sz w:val="28"/>
          <w:szCs w:val="28"/>
          <w:lang w:val="uk-UA"/>
        </w:rPr>
        <w:t>31 травня</w:t>
      </w:r>
      <w:r>
        <w:rPr>
          <w:color w:val="000000"/>
          <w:sz w:val="28"/>
          <w:szCs w:val="28"/>
        </w:rPr>
        <w:t xml:space="preserve">, у 2-х - </w:t>
      </w:r>
      <w:r>
        <w:rPr>
          <w:color w:val="000000"/>
          <w:sz w:val="28"/>
          <w:szCs w:val="28"/>
          <w:lang w:val="uk-UA"/>
        </w:rPr>
        <w:t>9</w:t>
      </w:r>
      <w:r>
        <w:rPr>
          <w:color w:val="000000"/>
          <w:sz w:val="28"/>
          <w:szCs w:val="28"/>
        </w:rPr>
        <w:t xml:space="preserve">-х </w:t>
      </w:r>
      <w:r>
        <w:rPr>
          <w:color w:val="000000"/>
          <w:sz w:val="28"/>
          <w:szCs w:val="28"/>
          <w:lang w:val="uk-UA"/>
        </w:rPr>
        <w:t>класах 18 червня</w:t>
      </w:r>
      <w:proofErr w:type="gramStart"/>
      <w:r>
        <w:rPr>
          <w:color w:val="000000"/>
          <w:sz w:val="28"/>
          <w:szCs w:val="28"/>
        </w:rPr>
        <w:t>,а</w:t>
      </w:r>
      <w:proofErr w:type="gramEnd"/>
      <w:r>
        <w:rPr>
          <w:color w:val="000000"/>
          <w:sz w:val="28"/>
          <w:szCs w:val="28"/>
        </w:rPr>
        <w:t>ле не пізніше 1 липня наступного року.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Навчальний </w:t>
      </w:r>
      <w:proofErr w:type="gramStart"/>
      <w:r>
        <w:rPr>
          <w:color w:val="000000"/>
          <w:sz w:val="28"/>
          <w:szCs w:val="28"/>
        </w:rPr>
        <w:t>р</w:t>
      </w:r>
      <w:proofErr w:type="gramEnd"/>
      <w:r>
        <w:rPr>
          <w:color w:val="000000"/>
          <w:sz w:val="28"/>
          <w:szCs w:val="28"/>
        </w:rPr>
        <w:t>ік поділяється на</w:t>
      </w:r>
      <w:r>
        <w:rPr>
          <w:color w:val="000000"/>
          <w:sz w:val="28"/>
          <w:szCs w:val="28"/>
          <w:lang w:val="uk-UA"/>
        </w:rPr>
        <w:t xml:space="preserve"> два</w:t>
      </w:r>
      <w:r>
        <w:rPr>
          <w:color w:val="000000"/>
          <w:sz w:val="28"/>
          <w:szCs w:val="28"/>
        </w:rPr>
        <w:t xml:space="preserve"> семестри: перший з</w:t>
      </w:r>
      <w:r w:rsidR="00E723B7">
        <w:rPr>
          <w:color w:val="000000"/>
          <w:sz w:val="28"/>
          <w:szCs w:val="28"/>
          <w:lang w:val="uk-UA"/>
        </w:rPr>
        <w:t xml:space="preserve"> 1</w:t>
      </w:r>
      <w:r>
        <w:rPr>
          <w:color w:val="000000"/>
          <w:sz w:val="28"/>
          <w:szCs w:val="28"/>
          <w:lang w:val="uk-UA"/>
        </w:rPr>
        <w:t xml:space="preserve"> вересня</w:t>
      </w:r>
      <w:r>
        <w:rPr>
          <w:color w:val="000000"/>
          <w:sz w:val="28"/>
          <w:szCs w:val="28"/>
        </w:rPr>
        <w:t xml:space="preserve"> до</w:t>
      </w:r>
      <w:r>
        <w:rPr>
          <w:color w:val="000000"/>
          <w:sz w:val="28"/>
          <w:szCs w:val="28"/>
          <w:lang w:val="uk-UA"/>
        </w:rPr>
        <w:t xml:space="preserve"> 27 грудня</w:t>
      </w:r>
      <w:r>
        <w:rPr>
          <w:color w:val="000000"/>
          <w:sz w:val="28"/>
          <w:szCs w:val="28"/>
        </w:rPr>
        <w:t>, другий з</w:t>
      </w:r>
      <w:r>
        <w:rPr>
          <w:color w:val="000000"/>
          <w:sz w:val="28"/>
          <w:szCs w:val="28"/>
          <w:lang w:val="uk-UA"/>
        </w:rPr>
        <w:t xml:space="preserve"> 13 січня</w:t>
      </w:r>
      <w:r>
        <w:rPr>
          <w:color w:val="000000"/>
          <w:sz w:val="28"/>
          <w:szCs w:val="28"/>
        </w:rPr>
        <w:t xml:space="preserve"> до </w:t>
      </w:r>
      <w:r>
        <w:rPr>
          <w:color w:val="000000"/>
          <w:sz w:val="28"/>
          <w:szCs w:val="28"/>
          <w:lang w:val="uk-UA"/>
        </w:rPr>
        <w:t>30 травня</w:t>
      </w:r>
      <w:r>
        <w:rPr>
          <w:color w:val="000000"/>
          <w:sz w:val="28"/>
          <w:szCs w:val="28"/>
        </w:rPr>
        <w:t>.</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2.</w:t>
      </w:r>
      <w:r>
        <w:rPr>
          <w:color w:val="000000"/>
          <w:sz w:val="28"/>
          <w:szCs w:val="28"/>
          <w:lang w:val="uk-UA"/>
        </w:rPr>
        <w:t>9</w:t>
      </w:r>
      <w:r w:rsidR="00351FAF">
        <w:rPr>
          <w:color w:val="000000"/>
          <w:sz w:val="28"/>
          <w:szCs w:val="28"/>
        </w:rPr>
        <w:t xml:space="preserve">. Відволікання </w:t>
      </w:r>
      <w:r w:rsidR="00351FAF">
        <w:rPr>
          <w:color w:val="000000"/>
          <w:sz w:val="28"/>
          <w:szCs w:val="28"/>
          <w:lang w:val="uk-UA"/>
        </w:rPr>
        <w:t xml:space="preserve">здобувачів освіти </w:t>
      </w:r>
      <w:r w:rsidR="00351FAF">
        <w:rPr>
          <w:color w:val="000000"/>
          <w:sz w:val="28"/>
          <w:szCs w:val="28"/>
        </w:rPr>
        <w:t>від навчальних занять на інші види діяльності забороняється (крім випадків, передбачених законодавством України).</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2.</w:t>
      </w:r>
      <w:r>
        <w:rPr>
          <w:color w:val="000000"/>
          <w:sz w:val="28"/>
          <w:szCs w:val="28"/>
          <w:lang w:val="uk-UA"/>
        </w:rPr>
        <w:t>10</w:t>
      </w:r>
      <w:r w:rsidR="00351FAF">
        <w:rPr>
          <w:color w:val="000000"/>
          <w:sz w:val="28"/>
          <w:szCs w:val="28"/>
        </w:rPr>
        <w:t xml:space="preserve">. За погодженням з </w:t>
      </w:r>
      <w:r w:rsidR="00351FAF">
        <w:rPr>
          <w:color w:val="000000"/>
          <w:sz w:val="28"/>
          <w:szCs w:val="28"/>
          <w:lang w:val="uk-UA"/>
        </w:rPr>
        <w:t>відділом освіти, сім</w:t>
      </w:r>
      <w:r w:rsidR="00351FAF">
        <w:rPr>
          <w:color w:val="000000"/>
          <w:sz w:val="28"/>
          <w:szCs w:val="28"/>
        </w:rPr>
        <w:t>’</w:t>
      </w:r>
      <w:r w:rsidR="00351FAF">
        <w:rPr>
          <w:color w:val="000000"/>
          <w:sz w:val="28"/>
          <w:szCs w:val="28"/>
          <w:lang w:val="uk-UA"/>
        </w:rPr>
        <w:t xml:space="preserve">ї, молоді та спорту Семенівської селищної ради </w:t>
      </w:r>
      <w:r w:rsidR="00351FAF">
        <w:rPr>
          <w:color w:val="000000"/>
          <w:sz w:val="28"/>
          <w:szCs w:val="28"/>
        </w:rPr>
        <w:t xml:space="preserve">з урахуванням місцевих умов, специфіки та </w:t>
      </w:r>
      <w:proofErr w:type="gramStart"/>
      <w:r w:rsidR="00351FAF">
        <w:rPr>
          <w:color w:val="000000"/>
          <w:sz w:val="28"/>
          <w:szCs w:val="28"/>
        </w:rPr>
        <w:t>проф</w:t>
      </w:r>
      <w:proofErr w:type="gramEnd"/>
      <w:r w:rsidR="00351FAF">
        <w:rPr>
          <w:color w:val="000000"/>
          <w:sz w:val="28"/>
          <w:szCs w:val="28"/>
        </w:rPr>
        <w:t xml:space="preserve">ілю навчального закладу запроваджується графік канікул. Тривалість канікул протягом навчального року не </w:t>
      </w:r>
      <w:proofErr w:type="gramStart"/>
      <w:r w:rsidR="00351FAF">
        <w:rPr>
          <w:color w:val="000000"/>
          <w:sz w:val="28"/>
          <w:szCs w:val="28"/>
        </w:rPr>
        <w:t>повинна</w:t>
      </w:r>
      <w:proofErr w:type="gramEnd"/>
      <w:r w:rsidR="00351FAF">
        <w:rPr>
          <w:color w:val="000000"/>
          <w:sz w:val="28"/>
          <w:szCs w:val="28"/>
        </w:rPr>
        <w:t xml:space="preserve"> становити менш як 30 календарних днів.</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2.1</w:t>
      </w:r>
      <w:r>
        <w:rPr>
          <w:color w:val="000000"/>
          <w:sz w:val="28"/>
          <w:szCs w:val="28"/>
          <w:lang w:val="uk-UA"/>
        </w:rPr>
        <w:t>1</w:t>
      </w:r>
      <w:r w:rsidR="00351FAF">
        <w:rPr>
          <w:color w:val="000000"/>
          <w:sz w:val="28"/>
          <w:szCs w:val="28"/>
        </w:rPr>
        <w:t xml:space="preserve">. Тривалість уроків у навчальному закладі становить: у перших класах - 35 хвилин, у других - четвертих класах - 40 хвилин, у п'ятих – </w:t>
      </w:r>
      <w:r w:rsidR="00351FAF">
        <w:rPr>
          <w:color w:val="000000"/>
          <w:sz w:val="28"/>
          <w:szCs w:val="28"/>
          <w:lang w:val="uk-UA"/>
        </w:rPr>
        <w:t>дев’ятих</w:t>
      </w:r>
      <w:r w:rsidR="00351FAF">
        <w:rPr>
          <w:color w:val="000000"/>
          <w:sz w:val="28"/>
          <w:szCs w:val="28"/>
        </w:rPr>
        <w:t xml:space="preserve"> - 45 хвилин. Зміна тривалості уроків </w:t>
      </w:r>
      <w:proofErr w:type="gramStart"/>
      <w:r w:rsidR="00351FAF">
        <w:rPr>
          <w:color w:val="000000"/>
          <w:sz w:val="28"/>
          <w:szCs w:val="28"/>
        </w:rPr>
        <w:t>допускається</w:t>
      </w:r>
      <w:proofErr w:type="gramEnd"/>
      <w:r w:rsidR="00351FAF">
        <w:rPr>
          <w:color w:val="000000"/>
          <w:sz w:val="28"/>
          <w:szCs w:val="28"/>
        </w:rPr>
        <w:t xml:space="preserve"> за погодженням з відповідними органами управління освітою та територіальними установами державної санітарно-епідеміологічної служби.</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2.1</w:t>
      </w:r>
      <w:r>
        <w:rPr>
          <w:color w:val="000000"/>
          <w:sz w:val="28"/>
          <w:szCs w:val="28"/>
          <w:lang w:val="uk-UA"/>
        </w:rPr>
        <w:t>2</w:t>
      </w:r>
      <w:r w:rsidR="00351FAF">
        <w:rPr>
          <w:color w:val="000000"/>
          <w:sz w:val="28"/>
          <w:szCs w:val="28"/>
        </w:rPr>
        <w:t xml:space="preserve">. Щоденна кількість і </w:t>
      </w:r>
      <w:proofErr w:type="gramStart"/>
      <w:r w:rsidR="00351FAF">
        <w:rPr>
          <w:color w:val="000000"/>
          <w:sz w:val="28"/>
          <w:szCs w:val="28"/>
        </w:rPr>
        <w:t>посл</w:t>
      </w:r>
      <w:proofErr w:type="gramEnd"/>
      <w:r w:rsidR="00351FAF">
        <w:rPr>
          <w:color w:val="000000"/>
          <w:sz w:val="28"/>
          <w:szCs w:val="28"/>
        </w:rPr>
        <w:t>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навчального закладу і затверджується директором</w:t>
      </w:r>
      <w:r w:rsidR="00E723B7">
        <w:rPr>
          <w:color w:val="000000"/>
          <w:sz w:val="28"/>
          <w:szCs w:val="28"/>
          <w:lang w:val="uk-UA"/>
        </w:rPr>
        <w:t xml:space="preserve"> та погоджується у територіальному відділенні Держпродспоживслужби</w:t>
      </w:r>
      <w:r w:rsidR="00351FAF">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lastRenderedPageBreak/>
        <w:t>Тижневий режим роботи навчального закладу затверджується у розкладі навчальних занять.</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Крім </w:t>
      </w:r>
      <w:proofErr w:type="gramStart"/>
      <w:r>
        <w:rPr>
          <w:color w:val="000000"/>
          <w:sz w:val="28"/>
          <w:szCs w:val="28"/>
        </w:rPr>
        <w:t>р</w:t>
      </w:r>
      <w:proofErr w:type="gramEnd"/>
      <w:r>
        <w:rPr>
          <w:color w:val="000000"/>
          <w:sz w:val="28"/>
          <w:szCs w:val="28"/>
        </w:rPr>
        <w:t xml:space="preserve">ізних форм обов'язкових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w:t>
      </w:r>
      <w:r>
        <w:rPr>
          <w:color w:val="000000"/>
          <w:sz w:val="28"/>
          <w:szCs w:val="28"/>
          <w:lang w:val="uk-UA"/>
        </w:rPr>
        <w:t>здобувачів освіти</w:t>
      </w:r>
      <w:r>
        <w:rPr>
          <w:color w:val="000000"/>
          <w:sz w:val="28"/>
          <w:szCs w:val="28"/>
        </w:rPr>
        <w:t xml:space="preserve"> та на розвиток їх творчих здібностей, нахилів і обдаровань.</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2.1</w:t>
      </w:r>
      <w:r>
        <w:rPr>
          <w:color w:val="000000"/>
          <w:sz w:val="28"/>
          <w:szCs w:val="28"/>
          <w:lang w:val="uk-UA"/>
        </w:rPr>
        <w:t>3</w:t>
      </w:r>
      <w:r w:rsidR="00351FAF">
        <w:rPr>
          <w:color w:val="000000"/>
          <w:sz w:val="28"/>
          <w:szCs w:val="28"/>
        </w:rPr>
        <w:t>. Змі</w:t>
      </w:r>
      <w:proofErr w:type="gramStart"/>
      <w:r w:rsidR="00351FAF">
        <w:rPr>
          <w:color w:val="000000"/>
          <w:sz w:val="28"/>
          <w:szCs w:val="28"/>
        </w:rPr>
        <w:t>ст</w:t>
      </w:r>
      <w:proofErr w:type="gramEnd"/>
      <w:r w:rsidR="00351FAF">
        <w:rPr>
          <w:color w:val="000000"/>
          <w:sz w:val="28"/>
          <w:szCs w:val="28"/>
        </w:rPr>
        <w:t xml:space="preserve">,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w:t>
      </w:r>
      <w:r w:rsidR="00351FAF">
        <w:rPr>
          <w:color w:val="000000"/>
          <w:sz w:val="28"/>
          <w:szCs w:val="28"/>
          <w:lang w:val="uk-UA"/>
        </w:rPr>
        <w:t>здобувачів освіти</w:t>
      </w:r>
      <w:r w:rsidR="00351FAF">
        <w:rPr>
          <w:color w:val="000000"/>
          <w:sz w:val="28"/>
          <w:szCs w:val="28"/>
        </w:rPr>
        <w:t>.</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2.1</w:t>
      </w:r>
      <w:r>
        <w:rPr>
          <w:color w:val="000000"/>
          <w:sz w:val="28"/>
          <w:szCs w:val="28"/>
          <w:lang w:val="uk-UA"/>
        </w:rPr>
        <w:t>4</w:t>
      </w:r>
      <w:r w:rsidR="00351FAF">
        <w:rPr>
          <w:color w:val="000000"/>
          <w:sz w:val="28"/>
          <w:szCs w:val="28"/>
        </w:rPr>
        <w:t xml:space="preserve">. У навчальному закладі визначення </w:t>
      </w:r>
      <w:proofErr w:type="gramStart"/>
      <w:r w:rsidR="00351FAF">
        <w:rPr>
          <w:color w:val="000000"/>
          <w:sz w:val="28"/>
          <w:szCs w:val="28"/>
        </w:rPr>
        <w:t>р</w:t>
      </w:r>
      <w:proofErr w:type="gramEnd"/>
      <w:r w:rsidR="00351FAF">
        <w:rPr>
          <w:color w:val="000000"/>
          <w:sz w:val="28"/>
          <w:szCs w:val="28"/>
        </w:rPr>
        <w:t xml:space="preserve">івня досягнень </w:t>
      </w:r>
      <w:r w:rsidR="00351FAF">
        <w:rPr>
          <w:color w:val="000000"/>
          <w:sz w:val="28"/>
          <w:szCs w:val="28"/>
          <w:lang w:val="uk-UA"/>
        </w:rPr>
        <w:t xml:space="preserve">здобувачів освіти </w:t>
      </w:r>
      <w:r w:rsidR="00351FAF">
        <w:rPr>
          <w:color w:val="000000"/>
          <w:sz w:val="28"/>
          <w:szCs w:val="28"/>
        </w:rPr>
        <w:t xml:space="preserve">у навчанні здійснюється відповідно до діючої системи оцінювання досягнень у навчанні </w:t>
      </w:r>
      <w:r w:rsidR="00351FAF">
        <w:rPr>
          <w:color w:val="000000"/>
          <w:sz w:val="28"/>
          <w:szCs w:val="28"/>
          <w:lang w:val="uk-UA"/>
        </w:rPr>
        <w:t>здобувачів освіти,</w:t>
      </w:r>
      <w:r w:rsidR="00351FAF">
        <w:rPr>
          <w:color w:val="000000"/>
          <w:sz w:val="28"/>
          <w:szCs w:val="28"/>
        </w:rPr>
        <w:t>ведеться тематичний облік знань.</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У першому класі дається словесна характеристика знань у </w:t>
      </w:r>
      <w:r>
        <w:rPr>
          <w:color w:val="000000"/>
          <w:sz w:val="28"/>
          <w:szCs w:val="28"/>
          <w:lang w:val="uk-UA"/>
        </w:rPr>
        <w:t>здобувачів освіти</w:t>
      </w:r>
      <w:r>
        <w:rPr>
          <w:color w:val="000000"/>
          <w:sz w:val="28"/>
          <w:szCs w:val="28"/>
        </w:rPr>
        <w:t>, у другому –</w:t>
      </w:r>
      <w:r>
        <w:rPr>
          <w:color w:val="000000"/>
          <w:sz w:val="28"/>
          <w:szCs w:val="28"/>
          <w:lang w:val="uk-UA"/>
        </w:rPr>
        <w:t xml:space="preserve"> за </w:t>
      </w:r>
      <w:proofErr w:type="gramStart"/>
      <w:r>
        <w:rPr>
          <w:color w:val="000000"/>
          <w:sz w:val="28"/>
          <w:szCs w:val="28"/>
          <w:lang w:val="uk-UA"/>
        </w:rPr>
        <w:t>р</w:t>
      </w:r>
      <w:proofErr w:type="gramEnd"/>
      <w:r>
        <w:rPr>
          <w:color w:val="000000"/>
          <w:sz w:val="28"/>
          <w:szCs w:val="28"/>
          <w:lang w:val="uk-UA"/>
        </w:rPr>
        <w:t>ішенням педагогічної ради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У документі про освіту (табелі успішності, </w:t>
      </w:r>
      <w:proofErr w:type="gramStart"/>
      <w:r>
        <w:rPr>
          <w:color w:val="000000"/>
          <w:sz w:val="28"/>
          <w:szCs w:val="28"/>
        </w:rPr>
        <w:t>св</w:t>
      </w:r>
      <w:proofErr w:type="gramEnd"/>
      <w:r>
        <w:rPr>
          <w:color w:val="000000"/>
          <w:sz w:val="28"/>
          <w:szCs w:val="28"/>
        </w:rPr>
        <w:t>ідоцтві</w:t>
      </w:r>
      <w:r>
        <w:rPr>
          <w:color w:val="000000"/>
          <w:sz w:val="28"/>
          <w:szCs w:val="28"/>
          <w:lang w:val="uk-UA"/>
        </w:rPr>
        <w:t>)</w:t>
      </w:r>
      <w:r>
        <w:rPr>
          <w:color w:val="000000"/>
          <w:sz w:val="28"/>
          <w:szCs w:val="28"/>
        </w:rPr>
        <w:t xml:space="preserve"> відображаються досягнення здобувачів</w:t>
      </w:r>
      <w:r>
        <w:rPr>
          <w:color w:val="000000"/>
          <w:sz w:val="28"/>
          <w:szCs w:val="28"/>
          <w:lang w:val="uk-UA"/>
        </w:rPr>
        <w:t xml:space="preserve"> освіти</w:t>
      </w:r>
      <w:r>
        <w:rPr>
          <w:color w:val="000000"/>
          <w:sz w:val="28"/>
          <w:szCs w:val="28"/>
        </w:rPr>
        <w:t xml:space="preserve"> у навчанні за семестри, навчальний рік та державну підсумкову атестацію.</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2.1</w:t>
      </w:r>
      <w:r>
        <w:rPr>
          <w:color w:val="000000"/>
          <w:sz w:val="28"/>
          <w:szCs w:val="28"/>
          <w:lang w:val="uk-UA"/>
        </w:rPr>
        <w:t>5</w:t>
      </w:r>
      <w:r w:rsidR="00351FAF">
        <w:rPr>
          <w:color w:val="000000"/>
          <w:sz w:val="28"/>
          <w:szCs w:val="28"/>
        </w:rPr>
        <w:t xml:space="preserve">. Результати семестрового, </w:t>
      </w:r>
      <w:proofErr w:type="gramStart"/>
      <w:r w:rsidR="00351FAF">
        <w:rPr>
          <w:color w:val="000000"/>
          <w:sz w:val="28"/>
          <w:szCs w:val="28"/>
        </w:rPr>
        <w:t>р</w:t>
      </w:r>
      <w:proofErr w:type="gramEnd"/>
      <w:r w:rsidR="00351FAF">
        <w:rPr>
          <w:color w:val="000000"/>
          <w:sz w:val="28"/>
          <w:szCs w:val="28"/>
        </w:rPr>
        <w:t>ічного, підсумкового оцінювання доводяться до відома  здобувачів</w:t>
      </w:r>
      <w:r w:rsidR="00351FAF">
        <w:rPr>
          <w:color w:val="000000"/>
          <w:sz w:val="28"/>
          <w:szCs w:val="28"/>
          <w:lang w:val="uk-UA"/>
        </w:rPr>
        <w:t xml:space="preserve"> освіти кл</w:t>
      </w:r>
      <w:r w:rsidR="00351FAF">
        <w:rPr>
          <w:color w:val="000000"/>
          <w:sz w:val="28"/>
          <w:szCs w:val="28"/>
        </w:rPr>
        <w:t>асним керівником (головою атестаційної комісії).</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2.16. При переведенні здобувачів</w:t>
      </w:r>
      <w:r>
        <w:rPr>
          <w:color w:val="000000"/>
          <w:sz w:val="28"/>
          <w:szCs w:val="28"/>
          <w:lang w:val="uk-UA"/>
        </w:rPr>
        <w:t xml:space="preserve"> освіти</w:t>
      </w:r>
      <w:r>
        <w:rPr>
          <w:color w:val="000000"/>
          <w:sz w:val="28"/>
          <w:szCs w:val="28"/>
        </w:rPr>
        <w:t xml:space="preserve"> з початкової до основної школи передусім беруться до уваги досягнення у навчанні не нижче середнього </w:t>
      </w:r>
      <w:proofErr w:type="gramStart"/>
      <w:r>
        <w:rPr>
          <w:color w:val="000000"/>
          <w:sz w:val="28"/>
          <w:szCs w:val="28"/>
        </w:rPr>
        <w:t>р</w:t>
      </w:r>
      <w:proofErr w:type="gramEnd"/>
      <w:r>
        <w:rPr>
          <w:color w:val="000000"/>
          <w:sz w:val="28"/>
          <w:szCs w:val="28"/>
        </w:rPr>
        <w:t>івня з української мови, читання, математики</w:t>
      </w:r>
      <w:r>
        <w:rPr>
          <w:color w:val="000000"/>
          <w:sz w:val="28"/>
          <w:szCs w:val="28"/>
          <w:lang w:val="uk-UA"/>
        </w:rPr>
        <w:t>.</w:t>
      </w:r>
    </w:p>
    <w:p w:rsidR="00351FAF" w:rsidRDefault="00EB34CD"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2.1</w:t>
      </w:r>
      <w:r>
        <w:rPr>
          <w:color w:val="000000"/>
          <w:sz w:val="28"/>
          <w:szCs w:val="28"/>
          <w:lang w:val="uk-UA"/>
        </w:rPr>
        <w:t>7</w:t>
      </w:r>
      <w:r w:rsidR="00351FAF">
        <w:rPr>
          <w:color w:val="000000"/>
          <w:sz w:val="28"/>
          <w:szCs w:val="28"/>
        </w:rPr>
        <w:t xml:space="preserve">. За успіхи у навчанні </w:t>
      </w:r>
      <w:r w:rsidR="00351FAF">
        <w:rPr>
          <w:color w:val="000000"/>
          <w:sz w:val="28"/>
          <w:szCs w:val="28"/>
          <w:lang w:val="uk-UA"/>
        </w:rPr>
        <w:t xml:space="preserve">для </w:t>
      </w:r>
      <w:r w:rsidR="00351FAF">
        <w:rPr>
          <w:color w:val="000000"/>
          <w:sz w:val="28"/>
          <w:szCs w:val="28"/>
        </w:rPr>
        <w:t>здобувачів</w:t>
      </w:r>
      <w:r w:rsidR="00351FAF">
        <w:rPr>
          <w:color w:val="000000"/>
          <w:sz w:val="28"/>
          <w:szCs w:val="28"/>
          <w:lang w:val="uk-UA"/>
        </w:rPr>
        <w:t xml:space="preserve"> освіти </w:t>
      </w:r>
      <w:r w:rsidR="00351FAF">
        <w:rPr>
          <w:color w:val="000000"/>
          <w:sz w:val="28"/>
          <w:szCs w:val="28"/>
        </w:rPr>
        <w:t xml:space="preserve">встановлюються  форми </w:t>
      </w:r>
      <w:proofErr w:type="gramStart"/>
      <w:r w:rsidR="00351FAF">
        <w:rPr>
          <w:color w:val="000000"/>
          <w:sz w:val="28"/>
          <w:szCs w:val="28"/>
        </w:rPr>
        <w:t>морального</w:t>
      </w:r>
      <w:proofErr w:type="gramEnd"/>
      <w:r w:rsidR="00351FAF">
        <w:rPr>
          <w:color w:val="000000"/>
          <w:sz w:val="28"/>
          <w:szCs w:val="28"/>
        </w:rPr>
        <w:t xml:space="preserve"> і матеріального заохочення (в межах коштів, передбачених на ці цілі).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bookmarkStart w:id="20" w:name="st3"/>
      <w:bookmarkEnd w:id="20"/>
      <w:r>
        <w:rPr>
          <w:b/>
          <w:bCs/>
          <w:color w:val="000000"/>
          <w:sz w:val="28"/>
          <w:szCs w:val="28"/>
        </w:rPr>
        <w:t xml:space="preserve">III. Учасники </w:t>
      </w:r>
      <w:r>
        <w:rPr>
          <w:b/>
          <w:bCs/>
          <w:color w:val="000000"/>
          <w:sz w:val="28"/>
          <w:szCs w:val="28"/>
          <w:lang w:val="uk-UA"/>
        </w:rPr>
        <w:t>освітнього</w:t>
      </w:r>
      <w:r>
        <w:rPr>
          <w:b/>
          <w:bCs/>
          <w:color w:val="000000"/>
          <w:sz w:val="28"/>
          <w:szCs w:val="28"/>
        </w:rPr>
        <w:t xml:space="preserve"> процесу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rPr>
        <w:t xml:space="preserve">3.1. Учасниками </w:t>
      </w:r>
      <w:r>
        <w:rPr>
          <w:color w:val="000000"/>
          <w:sz w:val="28"/>
          <w:szCs w:val="28"/>
          <w:lang w:val="uk-UA"/>
        </w:rPr>
        <w:t>освітнього</w:t>
      </w:r>
      <w:r>
        <w:rPr>
          <w:color w:val="000000"/>
          <w:sz w:val="28"/>
          <w:szCs w:val="28"/>
        </w:rPr>
        <w:t xml:space="preserve"> процесу в загальноосвітньому навчальному закладі</w:t>
      </w:r>
      <w:proofErr w:type="gramStart"/>
      <w:r>
        <w:rPr>
          <w:color w:val="000000"/>
          <w:sz w:val="28"/>
          <w:szCs w:val="28"/>
        </w:rPr>
        <w:t xml:space="preserve"> є:</w:t>
      </w:r>
      <w:proofErr w:type="gramEnd"/>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t>Здобувачі освіти;</w:t>
      </w:r>
    </w:p>
    <w:p w:rsidR="00351FAF" w:rsidRP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sidRPr="00351FAF">
        <w:rPr>
          <w:color w:val="000000"/>
          <w:sz w:val="28"/>
          <w:szCs w:val="28"/>
          <w:lang w:val="uk-UA"/>
        </w:rPr>
        <w:t>керівники;</w:t>
      </w:r>
    </w:p>
    <w:p w:rsidR="00351FAF" w:rsidRP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sidRPr="00351FAF">
        <w:rPr>
          <w:color w:val="000000"/>
          <w:sz w:val="28"/>
          <w:szCs w:val="28"/>
          <w:lang w:val="uk-UA"/>
        </w:rPr>
        <w:t>педагогічні працівники;</w:t>
      </w:r>
    </w:p>
    <w:p w:rsidR="00351FAF" w:rsidRP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sidRPr="00351FAF">
        <w:rPr>
          <w:color w:val="000000"/>
          <w:sz w:val="28"/>
          <w:szCs w:val="28"/>
          <w:lang w:val="uk-UA"/>
        </w:rPr>
        <w:t xml:space="preserve"> бібліотекар;</w:t>
      </w:r>
    </w:p>
    <w:p w:rsidR="00351FAF" w:rsidRP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sidRPr="00351FAF">
        <w:rPr>
          <w:color w:val="000000"/>
          <w:sz w:val="28"/>
          <w:szCs w:val="28"/>
          <w:lang w:val="uk-UA"/>
        </w:rPr>
        <w:t>інші спеціалісти;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sidRPr="00351FAF">
        <w:rPr>
          <w:color w:val="000000"/>
          <w:sz w:val="28"/>
          <w:szCs w:val="28"/>
          <w:lang w:val="uk-UA"/>
        </w:rPr>
        <w:t>батьки або особи, які їх замінюють.</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3.2. Права і обов'язки</w:t>
      </w:r>
      <w:r>
        <w:rPr>
          <w:color w:val="000000"/>
          <w:sz w:val="28"/>
          <w:szCs w:val="28"/>
          <w:lang w:val="uk-UA"/>
        </w:rPr>
        <w:t xml:space="preserve"> здобувачів освіти</w:t>
      </w:r>
      <w:r>
        <w:rPr>
          <w:color w:val="000000"/>
          <w:sz w:val="28"/>
          <w:szCs w:val="28"/>
        </w:rPr>
        <w:t>, педагогічних та інших працівників визначаються чинним законодавством та цим статутом.</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3.3. </w:t>
      </w:r>
      <w:r>
        <w:rPr>
          <w:color w:val="000000"/>
          <w:sz w:val="28"/>
          <w:szCs w:val="28"/>
          <w:lang w:val="uk-UA"/>
        </w:rPr>
        <w:t>З</w:t>
      </w:r>
      <w:r>
        <w:rPr>
          <w:color w:val="000000"/>
          <w:sz w:val="28"/>
          <w:szCs w:val="28"/>
        </w:rPr>
        <w:t>добувачі</w:t>
      </w:r>
      <w:r>
        <w:rPr>
          <w:color w:val="000000"/>
          <w:sz w:val="28"/>
          <w:szCs w:val="28"/>
          <w:lang w:val="uk-UA"/>
        </w:rPr>
        <w:t xml:space="preserve"> освіти</w:t>
      </w:r>
      <w:r>
        <w:rPr>
          <w:color w:val="000000"/>
          <w:sz w:val="28"/>
          <w:szCs w:val="28"/>
        </w:rPr>
        <w:t xml:space="preserve"> мають право:</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на вибі</w:t>
      </w:r>
      <w:proofErr w:type="gramStart"/>
      <w:r>
        <w:rPr>
          <w:color w:val="000000"/>
          <w:sz w:val="28"/>
          <w:szCs w:val="28"/>
        </w:rPr>
        <w:t>р</w:t>
      </w:r>
      <w:proofErr w:type="gramEnd"/>
      <w:r>
        <w:rPr>
          <w:color w:val="000000"/>
          <w:sz w:val="28"/>
          <w:szCs w:val="28"/>
        </w:rPr>
        <w:t xml:space="preserve"> форми навчання, факультативів, спецкурсів, позашкільних та позакласних занять;</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на користування навчально-виробничою, науковою, </w:t>
      </w:r>
      <w:proofErr w:type="gramStart"/>
      <w:r>
        <w:rPr>
          <w:color w:val="000000"/>
          <w:sz w:val="28"/>
          <w:szCs w:val="28"/>
        </w:rPr>
        <w:t>матер</w:t>
      </w:r>
      <w:proofErr w:type="gramEnd"/>
      <w:r>
        <w:rPr>
          <w:color w:val="000000"/>
          <w:sz w:val="28"/>
          <w:szCs w:val="28"/>
        </w:rPr>
        <w:t>іально-технічною, культурно-спортивною, корекційно-відновною та лікувально-оздоровчою базою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lastRenderedPageBreak/>
        <w:t xml:space="preserve">на доступ до інформації з усіх галузей знань; брати участь у </w:t>
      </w:r>
      <w:proofErr w:type="gramStart"/>
      <w:r>
        <w:rPr>
          <w:color w:val="000000"/>
          <w:sz w:val="28"/>
          <w:szCs w:val="28"/>
        </w:rPr>
        <w:t>р</w:t>
      </w:r>
      <w:proofErr w:type="gramEnd"/>
      <w:r>
        <w:rPr>
          <w:color w:val="000000"/>
          <w:sz w:val="28"/>
          <w:szCs w:val="28"/>
        </w:rPr>
        <w:t>ізних видах науково-практичної діяльності, конференціях, олімпіадах, виставках, конкурсах тощо;</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брати участь </w:t>
      </w:r>
      <w:proofErr w:type="gramStart"/>
      <w:r>
        <w:rPr>
          <w:color w:val="000000"/>
          <w:sz w:val="28"/>
          <w:szCs w:val="28"/>
        </w:rPr>
        <w:t>у</w:t>
      </w:r>
      <w:proofErr w:type="gramEnd"/>
      <w:r>
        <w:rPr>
          <w:color w:val="000000"/>
          <w:sz w:val="28"/>
          <w:szCs w:val="28"/>
        </w:rPr>
        <w:t xml:space="preserve"> роботі органів громадського самоврядування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брати участь в обговоренні і вносити власні пропозиції щодо організації навчально-виховного процесу, дозвілля учнів (вихованців);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брати участь у добровільних самодіяльних об'єднаннях, творчих </w:t>
      </w:r>
      <w:proofErr w:type="gramStart"/>
      <w:r>
        <w:rPr>
          <w:color w:val="000000"/>
          <w:sz w:val="28"/>
          <w:szCs w:val="28"/>
        </w:rPr>
        <w:t>студ</w:t>
      </w:r>
      <w:proofErr w:type="gramEnd"/>
      <w:r>
        <w:rPr>
          <w:color w:val="000000"/>
          <w:sz w:val="28"/>
          <w:szCs w:val="28"/>
        </w:rPr>
        <w:t>іях, клубах, гуртках, групах за інтересами тощо;</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на захист від будь-яких форм експлуатації, психічного і фізичного насилля, що порушують права або принижують їх честь, </w:t>
      </w:r>
      <w:proofErr w:type="gramStart"/>
      <w:r>
        <w:rPr>
          <w:color w:val="000000"/>
          <w:sz w:val="28"/>
          <w:szCs w:val="28"/>
        </w:rPr>
        <w:t>г</w:t>
      </w:r>
      <w:proofErr w:type="gramEnd"/>
      <w:r>
        <w:rPr>
          <w:color w:val="000000"/>
          <w:sz w:val="28"/>
          <w:szCs w:val="28"/>
        </w:rPr>
        <w:t>ідність;</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на безпечні і нешкі</w:t>
      </w:r>
      <w:proofErr w:type="gramStart"/>
      <w:r>
        <w:rPr>
          <w:color w:val="000000"/>
          <w:sz w:val="28"/>
          <w:szCs w:val="28"/>
        </w:rPr>
        <w:t>длив</w:t>
      </w:r>
      <w:proofErr w:type="gramEnd"/>
      <w:r>
        <w:rPr>
          <w:color w:val="000000"/>
          <w:sz w:val="28"/>
          <w:szCs w:val="28"/>
        </w:rPr>
        <w:t>і умови навчання, виховання та праці;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3.4. </w:t>
      </w:r>
      <w:r>
        <w:rPr>
          <w:color w:val="000000"/>
          <w:sz w:val="28"/>
          <w:szCs w:val="28"/>
          <w:lang w:val="uk-UA"/>
        </w:rPr>
        <w:t>З</w:t>
      </w:r>
      <w:r>
        <w:rPr>
          <w:color w:val="000000"/>
          <w:sz w:val="28"/>
          <w:szCs w:val="28"/>
        </w:rPr>
        <w:t>добувачі</w:t>
      </w:r>
      <w:r>
        <w:rPr>
          <w:color w:val="000000"/>
          <w:sz w:val="28"/>
          <w:szCs w:val="28"/>
          <w:lang w:val="uk-UA"/>
        </w:rPr>
        <w:t xml:space="preserve"> освіти</w:t>
      </w:r>
      <w:r>
        <w:rPr>
          <w:color w:val="000000"/>
          <w:sz w:val="28"/>
          <w:szCs w:val="28"/>
        </w:rPr>
        <w:t xml:space="preserve"> зобов'язані: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оволодівати знаннями, вміннями, практичними навичками, </w:t>
      </w:r>
      <w:proofErr w:type="gramStart"/>
      <w:r>
        <w:rPr>
          <w:color w:val="000000"/>
          <w:sz w:val="28"/>
          <w:szCs w:val="28"/>
        </w:rPr>
        <w:t>п</w:t>
      </w:r>
      <w:proofErr w:type="gramEnd"/>
      <w:r>
        <w:rPr>
          <w:color w:val="000000"/>
          <w:sz w:val="28"/>
          <w:szCs w:val="28"/>
        </w:rPr>
        <w:t>ідвищувати загальнокультурний рівень;</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дотримуватися вимог статуту, правил внутрішнього розпорядку;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бережливо ставитись до </w:t>
      </w:r>
      <w:proofErr w:type="gramStart"/>
      <w:r>
        <w:rPr>
          <w:color w:val="000000"/>
          <w:sz w:val="28"/>
          <w:szCs w:val="28"/>
        </w:rPr>
        <w:t>державного</w:t>
      </w:r>
      <w:proofErr w:type="gramEnd"/>
      <w:r>
        <w:rPr>
          <w:color w:val="000000"/>
          <w:sz w:val="28"/>
          <w:szCs w:val="28"/>
        </w:rPr>
        <w:t>, громадського і особистого майна;</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дотримуватися законодавства, моральних, етичних норм;</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брати посильну участь у </w:t>
      </w:r>
      <w:proofErr w:type="gramStart"/>
      <w:r>
        <w:rPr>
          <w:color w:val="000000"/>
          <w:sz w:val="28"/>
          <w:szCs w:val="28"/>
        </w:rPr>
        <w:t>р</w:t>
      </w:r>
      <w:proofErr w:type="gramEnd"/>
      <w:r>
        <w:rPr>
          <w:color w:val="000000"/>
          <w:sz w:val="28"/>
          <w:szCs w:val="28"/>
        </w:rPr>
        <w:t>ізних видах трудової діяльності, що не заборонені чинним законодавством;</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дотримуватися правил особистої гі</w:t>
      </w:r>
      <w:proofErr w:type="gramStart"/>
      <w:r>
        <w:rPr>
          <w:color w:val="000000"/>
          <w:sz w:val="28"/>
          <w:szCs w:val="28"/>
        </w:rPr>
        <w:t>г</w:t>
      </w:r>
      <w:proofErr w:type="gramEnd"/>
      <w:r>
        <w:rPr>
          <w:color w:val="000000"/>
          <w:sz w:val="28"/>
          <w:szCs w:val="28"/>
        </w:rPr>
        <w:t>ієни;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3.5. Педагогічними працівниками навчального закладу можуть бути особи з високими моральними якостями, які мають відповідну педагогічну освіту, належний </w:t>
      </w:r>
      <w:proofErr w:type="gramStart"/>
      <w:r>
        <w:rPr>
          <w:color w:val="000000"/>
          <w:sz w:val="28"/>
          <w:szCs w:val="28"/>
        </w:rPr>
        <w:t>р</w:t>
      </w:r>
      <w:proofErr w:type="gramEnd"/>
      <w:r>
        <w:rPr>
          <w:color w:val="000000"/>
          <w:sz w:val="28"/>
          <w:szCs w:val="28"/>
        </w:rPr>
        <w:t>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3.6. Призначення </w:t>
      </w:r>
      <w:proofErr w:type="gramStart"/>
      <w:r>
        <w:rPr>
          <w:color w:val="000000"/>
          <w:sz w:val="28"/>
          <w:szCs w:val="28"/>
        </w:rPr>
        <w:t>на</w:t>
      </w:r>
      <w:proofErr w:type="gramEnd"/>
      <w:r>
        <w:rPr>
          <w:color w:val="000000"/>
          <w:sz w:val="28"/>
          <w:szCs w:val="28"/>
        </w:rPr>
        <w:t xml:space="preserve">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w:t>
      </w:r>
      <w:r>
        <w:rPr>
          <w:rStyle w:val="apple-converted-space"/>
          <w:color w:val="000000"/>
          <w:sz w:val="28"/>
          <w:szCs w:val="28"/>
        </w:rPr>
        <w:t> </w:t>
      </w:r>
      <w:hyperlink r:id="rId6" w:history="1">
        <w:r>
          <w:rPr>
            <w:rStyle w:val="a3"/>
            <w:color w:val="auto"/>
            <w:sz w:val="28"/>
            <w:szCs w:val="28"/>
            <w:u w:val="none"/>
          </w:rPr>
          <w:t>"Про загальну середню освіту"</w:t>
        </w:r>
      </w:hyperlink>
      <w:r>
        <w:rPr>
          <w:rStyle w:val="apple-converted-space"/>
          <w:color w:val="000000"/>
          <w:sz w:val="28"/>
          <w:szCs w:val="28"/>
        </w:rPr>
        <w:t> </w:t>
      </w:r>
      <w:r>
        <w:rPr>
          <w:color w:val="000000"/>
          <w:sz w:val="28"/>
          <w:szCs w:val="28"/>
        </w:rPr>
        <w:t>та іншими законодавчими актами</w:t>
      </w:r>
      <w:r>
        <w:rPr>
          <w:color w:val="000000"/>
          <w:sz w:val="28"/>
          <w:szCs w:val="28"/>
          <w:lang w:val="uk-UA"/>
        </w:rPr>
        <w:t xml:space="preserve"> «Про освіту»</w:t>
      </w:r>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3.7. Педагогічні працівники мають право </w:t>
      </w:r>
      <w:proofErr w:type="gramStart"/>
      <w:r>
        <w:rPr>
          <w:color w:val="000000"/>
          <w:sz w:val="28"/>
          <w:szCs w:val="28"/>
        </w:rPr>
        <w:t>на</w:t>
      </w:r>
      <w:proofErr w:type="gramEnd"/>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захист професійної честі, гідності;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самостійний вибі</w:t>
      </w:r>
      <w:proofErr w:type="gramStart"/>
      <w:r>
        <w:rPr>
          <w:color w:val="000000"/>
          <w:sz w:val="28"/>
          <w:szCs w:val="28"/>
        </w:rPr>
        <w:t>р</w:t>
      </w:r>
      <w:proofErr w:type="gramEnd"/>
      <w:r>
        <w:rPr>
          <w:color w:val="000000"/>
          <w:sz w:val="28"/>
          <w:szCs w:val="28"/>
        </w:rPr>
        <w:t xml:space="preserve"> форм, методів, засобів навчальної роботи, не шкідливих для здоров'я здобувачів</w:t>
      </w:r>
      <w:r>
        <w:rPr>
          <w:color w:val="000000"/>
          <w:sz w:val="28"/>
          <w:szCs w:val="28"/>
          <w:lang w:val="uk-UA"/>
        </w:rPr>
        <w:t xml:space="preserve"> освіти</w:t>
      </w:r>
      <w:r>
        <w:rPr>
          <w:color w:val="000000"/>
          <w:sz w:val="28"/>
          <w:szCs w:val="28"/>
        </w:rPr>
        <w:t xml:space="preserve">; участь в обговоренні та вирішенні питань організації </w:t>
      </w:r>
      <w:r>
        <w:rPr>
          <w:color w:val="000000"/>
          <w:sz w:val="28"/>
          <w:szCs w:val="28"/>
          <w:lang w:val="uk-UA"/>
        </w:rPr>
        <w:t xml:space="preserve">освітнього </w:t>
      </w:r>
      <w:r>
        <w:rPr>
          <w:color w:val="000000"/>
          <w:sz w:val="28"/>
          <w:szCs w:val="28"/>
        </w:rPr>
        <w:t>процесу;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проведення в установленому порядку науково-дослідної, експериментальної, пошукової роботи;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виявлення педагогічної ініціативи;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позачергову атестацію з метою отримання відповідної категорії, педагогічного звання;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участь </w:t>
      </w:r>
      <w:proofErr w:type="gramStart"/>
      <w:r>
        <w:rPr>
          <w:color w:val="000000"/>
          <w:sz w:val="28"/>
          <w:szCs w:val="28"/>
        </w:rPr>
        <w:t>у</w:t>
      </w:r>
      <w:proofErr w:type="gramEnd"/>
      <w:r>
        <w:rPr>
          <w:color w:val="000000"/>
          <w:sz w:val="28"/>
          <w:szCs w:val="28"/>
        </w:rPr>
        <w:t xml:space="preserve"> роботі органів громадського самоврядування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п</w:t>
      </w:r>
      <w:proofErr w:type="gramEnd"/>
      <w:r>
        <w:rPr>
          <w:color w:val="000000"/>
          <w:sz w:val="28"/>
          <w:szCs w:val="28"/>
        </w:rPr>
        <w:t>ідвищення кваліфікації, перепідготовку;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отримання пенсії, у тому числі і за вислугу років </w:t>
      </w:r>
      <w:proofErr w:type="gramStart"/>
      <w:r>
        <w:rPr>
          <w:color w:val="000000"/>
          <w:sz w:val="28"/>
          <w:szCs w:val="28"/>
        </w:rPr>
        <w:t>в</w:t>
      </w:r>
      <w:proofErr w:type="gramEnd"/>
      <w:r>
        <w:rPr>
          <w:color w:val="000000"/>
          <w:sz w:val="28"/>
          <w:szCs w:val="28"/>
        </w:rPr>
        <w:t xml:space="preserve"> порядку визначеному законодавством України;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rPr>
        <w:lastRenderedPageBreak/>
        <w:t xml:space="preserve">на матеріальне, житлово-побутове та </w:t>
      </w:r>
      <w:proofErr w:type="gramStart"/>
      <w:r>
        <w:rPr>
          <w:color w:val="000000"/>
          <w:sz w:val="28"/>
          <w:szCs w:val="28"/>
        </w:rPr>
        <w:t>соц</w:t>
      </w:r>
      <w:proofErr w:type="gramEnd"/>
      <w:r>
        <w:rPr>
          <w:color w:val="000000"/>
          <w:sz w:val="28"/>
          <w:szCs w:val="28"/>
        </w:rPr>
        <w:t>іальне забезпечення відповідно до чинного законодавства;</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Відволікання педагогічних працівників </w:t>
      </w:r>
      <w:proofErr w:type="gramStart"/>
      <w:r>
        <w:rPr>
          <w:color w:val="000000"/>
          <w:sz w:val="28"/>
          <w:szCs w:val="28"/>
        </w:rPr>
        <w:t>в</w:t>
      </w:r>
      <w:proofErr w:type="gramEnd"/>
      <w:r>
        <w:rPr>
          <w:color w:val="000000"/>
          <w:sz w:val="28"/>
          <w:szCs w:val="28"/>
        </w:rPr>
        <w:t>ід виконання професійних обов'язків не допускається, за винятком випадків, передбачених законодавством України.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3.8. Педагогічні працівники зобов'язані: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забезпечувати належний </w:t>
      </w:r>
      <w:proofErr w:type="gramStart"/>
      <w:r>
        <w:rPr>
          <w:color w:val="000000"/>
          <w:sz w:val="28"/>
          <w:szCs w:val="28"/>
        </w:rPr>
        <w:t>р</w:t>
      </w:r>
      <w:proofErr w:type="gramEnd"/>
      <w:r>
        <w:rPr>
          <w:color w:val="000000"/>
          <w:sz w:val="28"/>
          <w:szCs w:val="28"/>
        </w:rPr>
        <w:t>івень викладання навчальних дисциплін відповідно до навчальних програм на рівні обов'язкових державних вимог;</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сприяти розвитку інтересів, нахилів та здібностей здобувачів</w:t>
      </w:r>
      <w:r>
        <w:rPr>
          <w:color w:val="000000"/>
          <w:sz w:val="28"/>
          <w:szCs w:val="28"/>
          <w:lang w:val="uk-UA"/>
        </w:rPr>
        <w:t xml:space="preserve"> освіти</w:t>
      </w:r>
      <w:r>
        <w:rPr>
          <w:color w:val="000000"/>
          <w:sz w:val="28"/>
          <w:szCs w:val="28"/>
        </w:rPr>
        <w:t xml:space="preserve">, а також збереженню їх здоров'я, здійснювати пропаганду </w:t>
      </w:r>
      <w:proofErr w:type="gramStart"/>
      <w:r>
        <w:rPr>
          <w:color w:val="000000"/>
          <w:sz w:val="28"/>
          <w:szCs w:val="28"/>
        </w:rPr>
        <w:t>здорового</w:t>
      </w:r>
      <w:proofErr w:type="gramEnd"/>
      <w:r>
        <w:rPr>
          <w:color w:val="000000"/>
          <w:sz w:val="28"/>
          <w:szCs w:val="28"/>
        </w:rPr>
        <w:t xml:space="preserve"> способу життя;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сприяти зростанню іміджу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настановленням і особистим прикладом утверджувати повагу </w:t>
      </w:r>
      <w:proofErr w:type="gramStart"/>
      <w:r>
        <w:rPr>
          <w:color w:val="000000"/>
          <w:sz w:val="28"/>
          <w:szCs w:val="28"/>
        </w:rPr>
        <w:t>до</w:t>
      </w:r>
      <w:proofErr w:type="gramEnd"/>
      <w:r>
        <w:rPr>
          <w:color w:val="000000"/>
          <w:sz w:val="28"/>
          <w:szCs w:val="28"/>
        </w:rPr>
        <w:t xml:space="preserve"> державної символіки, принципів загальнолюдської моралі;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виховувати в здобувачів</w:t>
      </w:r>
      <w:r>
        <w:rPr>
          <w:color w:val="000000"/>
          <w:sz w:val="28"/>
          <w:szCs w:val="28"/>
          <w:lang w:val="uk-UA"/>
        </w:rPr>
        <w:t xml:space="preserve"> освіти </w:t>
      </w:r>
      <w:r>
        <w:rPr>
          <w:color w:val="000000"/>
          <w:sz w:val="28"/>
          <w:szCs w:val="28"/>
        </w:rPr>
        <w:t xml:space="preserve">повагу до батьків, жінки, старших </w:t>
      </w:r>
      <w:proofErr w:type="gramStart"/>
      <w:r>
        <w:rPr>
          <w:color w:val="000000"/>
          <w:sz w:val="28"/>
          <w:szCs w:val="28"/>
        </w:rPr>
        <w:t>за</w:t>
      </w:r>
      <w:proofErr w:type="gramEnd"/>
      <w:r>
        <w:rPr>
          <w:color w:val="000000"/>
          <w:sz w:val="28"/>
          <w:szCs w:val="28"/>
        </w:rPr>
        <w:t xml:space="preserve"> віком, народних традицій та звичаїв, духовних та культурних надбань народу України;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готуватиздобувачів</w:t>
      </w:r>
      <w:r>
        <w:rPr>
          <w:color w:val="000000"/>
          <w:sz w:val="28"/>
          <w:szCs w:val="28"/>
          <w:lang w:val="uk-UA"/>
        </w:rPr>
        <w:t xml:space="preserve"> освіти </w:t>
      </w:r>
      <w:r>
        <w:rPr>
          <w:color w:val="000000"/>
          <w:sz w:val="28"/>
          <w:szCs w:val="28"/>
        </w:rPr>
        <w:t xml:space="preserve">до самостійного життя в дусі взаєморозуміння, миру, злагоди між усіма народами, етнічними, національними, </w:t>
      </w:r>
      <w:proofErr w:type="gramStart"/>
      <w:r>
        <w:rPr>
          <w:color w:val="000000"/>
          <w:sz w:val="28"/>
          <w:szCs w:val="28"/>
        </w:rPr>
        <w:t>рел</w:t>
      </w:r>
      <w:proofErr w:type="gramEnd"/>
      <w:r>
        <w:rPr>
          <w:color w:val="000000"/>
          <w:sz w:val="28"/>
          <w:szCs w:val="28"/>
        </w:rPr>
        <w:t>ігійними групами;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дотримуватися педагогічної етики, моралі, поважати гідність здобувачів</w:t>
      </w:r>
      <w:r>
        <w:rPr>
          <w:color w:val="000000"/>
          <w:sz w:val="28"/>
          <w:szCs w:val="28"/>
          <w:lang w:val="uk-UA"/>
        </w:rPr>
        <w:t xml:space="preserve"> освіти</w:t>
      </w:r>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захищати здобувачів</w:t>
      </w:r>
      <w:r>
        <w:rPr>
          <w:color w:val="000000"/>
          <w:sz w:val="28"/>
          <w:szCs w:val="28"/>
          <w:lang w:val="uk-UA"/>
        </w:rPr>
        <w:t xml:space="preserve"> освіти </w:t>
      </w:r>
      <w:r>
        <w:rPr>
          <w:color w:val="000000"/>
          <w:sz w:val="28"/>
          <w:szCs w:val="28"/>
        </w:rPr>
        <w:t>від будь-яких форм фізичного або психічного насильства, запобігати вживанню ними алкоголю, наркотикі</w:t>
      </w:r>
      <w:proofErr w:type="gramStart"/>
      <w:r>
        <w:rPr>
          <w:color w:val="000000"/>
          <w:sz w:val="28"/>
          <w:szCs w:val="28"/>
        </w:rPr>
        <w:t>в</w:t>
      </w:r>
      <w:proofErr w:type="gramEnd"/>
      <w:r>
        <w:rPr>
          <w:color w:val="000000"/>
          <w:sz w:val="28"/>
          <w:szCs w:val="28"/>
        </w:rPr>
        <w:t>, тютюну, іншим шкідливим звичкам;</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постійно </w:t>
      </w:r>
      <w:proofErr w:type="gramStart"/>
      <w:r>
        <w:rPr>
          <w:color w:val="000000"/>
          <w:sz w:val="28"/>
          <w:szCs w:val="28"/>
        </w:rPr>
        <w:t>п</w:t>
      </w:r>
      <w:proofErr w:type="gramEnd"/>
      <w:r>
        <w:rPr>
          <w:color w:val="000000"/>
          <w:sz w:val="28"/>
          <w:szCs w:val="28"/>
        </w:rPr>
        <w:t>ідвищувати свій професійний рівень, педагогічну майстерність, загальну і політичну культуру; виконувати статут навчального закладу, правила внутрішнього розпорядку, умови контракту чи трудового договору;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виконувати накази і розпорядження керівника навчального закладу, органів управління освітою;</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брати участь </w:t>
      </w:r>
      <w:proofErr w:type="gramStart"/>
      <w:r>
        <w:rPr>
          <w:color w:val="000000"/>
          <w:sz w:val="28"/>
          <w:szCs w:val="28"/>
        </w:rPr>
        <w:t>у</w:t>
      </w:r>
      <w:proofErr w:type="gramEnd"/>
      <w:r>
        <w:rPr>
          <w:color w:val="000000"/>
          <w:sz w:val="28"/>
          <w:szCs w:val="28"/>
        </w:rPr>
        <w:t xml:space="preserve"> роботі педагогічної ради;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3.9. У навчальному закладі обов'язково проводиться атестація педагогічних працівників. Атестація здійснюється, як правило, один раз на п'ять років </w:t>
      </w:r>
      <w:proofErr w:type="gramStart"/>
      <w:r>
        <w:rPr>
          <w:color w:val="000000"/>
          <w:sz w:val="28"/>
          <w:szCs w:val="28"/>
        </w:rPr>
        <w:t>в</w:t>
      </w:r>
      <w:proofErr w:type="gramEnd"/>
      <w:r>
        <w:rPr>
          <w:color w:val="000000"/>
          <w:sz w:val="28"/>
          <w:szCs w:val="28"/>
        </w:rPr>
        <w:t>ідповідно до</w:t>
      </w:r>
      <w:r>
        <w:rPr>
          <w:rStyle w:val="apple-converted-space"/>
          <w:color w:val="000000"/>
          <w:sz w:val="28"/>
          <w:szCs w:val="28"/>
        </w:rPr>
        <w:t> </w:t>
      </w:r>
      <w:r>
        <w:rPr>
          <w:color w:val="000000"/>
          <w:sz w:val="28"/>
          <w:szCs w:val="28"/>
        </w:rPr>
        <w:t>Типового положення про атестацію педагогічних працівників України, затвердженого Міністерством освіти і науки України.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rPr>
        <w:t>3.10. Педагогічні працівники, які систематично порушують статут, правила внутрішнього розпорядку навчального закладу, не виконують</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w:t>
      </w:r>
      <w:proofErr w:type="gramStart"/>
      <w:r>
        <w:rPr>
          <w:color w:val="000000"/>
          <w:sz w:val="28"/>
          <w:szCs w:val="28"/>
        </w:rPr>
        <w:t>чинного</w:t>
      </w:r>
      <w:proofErr w:type="gramEnd"/>
      <w:r>
        <w:rPr>
          <w:color w:val="000000"/>
          <w:sz w:val="28"/>
          <w:szCs w:val="28"/>
        </w:rPr>
        <w:t xml:space="preserve"> законодавства.</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3.11. Батьки та особи, які їх замінюють, мають право:</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обирати і бути обраними до батьківських комітетів та органів громадського самоврядування;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lastRenderedPageBreak/>
        <w:t xml:space="preserve">звертатись </w:t>
      </w:r>
      <w:proofErr w:type="gramStart"/>
      <w:r>
        <w:rPr>
          <w:color w:val="000000"/>
          <w:sz w:val="28"/>
          <w:szCs w:val="28"/>
        </w:rPr>
        <w:t>до</w:t>
      </w:r>
      <w:proofErr w:type="gramEnd"/>
      <w:r>
        <w:rPr>
          <w:color w:val="000000"/>
          <w:sz w:val="28"/>
          <w:szCs w:val="28"/>
        </w:rPr>
        <w:t xml:space="preserve"> органів управління освітою, керівника навчального закладу і органів громадського самоврядування з питань навчання, виховання дітей;</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брати участь </w:t>
      </w:r>
      <w:proofErr w:type="gramStart"/>
      <w:r>
        <w:rPr>
          <w:color w:val="000000"/>
          <w:sz w:val="28"/>
          <w:szCs w:val="28"/>
        </w:rPr>
        <w:t>у</w:t>
      </w:r>
      <w:proofErr w:type="gramEnd"/>
      <w:r>
        <w:rPr>
          <w:color w:val="000000"/>
          <w:sz w:val="28"/>
          <w:szCs w:val="28"/>
        </w:rPr>
        <w:t xml:space="preserve"> заходах, спрямованих на поліпшення організації </w:t>
      </w:r>
      <w:r>
        <w:rPr>
          <w:color w:val="000000"/>
          <w:sz w:val="28"/>
          <w:szCs w:val="28"/>
          <w:lang w:val="uk-UA"/>
        </w:rPr>
        <w:t>освітнього</w:t>
      </w:r>
      <w:r>
        <w:rPr>
          <w:color w:val="000000"/>
          <w:sz w:val="28"/>
          <w:szCs w:val="28"/>
        </w:rPr>
        <w:t xml:space="preserve"> процесу та зміцненні матеріально-технічної бази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на захист законних інтересів своїх дітей в органах громадського самоврядування навчального закладу та </w:t>
      </w:r>
      <w:proofErr w:type="gramStart"/>
      <w:r>
        <w:rPr>
          <w:color w:val="000000"/>
          <w:sz w:val="28"/>
          <w:szCs w:val="28"/>
        </w:rPr>
        <w:t>у</w:t>
      </w:r>
      <w:proofErr w:type="gramEnd"/>
      <w:r>
        <w:rPr>
          <w:color w:val="000000"/>
          <w:sz w:val="28"/>
          <w:szCs w:val="28"/>
        </w:rPr>
        <w:t xml:space="preserve"> відповідних державних, судових органах;</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3.12. Батьки та особи, які їх замінюють, несуть відповідальність за здобуття дітьми повної загальної середньої освіти і зобов'язані: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забезпечувати умови для здобуття дитиною повної загальної середньої освіти за будь-якою формою навчання;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постійно дбати про фізичне здоров'я, </w:t>
      </w:r>
      <w:proofErr w:type="gramStart"/>
      <w:r>
        <w:rPr>
          <w:color w:val="000000"/>
          <w:sz w:val="28"/>
          <w:szCs w:val="28"/>
        </w:rPr>
        <w:t>псих</w:t>
      </w:r>
      <w:proofErr w:type="gramEnd"/>
      <w:r>
        <w:rPr>
          <w:color w:val="000000"/>
          <w:sz w:val="28"/>
          <w:szCs w:val="28"/>
        </w:rPr>
        <w:t>ічний стан дітей, створювати належні умови для розвитку їх природних здібностей;</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поважати гідність дитини, виховувати працелюбність, почуття доброти, милосердя, шанобливе ставлення до Вітчизни, сім'ї, державної та </w:t>
      </w:r>
      <w:proofErr w:type="gramStart"/>
      <w:r>
        <w:rPr>
          <w:color w:val="000000"/>
          <w:sz w:val="28"/>
          <w:szCs w:val="28"/>
        </w:rPr>
        <w:t>р</w:t>
      </w:r>
      <w:proofErr w:type="gramEnd"/>
      <w:r>
        <w:rPr>
          <w:color w:val="000000"/>
          <w:sz w:val="28"/>
          <w:szCs w:val="28"/>
        </w:rPr>
        <w:t>ідної мов, повагу до національної історії, культури, цінностей інших народів;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виховувати у дітей повагу до законі</w:t>
      </w:r>
      <w:proofErr w:type="gramStart"/>
      <w:r>
        <w:rPr>
          <w:color w:val="000000"/>
          <w:sz w:val="28"/>
          <w:szCs w:val="28"/>
        </w:rPr>
        <w:t>в</w:t>
      </w:r>
      <w:proofErr w:type="gramEnd"/>
      <w:r>
        <w:rPr>
          <w:color w:val="000000"/>
          <w:sz w:val="28"/>
          <w:szCs w:val="28"/>
        </w:rPr>
        <w:t>, прав, основних свобод людини;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3.13. Представники громадськості мають право:</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обирати і бути обраними </w:t>
      </w:r>
      <w:proofErr w:type="gramStart"/>
      <w:r>
        <w:rPr>
          <w:color w:val="000000"/>
          <w:sz w:val="28"/>
          <w:szCs w:val="28"/>
        </w:rPr>
        <w:t>до</w:t>
      </w:r>
      <w:proofErr w:type="gramEnd"/>
      <w:r>
        <w:rPr>
          <w:color w:val="000000"/>
          <w:sz w:val="28"/>
          <w:szCs w:val="28"/>
        </w:rPr>
        <w:t xml:space="preserve"> органів громадського самоврядування в навчальному закладі;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керувати учнівськими об'єднаннями за інтересами і гуртками, секціями;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сприяти покращенню </w:t>
      </w:r>
      <w:proofErr w:type="gramStart"/>
      <w:r>
        <w:rPr>
          <w:color w:val="000000"/>
          <w:sz w:val="28"/>
          <w:szCs w:val="28"/>
        </w:rPr>
        <w:t>матер</w:t>
      </w:r>
      <w:proofErr w:type="gramEnd"/>
      <w:r>
        <w:rPr>
          <w:color w:val="000000"/>
          <w:sz w:val="28"/>
          <w:szCs w:val="28"/>
        </w:rPr>
        <w:t>іально-технічної бази, фінансовому забезпеченню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проводити консультації </w:t>
      </w:r>
      <w:proofErr w:type="gramStart"/>
      <w:r>
        <w:rPr>
          <w:color w:val="000000"/>
          <w:sz w:val="28"/>
          <w:szCs w:val="28"/>
        </w:rPr>
        <w:t>для</w:t>
      </w:r>
      <w:proofErr w:type="gramEnd"/>
      <w:r>
        <w:rPr>
          <w:color w:val="000000"/>
          <w:sz w:val="28"/>
          <w:szCs w:val="28"/>
        </w:rPr>
        <w:t xml:space="preserve"> педагогічних працівників;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брати участь в організації </w:t>
      </w:r>
      <w:r>
        <w:rPr>
          <w:color w:val="000000"/>
          <w:sz w:val="28"/>
          <w:szCs w:val="28"/>
          <w:lang w:val="uk-UA"/>
        </w:rPr>
        <w:t>освітнього</w:t>
      </w:r>
      <w:r>
        <w:rPr>
          <w:color w:val="000000"/>
          <w:sz w:val="28"/>
          <w:szCs w:val="28"/>
        </w:rPr>
        <w:t xml:space="preserve"> процесу;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3.14. Представники громадськості зобов'язані: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w:t>
      </w:r>
      <w:proofErr w:type="gramStart"/>
      <w:r>
        <w:rPr>
          <w:color w:val="000000"/>
          <w:sz w:val="28"/>
          <w:szCs w:val="28"/>
        </w:rPr>
        <w:t>в</w:t>
      </w:r>
      <w:proofErr w:type="gramEnd"/>
      <w:r>
        <w:rPr>
          <w:color w:val="000000"/>
          <w:sz w:val="28"/>
          <w:szCs w:val="28"/>
        </w:rPr>
        <w:t>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bookmarkStart w:id="21" w:name="st4"/>
      <w:bookmarkEnd w:id="21"/>
      <w:r>
        <w:rPr>
          <w:b/>
          <w:bCs/>
          <w:color w:val="000000"/>
          <w:sz w:val="28"/>
          <w:szCs w:val="28"/>
        </w:rPr>
        <w:t>IV. Управління навчальним закладом</w:t>
      </w:r>
    </w:p>
    <w:p w:rsidR="004503D0" w:rsidRPr="004503D0" w:rsidRDefault="00EB34CD" w:rsidP="004503D0">
      <w:pPr>
        <w:ind w:firstLine="567"/>
        <w:jc w:val="both"/>
        <w:rPr>
          <w:color w:val="000000"/>
          <w:sz w:val="28"/>
          <w:szCs w:val="28"/>
        </w:rPr>
      </w:pPr>
      <w:r>
        <w:rPr>
          <w:color w:val="000000"/>
          <w:sz w:val="28"/>
          <w:szCs w:val="28"/>
          <w:lang w:val="uk-UA"/>
        </w:rPr>
        <w:t xml:space="preserve">4.1 </w:t>
      </w:r>
      <w:r w:rsidR="004503D0" w:rsidRPr="004503D0">
        <w:rPr>
          <w:color w:val="000000"/>
          <w:sz w:val="28"/>
          <w:szCs w:val="28"/>
        </w:rPr>
        <w:t>Управління навчальним закладом в межах повноважень, визначених законами та установчими документами цього закладу, здійснюють:</w:t>
      </w:r>
    </w:p>
    <w:p w:rsidR="004503D0" w:rsidRPr="004503D0" w:rsidRDefault="004503D0" w:rsidP="004503D0">
      <w:pPr>
        <w:pStyle w:val="a5"/>
        <w:numPr>
          <w:ilvl w:val="0"/>
          <w:numId w:val="2"/>
        </w:numPr>
        <w:jc w:val="both"/>
        <w:rPr>
          <w:rFonts w:ascii="Times New Roman" w:hAnsi="Times New Roman" w:cs="Times New Roman"/>
          <w:color w:val="000000"/>
          <w:sz w:val="28"/>
          <w:szCs w:val="28"/>
        </w:rPr>
      </w:pPr>
      <w:bookmarkStart w:id="22" w:name="n377"/>
      <w:bookmarkEnd w:id="22"/>
      <w:r w:rsidRPr="004503D0">
        <w:rPr>
          <w:rFonts w:ascii="Times New Roman" w:hAnsi="Times New Roman" w:cs="Times New Roman"/>
          <w:color w:val="000000"/>
          <w:sz w:val="28"/>
          <w:szCs w:val="28"/>
        </w:rPr>
        <w:t>засновник ;</w:t>
      </w:r>
    </w:p>
    <w:p w:rsidR="004503D0" w:rsidRPr="004503D0" w:rsidRDefault="004503D0" w:rsidP="004503D0">
      <w:pPr>
        <w:pStyle w:val="a5"/>
        <w:numPr>
          <w:ilvl w:val="0"/>
          <w:numId w:val="2"/>
        </w:numPr>
        <w:jc w:val="both"/>
        <w:rPr>
          <w:rFonts w:ascii="Times New Roman" w:hAnsi="Times New Roman" w:cs="Times New Roman"/>
          <w:color w:val="000000"/>
          <w:sz w:val="28"/>
          <w:szCs w:val="28"/>
        </w:rPr>
      </w:pPr>
      <w:bookmarkStart w:id="23" w:name="n378"/>
      <w:bookmarkEnd w:id="23"/>
      <w:r w:rsidRPr="004503D0">
        <w:rPr>
          <w:rFonts w:ascii="Times New Roman" w:hAnsi="Times New Roman" w:cs="Times New Roman"/>
          <w:color w:val="000000"/>
          <w:sz w:val="28"/>
          <w:szCs w:val="28"/>
        </w:rPr>
        <w:t>директор навчального закладу;</w:t>
      </w:r>
    </w:p>
    <w:p w:rsidR="004503D0" w:rsidRPr="004503D0" w:rsidRDefault="004503D0" w:rsidP="004503D0">
      <w:pPr>
        <w:pStyle w:val="a5"/>
        <w:numPr>
          <w:ilvl w:val="0"/>
          <w:numId w:val="2"/>
        </w:numPr>
        <w:jc w:val="both"/>
        <w:rPr>
          <w:rFonts w:ascii="Times New Roman" w:hAnsi="Times New Roman" w:cs="Times New Roman"/>
          <w:color w:val="000000"/>
          <w:sz w:val="28"/>
          <w:szCs w:val="28"/>
        </w:rPr>
      </w:pPr>
      <w:bookmarkStart w:id="24" w:name="n379"/>
      <w:bookmarkEnd w:id="24"/>
      <w:r w:rsidRPr="004503D0">
        <w:rPr>
          <w:rFonts w:ascii="Times New Roman" w:hAnsi="Times New Roman" w:cs="Times New Roman"/>
          <w:color w:val="000000"/>
          <w:sz w:val="28"/>
          <w:szCs w:val="28"/>
        </w:rPr>
        <w:t>колегіальний орган управління закладу освіти;</w:t>
      </w:r>
    </w:p>
    <w:p w:rsidR="004503D0" w:rsidRPr="004503D0" w:rsidRDefault="004503D0" w:rsidP="004503D0">
      <w:pPr>
        <w:pStyle w:val="a5"/>
        <w:numPr>
          <w:ilvl w:val="0"/>
          <w:numId w:val="2"/>
        </w:numPr>
        <w:jc w:val="both"/>
        <w:rPr>
          <w:rFonts w:ascii="Times New Roman" w:hAnsi="Times New Roman" w:cs="Times New Roman"/>
          <w:color w:val="000000"/>
          <w:sz w:val="28"/>
          <w:szCs w:val="28"/>
        </w:rPr>
      </w:pPr>
      <w:bookmarkStart w:id="25" w:name="n380"/>
      <w:bookmarkEnd w:id="25"/>
      <w:r w:rsidRPr="004503D0">
        <w:rPr>
          <w:rFonts w:ascii="Times New Roman" w:hAnsi="Times New Roman" w:cs="Times New Roman"/>
          <w:color w:val="000000"/>
          <w:sz w:val="28"/>
          <w:szCs w:val="28"/>
        </w:rPr>
        <w:t>колегіальний орган громадського самоврядування;</w:t>
      </w:r>
    </w:p>
    <w:p w:rsidR="004503D0" w:rsidRPr="004503D0" w:rsidRDefault="004503D0" w:rsidP="004503D0">
      <w:pPr>
        <w:pStyle w:val="a5"/>
        <w:numPr>
          <w:ilvl w:val="0"/>
          <w:numId w:val="2"/>
        </w:numPr>
        <w:ind w:left="35" w:firstLine="325"/>
        <w:jc w:val="both"/>
        <w:rPr>
          <w:rFonts w:ascii="Times New Roman" w:hAnsi="Times New Roman" w:cs="Times New Roman"/>
          <w:color w:val="000000"/>
          <w:sz w:val="28"/>
          <w:szCs w:val="28"/>
        </w:rPr>
      </w:pPr>
      <w:bookmarkStart w:id="26" w:name="n381"/>
      <w:bookmarkEnd w:id="26"/>
      <w:r w:rsidRPr="004503D0">
        <w:rPr>
          <w:rFonts w:ascii="Times New Roman" w:hAnsi="Times New Roman" w:cs="Times New Roman"/>
          <w:color w:val="000000"/>
          <w:sz w:val="28"/>
          <w:szCs w:val="28"/>
        </w:rPr>
        <w:t>інші органи, передбачені спеціальними законами та/або установчими документами закладу освіти.</w:t>
      </w:r>
    </w:p>
    <w:p w:rsidR="004503D0" w:rsidRPr="004503D0" w:rsidRDefault="004503D0" w:rsidP="004503D0">
      <w:pPr>
        <w:ind w:firstLine="567"/>
        <w:jc w:val="both"/>
        <w:rPr>
          <w:sz w:val="28"/>
          <w:szCs w:val="28"/>
          <w:lang w:val="uk-UA"/>
        </w:rPr>
      </w:pPr>
      <w:r w:rsidRPr="004503D0">
        <w:rPr>
          <w:color w:val="000000"/>
          <w:sz w:val="28"/>
          <w:szCs w:val="28"/>
          <w:lang w:val="uk-UA"/>
        </w:rPr>
        <w:t>Безпосереднє керівництво навчальним закладом здійсню</w:t>
      </w:r>
      <w:r>
        <w:rPr>
          <w:color w:val="000000"/>
          <w:sz w:val="28"/>
          <w:szCs w:val="28"/>
          <w:lang w:val="uk-UA"/>
        </w:rPr>
        <w:t xml:space="preserve">є </w:t>
      </w:r>
      <w:r w:rsidRPr="004503D0">
        <w:rPr>
          <w:color w:val="000000"/>
          <w:sz w:val="28"/>
          <w:szCs w:val="28"/>
          <w:lang w:val="uk-UA"/>
        </w:rPr>
        <w:t>директор</w:t>
      </w:r>
      <w:r>
        <w:rPr>
          <w:color w:val="000000"/>
          <w:sz w:val="28"/>
          <w:szCs w:val="28"/>
          <w:lang w:val="uk-UA"/>
        </w:rPr>
        <w:t>.</w:t>
      </w:r>
      <w:r w:rsidR="00483388">
        <w:rPr>
          <w:color w:val="000000"/>
          <w:sz w:val="28"/>
          <w:szCs w:val="28"/>
          <w:lang w:val="uk-UA"/>
        </w:rPr>
        <w:t xml:space="preserve"> </w:t>
      </w:r>
      <w:r w:rsidRPr="004503D0">
        <w:rPr>
          <w:sz w:val="28"/>
          <w:szCs w:val="28"/>
          <w:lang w:val="uk-UA"/>
        </w:rPr>
        <w:t xml:space="preserve">Директором навчального закладу може бути особа, яка є громадянином </w:t>
      </w:r>
      <w:r w:rsidRPr="004503D0">
        <w:rPr>
          <w:sz w:val="28"/>
          <w:szCs w:val="28"/>
          <w:lang w:val="uk-UA"/>
        </w:rPr>
        <w:lastRenderedPageBreak/>
        <w:t>України, вільно володіє державною мовою, має вищу освіту,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4503D0" w:rsidRPr="004503D0" w:rsidRDefault="004503D0" w:rsidP="00A20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8"/>
          <w:szCs w:val="28"/>
          <w:lang w:val="uk-UA"/>
        </w:rPr>
      </w:pPr>
      <w:r w:rsidRPr="004503D0">
        <w:rPr>
          <w:sz w:val="28"/>
          <w:szCs w:val="28"/>
        </w:rPr>
        <w:t xml:space="preserve">Директор є представником закладу освіти </w:t>
      </w:r>
      <w:proofErr w:type="gramStart"/>
      <w:r w:rsidRPr="004503D0">
        <w:rPr>
          <w:sz w:val="28"/>
          <w:szCs w:val="28"/>
        </w:rPr>
        <w:t>у</w:t>
      </w:r>
      <w:proofErr w:type="gramEnd"/>
      <w:r w:rsidRPr="004503D0">
        <w:rPr>
          <w:sz w:val="28"/>
          <w:szCs w:val="28"/>
        </w:rPr>
        <w:t xml:space="preserve"> відносинах з державними органами, органами місцевого самоврядування, юридичними та фізичними особами і діє без довіреності в межах повно</w:t>
      </w:r>
      <w:r>
        <w:rPr>
          <w:sz w:val="28"/>
          <w:szCs w:val="28"/>
        </w:rPr>
        <w:t>важень, передбачених законом</w:t>
      </w:r>
      <w:r w:rsidR="00483388">
        <w:rPr>
          <w:sz w:val="28"/>
          <w:szCs w:val="28"/>
          <w:lang w:val="uk-UA"/>
        </w:rPr>
        <w:t xml:space="preserve"> </w:t>
      </w:r>
      <w:r w:rsidRPr="004503D0">
        <w:rPr>
          <w:sz w:val="28"/>
          <w:szCs w:val="28"/>
        </w:rPr>
        <w:t>установчими документами закладу освіти</w:t>
      </w:r>
    </w:p>
    <w:p w:rsidR="00351FAF" w:rsidRDefault="00EB34CD" w:rsidP="00A20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Pr>
          <w:color w:val="000000"/>
          <w:sz w:val="28"/>
          <w:szCs w:val="28"/>
          <w:lang w:val="uk-UA"/>
        </w:rPr>
        <w:t>4</w:t>
      </w:r>
      <w:r w:rsidR="00A200F3">
        <w:rPr>
          <w:color w:val="000000"/>
          <w:sz w:val="28"/>
          <w:szCs w:val="28"/>
          <w:lang w:val="uk-UA"/>
        </w:rPr>
        <w:t>.</w:t>
      </w:r>
      <w:bookmarkStart w:id="27" w:name="_GoBack"/>
      <w:bookmarkEnd w:id="27"/>
      <w:r w:rsidR="00351FAF">
        <w:rPr>
          <w:color w:val="000000"/>
          <w:sz w:val="28"/>
          <w:szCs w:val="28"/>
          <w:lang w:val="uk-UA"/>
        </w:rPr>
        <w:t>2. Директор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t xml:space="preserve">   здійснює керівництво педагогічним колективом, забезпечує раціональний добір і розтановку кадрів, створює необхідні умови для підвищення фахового і кваліфікаційного рівня працівників;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color w:val="000000"/>
          <w:sz w:val="28"/>
          <w:szCs w:val="28"/>
          <w:lang w:val="uk-UA"/>
        </w:rPr>
        <w:t xml:space="preserve">призначає та звільняє з посади </w:t>
      </w:r>
      <w:r>
        <w:rPr>
          <w:color w:val="000000"/>
          <w:sz w:val="30"/>
          <w:szCs w:val="30"/>
          <w:shd w:val="clear" w:color="auto" w:fill="FFFFFF"/>
          <w:lang w:val="uk-UA"/>
        </w:rPr>
        <w:t xml:space="preserve">педагогічних та інших працівників навчального закладу ; </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tab/>
        <w:t>організовує навчальний процес;</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8"/>
          <w:szCs w:val="28"/>
          <w:lang w:val="uk-UA"/>
        </w:rPr>
      </w:pPr>
      <w:r>
        <w:rPr>
          <w:color w:val="000000"/>
          <w:sz w:val="28"/>
          <w:szCs w:val="28"/>
          <w:lang w:val="uk-UA"/>
        </w:rPr>
        <w:t xml:space="preserve">забезпечує контроль за виконанням навчальних планів і програм, якістю знань, умінь та навичок </w:t>
      </w:r>
      <w:r>
        <w:rPr>
          <w:color w:val="000000"/>
          <w:sz w:val="28"/>
          <w:szCs w:val="28"/>
        </w:rPr>
        <w:t>здобувачів</w:t>
      </w:r>
      <w:r>
        <w:rPr>
          <w:color w:val="000000"/>
          <w:sz w:val="28"/>
          <w:szCs w:val="28"/>
          <w:lang w:val="uk-UA"/>
        </w:rPr>
        <w:t xml:space="preserve"> освіти;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8"/>
          <w:szCs w:val="28"/>
          <w:lang w:val="uk-UA"/>
        </w:rPr>
      </w:pPr>
      <w:r>
        <w:rPr>
          <w:color w:val="000000"/>
          <w:sz w:val="28"/>
          <w:szCs w:val="28"/>
          <w:lang w:val="uk-UA"/>
        </w:rPr>
        <w:t>відповідає за дотриманням вимог Державного стандарту загальної середньої освіти, за якість і ефективність роботи педагогічного колективу;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8"/>
          <w:szCs w:val="28"/>
          <w:lang w:val="uk-UA"/>
        </w:rPr>
      </w:pPr>
      <w:r>
        <w:rPr>
          <w:color w:val="000000"/>
          <w:sz w:val="28"/>
          <w:szCs w:val="28"/>
          <w:lang w:val="uk-UA"/>
        </w:rPr>
        <w:t>створює необхідні умови для участі здобувачів освіти у позакласній та позашкільній роботі, проведення виховної роботи;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8"/>
          <w:szCs w:val="28"/>
          <w:lang w:val="uk-UA"/>
        </w:rPr>
      </w:pPr>
      <w:r>
        <w:rPr>
          <w:color w:val="000000"/>
          <w:sz w:val="28"/>
          <w:szCs w:val="28"/>
          <w:lang w:val="uk-UA"/>
        </w:rPr>
        <w:t>підтримує ініціативи щодо вдосконалення системи навчання та виховання, заохочення творчих пошуків, дослідно-експерементальної роботи педагогів;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8"/>
          <w:szCs w:val="28"/>
          <w:lang w:val="uk-UA"/>
        </w:rPr>
      </w:pPr>
      <w:r>
        <w:rPr>
          <w:color w:val="000000"/>
          <w:sz w:val="28"/>
          <w:szCs w:val="28"/>
          <w:lang w:val="uk-UA"/>
        </w:rPr>
        <w:t>призначає класних керівників, завідуючих навчальними кабінетами, майстернями, навчально-дослідними ділянками;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8"/>
          <w:szCs w:val="28"/>
          <w:lang w:val="uk-UA"/>
        </w:rPr>
      </w:pPr>
      <w:r>
        <w:rPr>
          <w:color w:val="000000"/>
          <w:sz w:val="28"/>
          <w:szCs w:val="28"/>
          <w:lang w:val="uk-UA"/>
        </w:rPr>
        <w:t>здійснює контроль за проходженням працівниками в установлені терміни обов’</w:t>
      </w:r>
      <w:r>
        <w:rPr>
          <w:color w:val="000000"/>
          <w:sz w:val="28"/>
          <w:szCs w:val="28"/>
        </w:rPr>
        <w:t>язкових медичних оглядів і несе за це відповідальність;</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8"/>
          <w:szCs w:val="28"/>
          <w:lang w:val="uk-UA"/>
        </w:rPr>
      </w:pPr>
      <w:r>
        <w:rPr>
          <w:color w:val="000000"/>
          <w:sz w:val="28"/>
          <w:szCs w:val="28"/>
          <w:lang w:val="uk-UA"/>
        </w:rPr>
        <w:t>забезпечує дотримання вимог щодо охорони дитинства, санітарно-гігієнічних та протипожежних норм, вимог техніки безпеки;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8"/>
          <w:szCs w:val="28"/>
          <w:lang w:val="uk-UA"/>
        </w:rPr>
      </w:pPr>
      <w:r>
        <w:rPr>
          <w:color w:val="000000"/>
          <w:sz w:val="28"/>
          <w:szCs w:val="28"/>
          <w:lang w:val="uk-UA"/>
        </w:rPr>
        <w:t>розпоряджається в установленому порядку майном закладу та його коштами;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8"/>
          <w:szCs w:val="28"/>
          <w:lang w:val="uk-UA"/>
        </w:rPr>
      </w:pPr>
      <w:r>
        <w:rPr>
          <w:color w:val="000000"/>
          <w:sz w:val="28"/>
          <w:szCs w:val="28"/>
          <w:lang w:val="uk-UA"/>
        </w:rPr>
        <w:t xml:space="preserve">забезпечує реалізацію права </w:t>
      </w:r>
      <w:r>
        <w:rPr>
          <w:color w:val="000000"/>
          <w:sz w:val="28"/>
          <w:szCs w:val="28"/>
        </w:rPr>
        <w:t>здобувачів</w:t>
      </w:r>
      <w:r>
        <w:rPr>
          <w:color w:val="000000"/>
          <w:sz w:val="28"/>
          <w:szCs w:val="28"/>
          <w:lang w:val="uk-UA"/>
        </w:rPr>
        <w:t xml:space="preserve"> освіти на захист від будь-яких форм фізичного або психічного насильства;</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8"/>
          <w:szCs w:val="28"/>
          <w:lang w:val="uk-UA"/>
        </w:rPr>
      </w:pPr>
      <w:r>
        <w:rPr>
          <w:color w:val="000000"/>
          <w:sz w:val="28"/>
          <w:szCs w:val="28"/>
          <w:lang w:val="uk-UA"/>
        </w:rPr>
        <w:t xml:space="preserve">вживає заходів до запобігання вживанню </w:t>
      </w:r>
      <w:r>
        <w:rPr>
          <w:color w:val="000000"/>
          <w:sz w:val="28"/>
          <w:szCs w:val="28"/>
        </w:rPr>
        <w:t>здобувач</w:t>
      </w:r>
      <w:r>
        <w:rPr>
          <w:color w:val="000000"/>
          <w:sz w:val="28"/>
          <w:szCs w:val="28"/>
          <w:lang w:val="uk-UA"/>
        </w:rPr>
        <w:t>ами освіти алкоголю, наркотиків;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8"/>
          <w:szCs w:val="28"/>
          <w:lang w:val="uk-UA"/>
        </w:rPr>
      </w:pPr>
      <w:r>
        <w:rPr>
          <w:color w:val="000000"/>
          <w:sz w:val="28"/>
          <w:szCs w:val="28"/>
          <w:lang w:val="uk-UA"/>
        </w:rPr>
        <w:t xml:space="preserve">контролює організацію харчування і медичного обслуговування </w:t>
      </w:r>
      <w:r>
        <w:rPr>
          <w:color w:val="000000"/>
          <w:sz w:val="28"/>
          <w:szCs w:val="28"/>
        </w:rPr>
        <w:t>здобувачів</w:t>
      </w:r>
      <w:r>
        <w:rPr>
          <w:color w:val="000000"/>
          <w:sz w:val="28"/>
          <w:szCs w:val="28"/>
          <w:lang w:val="uk-UA"/>
        </w:rPr>
        <w:t xml:space="preserve"> освіти;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8"/>
          <w:szCs w:val="28"/>
          <w:lang w:val="uk-UA"/>
        </w:rPr>
      </w:pPr>
      <w:r>
        <w:rPr>
          <w:color w:val="000000"/>
          <w:sz w:val="28"/>
          <w:szCs w:val="28"/>
          <w:lang w:val="uk-UA"/>
        </w:rPr>
        <w:t>видає у межах своєї компетенції накази та розпорядження і контролює їх виконання;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8"/>
          <w:szCs w:val="28"/>
          <w:lang w:val="uk-UA"/>
        </w:rPr>
      </w:pPr>
      <w:r>
        <w:rPr>
          <w:color w:val="000000"/>
          <w:sz w:val="28"/>
          <w:szCs w:val="28"/>
          <w:lang w:val="uk-UA"/>
        </w:rPr>
        <w:t>розробляє та подає на затвердження профспілковому комітету правила внутрішнього розпорядку та затверджує посадові обов’язки працівників навчального закладу</w:t>
      </w:r>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8"/>
          <w:szCs w:val="28"/>
          <w:lang w:val="uk-UA"/>
        </w:rPr>
      </w:pPr>
      <w:r>
        <w:rPr>
          <w:color w:val="000000"/>
          <w:sz w:val="28"/>
          <w:szCs w:val="28"/>
          <w:lang w:val="uk-UA"/>
        </w:rPr>
        <w:lastRenderedPageBreak/>
        <w:t xml:space="preserve">несе відповідальність за свою діяльність перед </w:t>
      </w:r>
      <w:r>
        <w:rPr>
          <w:color w:val="000000"/>
          <w:sz w:val="28"/>
          <w:szCs w:val="28"/>
        </w:rPr>
        <w:t>здобувач</w:t>
      </w:r>
      <w:r>
        <w:rPr>
          <w:color w:val="000000"/>
          <w:sz w:val="28"/>
          <w:szCs w:val="28"/>
          <w:lang w:val="uk-UA"/>
        </w:rPr>
        <w:t>ами освіти, батьками, педагогічними працівниками та загальними зборами (конференцію), засновником, місцевими органами державної виконавчої влади тощо;</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8"/>
          <w:szCs w:val="28"/>
          <w:lang w:val="uk-UA"/>
        </w:rPr>
      </w:pPr>
      <w:r>
        <w:rPr>
          <w:color w:val="000000"/>
          <w:sz w:val="28"/>
          <w:szCs w:val="28"/>
          <w:lang w:val="uk-UA"/>
        </w:rPr>
        <w:t>щороку звітує про свою роботу на загальних зборах колективу.</w:t>
      </w:r>
    </w:p>
    <w:p w:rsidR="004503D0" w:rsidRPr="004503D0" w:rsidRDefault="004503D0"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sz w:val="28"/>
          <w:szCs w:val="28"/>
          <w:lang w:val="uk-UA"/>
        </w:rPr>
      </w:pPr>
      <w:r w:rsidRPr="004503D0">
        <w:rPr>
          <w:sz w:val="28"/>
          <w:szCs w:val="28"/>
          <w:lang w:val="uk-UA"/>
        </w:rPr>
        <w:t>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w:t>
      </w:r>
      <w:r>
        <w:rPr>
          <w:color w:val="000000"/>
          <w:sz w:val="28"/>
          <w:szCs w:val="28"/>
          <w:lang w:val="uk-UA"/>
        </w:rPr>
        <w:t>3</w:t>
      </w:r>
      <w:r>
        <w:rPr>
          <w:color w:val="000000"/>
          <w:sz w:val="28"/>
          <w:szCs w:val="28"/>
        </w:rPr>
        <w:t>. Вищим органом громадського самоврядування навчального закладу освіти є</w:t>
      </w:r>
      <w:r>
        <w:rPr>
          <w:color w:val="000000"/>
          <w:sz w:val="28"/>
          <w:szCs w:val="28"/>
          <w:lang w:val="uk-UA"/>
        </w:rPr>
        <w:t xml:space="preserve"> загальні збори колективу</w:t>
      </w:r>
      <w:r>
        <w:rPr>
          <w:color w:val="000000"/>
          <w:sz w:val="28"/>
          <w:szCs w:val="28"/>
        </w:rPr>
        <w:t>, (загальні збори (конференція))</w:t>
      </w:r>
      <w:r w:rsidR="00483388">
        <w:rPr>
          <w:color w:val="000000"/>
          <w:sz w:val="28"/>
          <w:szCs w:val="28"/>
          <w:lang w:val="uk-UA"/>
        </w:rPr>
        <w:t>,</w:t>
      </w:r>
      <w:r>
        <w:rPr>
          <w:color w:val="000000"/>
          <w:sz w:val="28"/>
          <w:szCs w:val="28"/>
        </w:rPr>
        <w:t xml:space="preserve"> що скликаються не менше одного разу на </w:t>
      </w:r>
      <w:proofErr w:type="gramStart"/>
      <w:r>
        <w:rPr>
          <w:color w:val="000000"/>
          <w:sz w:val="28"/>
          <w:szCs w:val="28"/>
        </w:rPr>
        <w:t>р</w:t>
      </w:r>
      <w:proofErr w:type="gramEnd"/>
      <w:r>
        <w:rPr>
          <w:color w:val="000000"/>
          <w:sz w:val="28"/>
          <w:szCs w:val="28"/>
        </w:rPr>
        <w:t>ік.</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Делегати загальних зборів (конференції) з правом вирішального голосу обираються від таких трьох категорій:</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працівників навчального закладу - зборами </w:t>
      </w:r>
      <w:proofErr w:type="gramStart"/>
      <w:r>
        <w:rPr>
          <w:color w:val="000000"/>
          <w:sz w:val="28"/>
          <w:szCs w:val="28"/>
        </w:rPr>
        <w:t>трудового</w:t>
      </w:r>
      <w:proofErr w:type="gramEnd"/>
      <w:r>
        <w:rPr>
          <w:color w:val="000000"/>
          <w:sz w:val="28"/>
          <w:szCs w:val="28"/>
        </w:rPr>
        <w:t xml:space="preserve"> колективу;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здобувачів</w:t>
      </w:r>
      <w:r>
        <w:rPr>
          <w:color w:val="000000"/>
          <w:sz w:val="28"/>
          <w:szCs w:val="28"/>
          <w:lang w:val="uk-UA"/>
        </w:rPr>
        <w:t xml:space="preserve"> освіти</w:t>
      </w:r>
      <w:r>
        <w:rPr>
          <w:color w:val="000000"/>
          <w:sz w:val="28"/>
          <w:szCs w:val="28"/>
        </w:rPr>
        <w:t xml:space="preserve"> навчального закладу </w:t>
      </w:r>
      <w:proofErr w:type="gramStart"/>
      <w:r>
        <w:rPr>
          <w:color w:val="000000"/>
          <w:sz w:val="28"/>
          <w:szCs w:val="28"/>
        </w:rPr>
        <w:t>другого</w:t>
      </w:r>
      <w:proofErr w:type="gramEnd"/>
      <w:r>
        <w:rPr>
          <w:color w:val="000000"/>
          <w:sz w:val="28"/>
          <w:szCs w:val="28"/>
        </w:rPr>
        <w:t xml:space="preserve"> ступеня - класними зборами;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батьків, представників громадськості - класними батьківськими зборами.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Кожна категорія обирає однакову кількість делегатів. Визначається така кількість делегаті</w:t>
      </w:r>
      <w:proofErr w:type="gramStart"/>
      <w:r>
        <w:rPr>
          <w:color w:val="000000"/>
          <w:sz w:val="28"/>
          <w:szCs w:val="28"/>
        </w:rPr>
        <w:t>в</w:t>
      </w:r>
      <w:proofErr w:type="gramEnd"/>
      <w:r>
        <w:rPr>
          <w:color w:val="000000"/>
          <w:sz w:val="28"/>
          <w:szCs w:val="28"/>
        </w:rPr>
        <w:t xml:space="preserve">: від працівників навчального закладу </w:t>
      </w:r>
      <w:r>
        <w:rPr>
          <w:color w:val="000000"/>
          <w:sz w:val="28"/>
          <w:szCs w:val="28"/>
          <w:lang w:val="uk-UA"/>
        </w:rPr>
        <w:t>5</w:t>
      </w:r>
      <w:r>
        <w:rPr>
          <w:color w:val="000000"/>
          <w:sz w:val="28"/>
          <w:szCs w:val="28"/>
        </w:rPr>
        <w:t>, здобувачів</w:t>
      </w:r>
      <w:r>
        <w:rPr>
          <w:color w:val="000000"/>
          <w:sz w:val="28"/>
          <w:szCs w:val="28"/>
          <w:lang w:val="uk-UA"/>
        </w:rPr>
        <w:t xml:space="preserve"> освіти 5</w:t>
      </w:r>
      <w:r>
        <w:rPr>
          <w:color w:val="000000"/>
          <w:sz w:val="28"/>
          <w:szCs w:val="28"/>
        </w:rPr>
        <w:t>, батьків і представників громадськості</w:t>
      </w:r>
      <w:r>
        <w:rPr>
          <w:color w:val="000000"/>
          <w:sz w:val="28"/>
          <w:szCs w:val="28"/>
          <w:lang w:val="uk-UA"/>
        </w:rPr>
        <w:t xml:space="preserve"> 5</w:t>
      </w:r>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Термін їх повноважень становить </w:t>
      </w:r>
      <w:r>
        <w:rPr>
          <w:color w:val="000000"/>
          <w:sz w:val="28"/>
          <w:szCs w:val="28"/>
          <w:lang w:val="uk-UA"/>
        </w:rPr>
        <w:t xml:space="preserve">один </w:t>
      </w:r>
      <w:proofErr w:type="gramStart"/>
      <w:r>
        <w:rPr>
          <w:color w:val="000000"/>
          <w:sz w:val="28"/>
          <w:szCs w:val="28"/>
          <w:lang w:val="uk-UA"/>
        </w:rPr>
        <w:t>р</w:t>
      </w:r>
      <w:proofErr w:type="gramEnd"/>
      <w:r>
        <w:rPr>
          <w:color w:val="000000"/>
          <w:sz w:val="28"/>
          <w:szCs w:val="28"/>
          <w:lang w:val="uk-UA"/>
        </w:rPr>
        <w:t>ік</w:t>
      </w:r>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Загальні збори (конференція) правочинні, якщо в їхній роботі бере участь не менше половини делегатів кожної з трьох категорій. </w:t>
      </w:r>
      <w:proofErr w:type="gramStart"/>
      <w:r>
        <w:rPr>
          <w:color w:val="000000"/>
          <w:sz w:val="28"/>
          <w:szCs w:val="28"/>
        </w:rPr>
        <w:t>Р</w:t>
      </w:r>
      <w:proofErr w:type="gramEnd"/>
      <w:r>
        <w:rPr>
          <w:color w:val="000000"/>
          <w:sz w:val="28"/>
          <w:szCs w:val="28"/>
        </w:rPr>
        <w:t>ішення приймається простою більшістю голосів присутніх делегатів.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Право скликати збори (конференцію) мають голова ради навчального закладу, учасники зборів (делегати конференції), якщо за це висловилось не менше третини їх загальної кількості, директор навчального закладу, засновник.</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Загальні збори (конференція):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обирають раду навчального закладу, її голову, встановлюють термін їх повноважень;</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заслуховують звіт директора і голови ради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розглядають питання навчально-виховної, методичної і фінансово-господарської діяльності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затверджують основні напрями вдосконалення </w:t>
      </w:r>
      <w:r>
        <w:rPr>
          <w:color w:val="000000"/>
          <w:sz w:val="28"/>
          <w:szCs w:val="28"/>
          <w:lang w:val="uk-UA"/>
        </w:rPr>
        <w:t xml:space="preserve">освітнього </w:t>
      </w:r>
      <w:r>
        <w:rPr>
          <w:color w:val="000000"/>
          <w:sz w:val="28"/>
          <w:szCs w:val="28"/>
        </w:rPr>
        <w:t>процесу, розглядають інші найважливіші напрями діяльності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приймають </w:t>
      </w:r>
      <w:proofErr w:type="gramStart"/>
      <w:r>
        <w:rPr>
          <w:color w:val="000000"/>
          <w:sz w:val="28"/>
          <w:szCs w:val="28"/>
        </w:rPr>
        <w:t>р</w:t>
      </w:r>
      <w:proofErr w:type="gramEnd"/>
      <w:r>
        <w:rPr>
          <w:color w:val="000000"/>
          <w:sz w:val="28"/>
          <w:szCs w:val="28"/>
        </w:rPr>
        <w:t>ішення про стимулювання праці керівників та інших педагогічних працівників;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w:t>
      </w:r>
      <w:r>
        <w:rPr>
          <w:color w:val="000000"/>
          <w:sz w:val="28"/>
          <w:szCs w:val="28"/>
          <w:lang w:val="uk-UA"/>
        </w:rPr>
        <w:t>4</w:t>
      </w:r>
      <w:r>
        <w:rPr>
          <w:color w:val="000000"/>
          <w:sz w:val="28"/>
          <w:szCs w:val="28"/>
        </w:rPr>
        <w:t xml:space="preserve">. </w:t>
      </w:r>
      <w:proofErr w:type="gramStart"/>
      <w:r>
        <w:rPr>
          <w:color w:val="000000"/>
          <w:sz w:val="28"/>
          <w:szCs w:val="28"/>
        </w:rPr>
        <w:t>У пер</w:t>
      </w:r>
      <w:proofErr w:type="gramEnd"/>
      <w:r>
        <w:rPr>
          <w:color w:val="000000"/>
          <w:sz w:val="28"/>
          <w:szCs w:val="28"/>
        </w:rPr>
        <w:t>іод між загальними зборами (конференцією) діє рада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w:t>
      </w:r>
      <w:r>
        <w:rPr>
          <w:color w:val="000000"/>
          <w:sz w:val="28"/>
          <w:szCs w:val="28"/>
          <w:lang w:val="uk-UA"/>
        </w:rPr>
        <w:t>4</w:t>
      </w:r>
      <w:r>
        <w:rPr>
          <w:color w:val="000000"/>
          <w:sz w:val="28"/>
          <w:szCs w:val="28"/>
        </w:rPr>
        <w:t>.1. Метою діяльності ради</w:t>
      </w:r>
      <w:proofErr w:type="gramStart"/>
      <w:r>
        <w:rPr>
          <w:color w:val="000000"/>
          <w:sz w:val="28"/>
          <w:szCs w:val="28"/>
        </w:rPr>
        <w:t xml:space="preserve"> є:</w:t>
      </w:r>
      <w:proofErr w:type="gramEnd"/>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сприяння демократизації і гуманізації </w:t>
      </w:r>
      <w:r>
        <w:rPr>
          <w:color w:val="000000"/>
          <w:sz w:val="28"/>
          <w:szCs w:val="28"/>
          <w:lang w:val="uk-UA"/>
        </w:rPr>
        <w:t>освітнього</w:t>
      </w:r>
      <w:r>
        <w:rPr>
          <w:color w:val="000000"/>
          <w:sz w:val="28"/>
          <w:szCs w:val="28"/>
        </w:rPr>
        <w:t xml:space="preserve"> процесу;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lastRenderedPageBreak/>
        <w:t xml:space="preserve">об'єднання зусиль педагогічного і учнівського колективів, батьків, громадськості щодо розвитку навчального закладу та удосконалення </w:t>
      </w:r>
      <w:r>
        <w:rPr>
          <w:color w:val="000000"/>
          <w:sz w:val="28"/>
          <w:szCs w:val="28"/>
          <w:lang w:val="uk-UA"/>
        </w:rPr>
        <w:t>освітнього</w:t>
      </w:r>
      <w:r>
        <w:rPr>
          <w:color w:val="000000"/>
          <w:sz w:val="28"/>
          <w:szCs w:val="28"/>
        </w:rPr>
        <w:t xml:space="preserve"> процесу;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формування позитивного імі</w:t>
      </w:r>
      <w:proofErr w:type="gramStart"/>
      <w:r>
        <w:rPr>
          <w:color w:val="000000"/>
          <w:sz w:val="28"/>
          <w:szCs w:val="28"/>
        </w:rPr>
        <w:t>джу та</w:t>
      </w:r>
      <w:proofErr w:type="gramEnd"/>
      <w:r>
        <w:rPr>
          <w:color w:val="000000"/>
          <w:sz w:val="28"/>
          <w:szCs w:val="28"/>
        </w:rPr>
        <w:t xml:space="preserve"> демократичного стилю управління навчальним закладом;</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rPr>
        <w:t>розширення колегіальних форм управління навчальним закладом;</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t>підвищення ролі громадськості у вирішенні питань, пов'язаних з організацією освітнього процесу;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w:t>
      </w:r>
      <w:r>
        <w:rPr>
          <w:color w:val="000000"/>
          <w:sz w:val="28"/>
          <w:szCs w:val="28"/>
          <w:lang w:val="uk-UA"/>
        </w:rPr>
        <w:t>4</w:t>
      </w:r>
      <w:r>
        <w:rPr>
          <w:color w:val="000000"/>
          <w:sz w:val="28"/>
          <w:szCs w:val="28"/>
        </w:rPr>
        <w:t>.2. Основними завданнями ради</w:t>
      </w:r>
      <w:proofErr w:type="gramStart"/>
      <w:r>
        <w:rPr>
          <w:color w:val="000000"/>
          <w:sz w:val="28"/>
          <w:szCs w:val="28"/>
        </w:rPr>
        <w:t xml:space="preserve"> є:</w:t>
      </w:r>
      <w:proofErr w:type="gramEnd"/>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п</w:t>
      </w:r>
      <w:proofErr w:type="gramEnd"/>
      <w:r>
        <w:rPr>
          <w:color w:val="000000"/>
          <w:sz w:val="28"/>
          <w:szCs w:val="28"/>
        </w:rPr>
        <w:t xml:space="preserve">ідвищення ефективності </w:t>
      </w:r>
      <w:r>
        <w:rPr>
          <w:color w:val="000000"/>
          <w:sz w:val="28"/>
          <w:szCs w:val="28"/>
          <w:lang w:val="uk-UA"/>
        </w:rPr>
        <w:t xml:space="preserve">освітнього </w:t>
      </w:r>
      <w:r>
        <w:rPr>
          <w:color w:val="000000"/>
          <w:sz w:val="28"/>
          <w:szCs w:val="28"/>
        </w:rPr>
        <w:t>процесу у взаємодії з сім'єю, громадськістю, державними та приватними інституціями;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визначення стратегічних завдань, </w:t>
      </w:r>
      <w:proofErr w:type="gramStart"/>
      <w:r>
        <w:rPr>
          <w:color w:val="000000"/>
          <w:sz w:val="28"/>
          <w:szCs w:val="28"/>
        </w:rPr>
        <w:t>пр</w:t>
      </w:r>
      <w:proofErr w:type="gramEnd"/>
      <w:r>
        <w:rPr>
          <w:color w:val="000000"/>
          <w:sz w:val="28"/>
          <w:szCs w:val="28"/>
        </w:rPr>
        <w:t>іоритетних напрямів розвитку навчального закладу та сприяння організаційно-педагогічному забезпеченню навчально-виховного процесу;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формування навичок </w:t>
      </w:r>
      <w:proofErr w:type="gramStart"/>
      <w:r>
        <w:rPr>
          <w:color w:val="000000"/>
          <w:sz w:val="28"/>
          <w:szCs w:val="28"/>
        </w:rPr>
        <w:t>здорового</w:t>
      </w:r>
      <w:proofErr w:type="gramEnd"/>
      <w:r>
        <w:rPr>
          <w:color w:val="000000"/>
          <w:sz w:val="28"/>
          <w:szCs w:val="28"/>
        </w:rPr>
        <w:t xml:space="preserve"> способу життя;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створення належного педагогічного клімату в навчальному закладі;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сприяння духовному, фізичному розвитку здобувачів</w:t>
      </w:r>
      <w:r>
        <w:rPr>
          <w:color w:val="000000"/>
          <w:sz w:val="28"/>
          <w:szCs w:val="28"/>
          <w:lang w:val="uk-UA"/>
        </w:rPr>
        <w:t xml:space="preserve"> освіти </w:t>
      </w:r>
      <w:r>
        <w:rPr>
          <w:color w:val="000000"/>
          <w:sz w:val="28"/>
          <w:szCs w:val="28"/>
        </w:rPr>
        <w:t xml:space="preserve">та набуття ними </w:t>
      </w:r>
      <w:proofErr w:type="gramStart"/>
      <w:r>
        <w:rPr>
          <w:color w:val="000000"/>
          <w:sz w:val="28"/>
          <w:szCs w:val="28"/>
        </w:rPr>
        <w:t>соц</w:t>
      </w:r>
      <w:proofErr w:type="gramEnd"/>
      <w:r>
        <w:rPr>
          <w:color w:val="000000"/>
          <w:sz w:val="28"/>
          <w:szCs w:val="28"/>
        </w:rPr>
        <w:t>іального досвіду;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п</w:t>
      </w:r>
      <w:proofErr w:type="gramEnd"/>
      <w:r>
        <w:rPr>
          <w:color w:val="000000"/>
          <w:sz w:val="28"/>
          <w:szCs w:val="28"/>
        </w:rPr>
        <w:t>ідтримка громадських ініціатив щодо вдосконалення навчання та виховання здобувачів</w:t>
      </w:r>
      <w:r>
        <w:rPr>
          <w:color w:val="000000"/>
          <w:sz w:val="28"/>
          <w:szCs w:val="28"/>
          <w:lang w:val="uk-UA"/>
        </w:rPr>
        <w:t xml:space="preserve"> освіти</w:t>
      </w:r>
      <w:r>
        <w:rPr>
          <w:color w:val="000000"/>
          <w:sz w:val="28"/>
          <w:szCs w:val="28"/>
        </w:rPr>
        <w:t>, творчих пошуків і дослідно-експериментальної роботи педагогів;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сприяння організації дозвілля та оздоровлення здобувачів</w:t>
      </w:r>
      <w:r>
        <w:rPr>
          <w:color w:val="000000"/>
          <w:sz w:val="28"/>
          <w:szCs w:val="28"/>
          <w:lang w:val="uk-UA"/>
        </w:rPr>
        <w:t xml:space="preserve"> освіти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п</w:t>
      </w:r>
      <w:proofErr w:type="gramEnd"/>
      <w:r>
        <w:rPr>
          <w:color w:val="000000"/>
          <w:sz w:val="28"/>
          <w:szCs w:val="28"/>
        </w:rPr>
        <w:t>ідтримка громадських ініціатив щодо створення належних умов у вдосконалення процесу навчання та виховання здобувачів</w:t>
      </w:r>
      <w:r>
        <w:rPr>
          <w:color w:val="000000"/>
          <w:sz w:val="28"/>
          <w:szCs w:val="28"/>
          <w:lang w:val="uk-UA"/>
        </w:rPr>
        <w:t xml:space="preserve"> освіти</w:t>
      </w:r>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стимулювання морального та матеріального заохочення здобувачів</w:t>
      </w:r>
      <w:r>
        <w:rPr>
          <w:color w:val="000000"/>
          <w:sz w:val="28"/>
          <w:szCs w:val="28"/>
          <w:lang w:val="uk-UA"/>
        </w:rPr>
        <w:t xml:space="preserve"> освіти</w:t>
      </w:r>
      <w:r>
        <w:rPr>
          <w:color w:val="000000"/>
          <w:sz w:val="28"/>
          <w:szCs w:val="28"/>
        </w:rPr>
        <w:t xml:space="preserve">), сприяння пошуку, </w:t>
      </w:r>
      <w:proofErr w:type="gramStart"/>
      <w:r>
        <w:rPr>
          <w:color w:val="000000"/>
          <w:sz w:val="28"/>
          <w:szCs w:val="28"/>
        </w:rPr>
        <w:t>п</w:t>
      </w:r>
      <w:proofErr w:type="gramEnd"/>
      <w:r>
        <w:rPr>
          <w:color w:val="000000"/>
          <w:sz w:val="28"/>
          <w:szCs w:val="28"/>
        </w:rPr>
        <w:t>ідтримки обдарованих дітей;</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зміцнення партнерських зв'язків </w:t>
      </w:r>
      <w:proofErr w:type="gramStart"/>
      <w:r>
        <w:rPr>
          <w:color w:val="000000"/>
          <w:sz w:val="28"/>
          <w:szCs w:val="28"/>
        </w:rPr>
        <w:t>м</w:t>
      </w:r>
      <w:proofErr w:type="gramEnd"/>
      <w:r>
        <w:rPr>
          <w:color w:val="000000"/>
          <w:sz w:val="28"/>
          <w:szCs w:val="28"/>
        </w:rPr>
        <w:t>іж родинами здобувачів</w:t>
      </w:r>
      <w:r>
        <w:rPr>
          <w:color w:val="000000"/>
          <w:sz w:val="28"/>
          <w:szCs w:val="28"/>
          <w:lang w:val="uk-UA"/>
        </w:rPr>
        <w:t xml:space="preserve"> освіти </w:t>
      </w:r>
      <w:r>
        <w:rPr>
          <w:color w:val="000000"/>
          <w:sz w:val="28"/>
          <w:szCs w:val="28"/>
        </w:rPr>
        <w:t xml:space="preserve">та загальноосвітнім навчальним закладом з метою забезпечення єдності </w:t>
      </w:r>
      <w:r>
        <w:rPr>
          <w:color w:val="000000"/>
          <w:sz w:val="28"/>
          <w:szCs w:val="28"/>
          <w:lang w:val="uk-UA"/>
        </w:rPr>
        <w:t>освтнього</w:t>
      </w:r>
      <w:r>
        <w:rPr>
          <w:color w:val="000000"/>
          <w:sz w:val="28"/>
          <w:szCs w:val="28"/>
        </w:rPr>
        <w:t xml:space="preserve"> процесу;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lang w:val="uk-UA"/>
        </w:rPr>
        <w:t>4</w:t>
      </w:r>
      <w:r>
        <w:rPr>
          <w:color w:val="000000"/>
          <w:sz w:val="28"/>
          <w:szCs w:val="28"/>
        </w:rPr>
        <w:t>.</w:t>
      </w:r>
      <w:r>
        <w:rPr>
          <w:color w:val="000000"/>
          <w:sz w:val="28"/>
          <w:szCs w:val="28"/>
          <w:lang w:val="uk-UA"/>
        </w:rPr>
        <w:t>4</w:t>
      </w:r>
      <w:r>
        <w:rPr>
          <w:color w:val="000000"/>
          <w:sz w:val="28"/>
          <w:szCs w:val="28"/>
        </w:rPr>
        <w:t xml:space="preserve">.3. </w:t>
      </w:r>
      <w:proofErr w:type="gramStart"/>
      <w:r>
        <w:rPr>
          <w:color w:val="000000"/>
          <w:sz w:val="28"/>
          <w:szCs w:val="28"/>
        </w:rPr>
        <w:t>До</w:t>
      </w:r>
      <w:proofErr w:type="gramEnd"/>
      <w:r>
        <w:rPr>
          <w:color w:val="000000"/>
          <w:sz w:val="28"/>
          <w:szCs w:val="28"/>
        </w:rPr>
        <w:t xml:space="preserve"> ради обираються пропорційно представники від педагогічного колективу, учнів (вихованців) II-III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загальноосвітнього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Р</w:t>
      </w:r>
      <w:proofErr w:type="gramEnd"/>
      <w:r>
        <w:rPr>
          <w:color w:val="000000"/>
          <w:sz w:val="28"/>
          <w:szCs w:val="28"/>
        </w:rPr>
        <w:t>ішення про дострокове припинення роботи члена ради з будь-яких причин приймається виключно загальними зборами (конференцією).</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На чергових виборах склад ради оновлюється не менше ніж на третину.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w:t>
      </w:r>
      <w:r>
        <w:rPr>
          <w:color w:val="000000"/>
          <w:sz w:val="28"/>
          <w:szCs w:val="28"/>
          <w:lang w:val="uk-UA"/>
        </w:rPr>
        <w:t>4</w:t>
      </w:r>
      <w:r>
        <w:rPr>
          <w:color w:val="000000"/>
          <w:sz w:val="28"/>
          <w:szCs w:val="28"/>
        </w:rPr>
        <w:t>.4. Рада навчального закладу діє на засадах:</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пр</w:t>
      </w:r>
      <w:proofErr w:type="gramEnd"/>
      <w:r>
        <w:rPr>
          <w:color w:val="000000"/>
          <w:sz w:val="28"/>
          <w:szCs w:val="28"/>
        </w:rPr>
        <w:t>іоритету прав людини, гармонійного поєднання інтересів особи, суспільства, держави;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дотримання вимог законодавства України;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колегіальності ухвалення </w:t>
      </w:r>
      <w:proofErr w:type="gramStart"/>
      <w:r>
        <w:rPr>
          <w:color w:val="000000"/>
          <w:sz w:val="28"/>
          <w:szCs w:val="28"/>
        </w:rPr>
        <w:t>р</w:t>
      </w:r>
      <w:proofErr w:type="gramEnd"/>
      <w:r>
        <w:rPr>
          <w:color w:val="000000"/>
          <w:sz w:val="28"/>
          <w:szCs w:val="28"/>
        </w:rPr>
        <w:t>ішень;</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добровільності і </w:t>
      </w:r>
      <w:proofErr w:type="gramStart"/>
      <w:r>
        <w:rPr>
          <w:color w:val="000000"/>
          <w:sz w:val="28"/>
          <w:szCs w:val="28"/>
        </w:rPr>
        <w:t>р</w:t>
      </w:r>
      <w:proofErr w:type="gramEnd"/>
      <w:r>
        <w:rPr>
          <w:color w:val="000000"/>
          <w:sz w:val="28"/>
          <w:szCs w:val="28"/>
        </w:rPr>
        <w:t>івноправності членства;</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lastRenderedPageBreak/>
        <w:t>гласності.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Рада працює за планом, що затверджується загальними зборами (конференцією).</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Кількість засідань визначається їх </w:t>
      </w:r>
      <w:proofErr w:type="gramStart"/>
      <w:r>
        <w:rPr>
          <w:color w:val="000000"/>
          <w:sz w:val="28"/>
          <w:szCs w:val="28"/>
        </w:rPr>
        <w:t>доц</w:t>
      </w:r>
      <w:proofErr w:type="gramEnd"/>
      <w:r>
        <w:rPr>
          <w:color w:val="000000"/>
          <w:sz w:val="28"/>
          <w:szCs w:val="28"/>
        </w:rPr>
        <w:t>ільністю, але має бути не меншою чотирьох разів на навчальний рік.</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Засідання ради може скликатися її головою або з ініціативи директора навчального закладу, власника (засновника), а також членами </w:t>
      </w:r>
      <w:proofErr w:type="gramStart"/>
      <w:r>
        <w:rPr>
          <w:color w:val="000000"/>
          <w:sz w:val="28"/>
          <w:szCs w:val="28"/>
        </w:rPr>
        <w:t>ради</w:t>
      </w:r>
      <w:proofErr w:type="gramEnd"/>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Р</w:t>
      </w:r>
      <w:proofErr w:type="gramEnd"/>
      <w:r>
        <w:rPr>
          <w:color w:val="000000"/>
          <w:sz w:val="28"/>
          <w:szCs w:val="28"/>
        </w:rPr>
        <w:t>ішення ради приймається простою більшістю голосів за наявності на засіданні не менше двох третин її членів.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У разі </w:t>
      </w:r>
      <w:proofErr w:type="gramStart"/>
      <w:r>
        <w:rPr>
          <w:color w:val="000000"/>
          <w:sz w:val="28"/>
          <w:szCs w:val="28"/>
        </w:rPr>
        <w:t>р</w:t>
      </w:r>
      <w:proofErr w:type="gramEnd"/>
      <w:r>
        <w:rPr>
          <w:color w:val="000000"/>
          <w:sz w:val="28"/>
          <w:szCs w:val="28"/>
        </w:rPr>
        <w:t>івної кількості голосів вирішальним є голос голови ради.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Р</w:t>
      </w:r>
      <w:proofErr w:type="gramEnd"/>
      <w:r>
        <w:rPr>
          <w:color w:val="000000"/>
          <w:sz w:val="28"/>
          <w:szCs w:val="28"/>
        </w:rPr>
        <w:t>ішення ради, що не суперечать чинному законодавству та Статуту навчального закладу, доводяться в 7-й денний термін до відома педагогічного колективу, учнів (вихованців), батьків, або осіб, які їх замінюють, та громадськості.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У разі незгоди адміністрації навчального закладу з </w:t>
      </w:r>
      <w:proofErr w:type="gramStart"/>
      <w:r>
        <w:rPr>
          <w:color w:val="000000"/>
          <w:sz w:val="28"/>
          <w:szCs w:val="28"/>
        </w:rPr>
        <w:t>р</w:t>
      </w:r>
      <w:proofErr w:type="gramEnd"/>
      <w:r>
        <w:rPr>
          <w:color w:val="000000"/>
          <w:sz w:val="28"/>
          <w:szCs w:val="28"/>
        </w:rPr>
        <w:t>ішенням ради створюється узгоджувальна комісія, яка розглядає спірне питання.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До</w:t>
      </w:r>
      <w:proofErr w:type="gramEnd"/>
      <w:r>
        <w:rPr>
          <w:color w:val="000000"/>
          <w:sz w:val="28"/>
          <w:szCs w:val="28"/>
        </w:rPr>
        <w:t xml:space="preserve"> складу комісії входять представники органів громадського самоврядування, адміністрації, профспілкового комітету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w:t>
      </w:r>
      <w:r>
        <w:rPr>
          <w:color w:val="000000"/>
          <w:sz w:val="28"/>
          <w:szCs w:val="28"/>
          <w:lang w:val="uk-UA"/>
        </w:rPr>
        <w:t>4</w:t>
      </w:r>
      <w:r>
        <w:rPr>
          <w:color w:val="000000"/>
          <w:sz w:val="28"/>
          <w:szCs w:val="28"/>
        </w:rPr>
        <w:t xml:space="preserve">.5. Очолює раду навчального закладу голова, який </w:t>
      </w:r>
      <w:proofErr w:type="gramStart"/>
      <w:r>
        <w:rPr>
          <w:color w:val="000000"/>
          <w:sz w:val="28"/>
          <w:szCs w:val="28"/>
        </w:rPr>
        <w:t>обирається</w:t>
      </w:r>
      <w:proofErr w:type="gramEnd"/>
      <w:r>
        <w:rPr>
          <w:color w:val="000000"/>
          <w:sz w:val="28"/>
          <w:szCs w:val="28"/>
        </w:rPr>
        <w:t xml:space="preserve"> із складу ради.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Голова ради може бути членом педагогічної </w:t>
      </w:r>
      <w:proofErr w:type="gramStart"/>
      <w:r>
        <w:rPr>
          <w:color w:val="000000"/>
          <w:sz w:val="28"/>
          <w:szCs w:val="28"/>
        </w:rPr>
        <w:t>ради</w:t>
      </w:r>
      <w:proofErr w:type="gramEnd"/>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Головою </w:t>
      </w:r>
      <w:proofErr w:type="gramStart"/>
      <w:r>
        <w:rPr>
          <w:color w:val="000000"/>
          <w:sz w:val="28"/>
          <w:szCs w:val="28"/>
        </w:rPr>
        <w:t>ради</w:t>
      </w:r>
      <w:proofErr w:type="gramEnd"/>
      <w:r>
        <w:rPr>
          <w:color w:val="000000"/>
          <w:sz w:val="28"/>
          <w:szCs w:val="28"/>
        </w:rPr>
        <w:t xml:space="preserve"> не мож</w:t>
      </w:r>
      <w:r>
        <w:rPr>
          <w:color w:val="000000"/>
          <w:sz w:val="28"/>
          <w:szCs w:val="28"/>
          <w:lang w:val="uk-UA"/>
        </w:rPr>
        <w:t xml:space="preserve">е </w:t>
      </w:r>
      <w:r>
        <w:rPr>
          <w:color w:val="000000"/>
          <w:sz w:val="28"/>
          <w:szCs w:val="28"/>
        </w:rPr>
        <w:t>бути директор</w:t>
      </w:r>
      <w:r>
        <w:rPr>
          <w:color w:val="000000"/>
          <w:sz w:val="28"/>
          <w:szCs w:val="28"/>
          <w:lang w:val="uk-UA"/>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Для вирішення поточних питань рада може створювати постійні або тимчасові комісії з окремих напрямів роботи. Склад комісій і змі</w:t>
      </w:r>
      <w:proofErr w:type="gramStart"/>
      <w:r>
        <w:rPr>
          <w:color w:val="000000"/>
          <w:sz w:val="28"/>
          <w:szCs w:val="28"/>
        </w:rPr>
        <w:t>ст</w:t>
      </w:r>
      <w:proofErr w:type="gramEnd"/>
      <w:r>
        <w:rPr>
          <w:color w:val="000000"/>
          <w:sz w:val="28"/>
          <w:szCs w:val="28"/>
        </w:rPr>
        <w:t xml:space="preserve"> їх роботи визначаються радою.</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Члени ради мають право виносити на розгляд усі питання, що стосуються діяльності навчального закладу, </w:t>
      </w:r>
      <w:proofErr w:type="gramStart"/>
      <w:r>
        <w:rPr>
          <w:color w:val="000000"/>
          <w:sz w:val="28"/>
          <w:szCs w:val="28"/>
        </w:rPr>
        <w:t>пов'язано</w:t>
      </w:r>
      <w:proofErr w:type="gramEnd"/>
      <w:r>
        <w:rPr>
          <w:color w:val="000000"/>
          <w:sz w:val="28"/>
          <w:szCs w:val="28"/>
        </w:rPr>
        <w:t xml:space="preserve">ї з організацією </w:t>
      </w:r>
      <w:r>
        <w:rPr>
          <w:color w:val="000000"/>
          <w:sz w:val="28"/>
          <w:szCs w:val="28"/>
          <w:lang w:val="uk-UA"/>
        </w:rPr>
        <w:t>освітнього</w:t>
      </w:r>
      <w:r>
        <w:rPr>
          <w:color w:val="000000"/>
          <w:sz w:val="28"/>
          <w:szCs w:val="28"/>
        </w:rPr>
        <w:t xml:space="preserve"> процесу, проведенням оздоровчих та культурно-масових заходів.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w:t>
      </w:r>
      <w:r>
        <w:rPr>
          <w:color w:val="000000"/>
          <w:sz w:val="28"/>
          <w:szCs w:val="28"/>
          <w:lang w:val="uk-UA"/>
        </w:rPr>
        <w:t>4</w:t>
      </w:r>
      <w:r>
        <w:rPr>
          <w:color w:val="000000"/>
          <w:sz w:val="28"/>
          <w:szCs w:val="28"/>
        </w:rPr>
        <w:t>.6. Рада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організовує виконання </w:t>
      </w:r>
      <w:proofErr w:type="gramStart"/>
      <w:r>
        <w:rPr>
          <w:color w:val="000000"/>
          <w:sz w:val="28"/>
          <w:szCs w:val="28"/>
        </w:rPr>
        <w:t>р</w:t>
      </w:r>
      <w:proofErr w:type="gramEnd"/>
      <w:r>
        <w:rPr>
          <w:color w:val="000000"/>
          <w:sz w:val="28"/>
          <w:szCs w:val="28"/>
        </w:rPr>
        <w:t>ішень загальних зборів (конференцій);</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вносить пропозиції щодо зміни типу, статусу, </w:t>
      </w:r>
      <w:proofErr w:type="gramStart"/>
      <w:r>
        <w:rPr>
          <w:color w:val="000000"/>
          <w:sz w:val="28"/>
          <w:szCs w:val="28"/>
        </w:rPr>
        <w:t>проф</w:t>
      </w:r>
      <w:proofErr w:type="gramEnd"/>
      <w:r>
        <w:rPr>
          <w:color w:val="000000"/>
          <w:sz w:val="28"/>
          <w:szCs w:val="28"/>
        </w:rPr>
        <w:t>ільності навчання, вивчення іноземних мов та мов національних меншин;</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спільно з адміністрацією розглядає і затверджує план роботи навчального закладу та здійснює контроль за його виконанням;</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разом з адміністрацією здійснює контроль за виконанням Статуту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затверджує режим роботи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сприяє формуванню мережі класів навчального закладу, обґрунтовуючи її </w:t>
      </w:r>
      <w:proofErr w:type="gramStart"/>
      <w:r>
        <w:rPr>
          <w:color w:val="000000"/>
          <w:sz w:val="28"/>
          <w:szCs w:val="28"/>
        </w:rPr>
        <w:t>доц</w:t>
      </w:r>
      <w:proofErr w:type="gramEnd"/>
      <w:r>
        <w:rPr>
          <w:color w:val="000000"/>
          <w:sz w:val="28"/>
          <w:szCs w:val="28"/>
        </w:rPr>
        <w:t>ільність в органах виконавчої влади та місцевого самоврядування;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приймає </w:t>
      </w:r>
      <w:proofErr w:type="gramStart"/>
      <w:r>
        <w:rPr>
          <w:color w:val="000000"/>
          <w:sz w:val="28"/>
          <w:szCs w:val="28"/>
        </w:rPr>
        <w:t>р</w:t>
      </w:r>
      <w:proofErr w:type="gramEnd"/>
      <w:r>
        <w:rPr>
          <w:color w:val="000000"/>
          <w:sz w:val="28"/>
          <w:szCs w:val="28"/>
        </w:rPr>
        <w:t>ішення спільно з педагогічною радою про представлення до нагородження випускників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rPr>
        <w:t xml:space="preserve">разом із педагогічною радою визначає </w:t>
      </w:r>
      <w:proofErr w:type="gramStart"/>
      <w:r>
        <w:rPr>
          <w:color w:val="000000"/>
          <w:sz w:val="28"/>
          <w:szCs w:val="28"/>
        </w:rPr>
        <w:t>доц</w:t>
      </w:r>
      <w:proofErr w:type="gramEnd"/>
      <w:r>
        <w:rPr>
          <w:color w:val="000000"/>
          <w:sz w:val="28"/>
          <w:szCs w:val="28"/>
        </w:rPr>
        <w:t>ільність вибору навчальних предметів варіативної частини робоч</w:t>
      </w:r>
      <w:r>
        <w:rPr>
          <w:color w:val="000000"/>
          <w:sz w:val="28"/>
          <w:szCs w:val="28"/>
          <w:lang w:val="uk-UA"/>
        </w:rPr>
        <w:t>ого</w:t>
      </w:r>
      <w:r>
        <w:rPr>
          <w:color w:val="000000"/>
          <w:sz w:val="28"/>
          <w:szCs w:val="28"/>
        </w:rPr>
        <w:t xml:space="preserve"> навчальн</w:t>
      </w:r>
      <w:r>
        <w:rPr>
          <w:color w:val="000000"/>
          <w:sz w:val="28"/>
          <w:szCs w:val="28"/>
          <w:lang w:val="uk-UA"/>
        </w:rPr>
        <w:t>ого</w:t>
      </w:r>
      <w:r>
        <w:rPr>
          <w:color w:val="000000"/>
          <w:sz w:val="28"/>
          <w:szCs w:val="28"/>
        </w:rPr>
        <w:t xml:space="preserve"> планів, враховуючи </w:t>
      </w:r>
      <w:r>
        <w:rPr>
          <w:color w:val="000000"/>
          <w:sz w:val="28"/>
          <w:szCs w:val="28"/>
        </w:rPr>
        <w:lastRenderedPageBreak/>
        <w:t>можливості, потреби учнів (вихованців), а також тенденції розвитку регіону, суспільства і держави;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 xml:space="preserve">погоджує робочий навчальний план на кожний навчальний </w:t>
      </w:r>
      <w:proofErr w:type="gramStart"/>
      <w:r>
        <w:rPr>
          <w:color w:val="000000"/>
          <w:sz w:val="28"/>
          <w:szCs w:val="28"/>
        </w:rPr>
        <w:t>р</w:t>
      </w:r>
      <w:proofErr w:type="gramEnd"/>
      <w:r>
        <w:rPr>
          <w:color w:val="000000"/>
          <w:sz w:val="28"/>
          <w:szCs w:val="28"/>
        </w:rPr>
        <w:t>ік;</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заслуховує звіт голови ради, інформацію директора та його заступників з питань навчально-виховної та фінансово-господарської діяльності;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бере участь у засіданнях атестаційної комісії з метою обговорення питань про присвоєння кваліфікаційних категорій вчителям;</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виносить на розгляд педагогічної ради пропозиції щодо поліпшення організації позакласної та позашкільної роботи </w:t>
      </w:r>
      <w:r>
        <w:rPr>
          <w:color w:val="000000"/>
          <w:sz w:val="28"/>
          <w:szCs w:val="28"/>
          <w:lang w:val="uk-UA"/>
        </w:rPr>
        <w:t>і</w:t>
      </w:r>
      <w:r>
        <w:rPr>
          <w:color w:val="000000"/>
          <w:sz w:val="28"/>
          <w:szCs w:val="28"/>
        </w:rPr>
        <w:t>з здобувач</w:t>
      </w:r>
      <w:r>
        <w:rPr>
          <w:color w:val="000000"/>
          <w:sz w:val="28"/>
          <w:szCs w:val="28"/>
          <w:lang w:val="uk-UA"/>
        </w:rPr>
        <w:t>ами освіти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виступає ініціатором проведення добродійних акцій;</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вносить на розгляд педагогічної ради та відповідного органу управління освітою пропозиції щодо </w:t>
      </w:r>
      <w:proofErr w:type="gramStart"/>
      <w:r>
        <w:rPr>
          <w:color w:val="000000"/>
          <w:sz w:val="28"/>
          <w:szCs w:val="28"/>
        </w:rPr>
        <w:t>морального</w:t>
      </w:r>
      <w:proofErr w:type="gramEnd"/>
      <w:r>
        <w:rPr>
          <w:color w:val="000000"/>
          <w:sz w:val="28"/>
          <w:szCs w:val="28"/>
        </w:rPr>
        <w:t xml:space="preserve"> і матеріального заохочення учасників </w:t>
      </w:r>
      <w:r>
        <w:rPr>
          <w:color w:val="000000"/>
          <w:sz w:val="28"/>
          <w:szCs w:val="28"/>
          <w:lang w:val="uk-UA"/>
        </w:rPr>
        <w:t xml:space="preserve">освітнього </w:t>
      </w:r>
      <w:r>
        <w:rPr>
          <w:color w:val="000000"/>
          <w:sz w:val="28"/>
          <w:szCs w:val="28"/>
        </w:rPr>
        <w:t>процесу;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ініціює розгляд кадрових питань та бере участь у їх вирішенні;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сприяє створенню та діяльності центрів дозвілля, а також залучає громадськість, батьків (</w:t>
      </w:r>
      <w:proofErr w:type="gramStart"/>
      <w:r>
        <w:rPr>
          <w:color w:val="000000"/>
          <w:sz w:val="28"/>
          <w:szCs w:val="28"/>
        </w:rPr>
        <w:t>осіб</w:t>
      </w:r>
      <w:proofErr w:type="gramEnd"/>
      <w:r>
        <w:rPr>
          <w:color w:val="000000"/>
          <w:sz w:val="28"/>
          <w:szCs w:val="28"/>
        </w:rPr>
        <w:t>,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(вихованцями);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розглядає питання родинного виховання;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бере участь</w:t>
      </w:r>
      <w:r>
        <w:rPr>
          <w:color w:val="000000"/>
          <w:sz w:val="28"/>
          <w:szCs w:val="28"/>
          <w:lang w:val="uk-UA"/>
        </w:rPr>
        <w:t>,</w:t>
      </w:r>
      <w:r>
        <w:rPr>
          <w:color w:val="000000"/>
          <w:sz w:val="28"/>
          <w:szCs w:val="28"/>
        </w:rPr>
        <w:t xml:space="preserve"> за згодою батьків або осіб, які їх замінюють, в обстеженні житлово-побутових умов учнів, які перебувають в несприятливих </w:t>
      </w:r>
      <w:proofErr w:type="gramStart"/>
      <w:r>
        <w:rPr>
          <w:color w:val="000000"/>
          <w:sz w:val="28"/>
          <w:szCs w:val="28"/>
        </w:rPr>
        <w:t>соц</w:t>
      </w:r>
      <w:proofErr w:type="gramEnd"/>
      <w:r>
        <w:rPr>
          <w:color w:val="000000"/>
          <w:sz w:val="28"/>
          <w:szCs w:val="28"/>
        </w:rPr>
        <w:t>іально-економічних умовах;</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сприяє педагогічній освіті батькі</w:t>
      </w:r>
      <w:proofErr w:type="gramStart"/>
      <w:r>
        <w:rPr>
          <w:color w:val="000000"/>
          <w:sz w:val="28"/>
          <w:szCs w:val="28"/>
        </w:rPr>
        <w:t>в</w:t>
      </w:r>
      <w:proofErr w:type="gramEnd"/>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сприяє поповненню біблі</w:t>
      </w:r>
      <w:proofErr w:type="gramStart"/>
      <w:r>
        <w:rPr>
          <w:color w:val="000000"/>
          <w:sz w:val="28"/>
          <w:szCs w:val="28"/>
        </w:rPr>
        <w:t>отечного</w:t>
      </w:r>
      <w:proofErr w:type="gramEnd"/>
      <w:r>
        <w:rPr>
          <w:color w:val="000000"/>
          <w:sz w:val="28"/>
          <w:szCs w:val="28"/>
        </w:rPr>
        <w:t xml:space="preserve"> фонду та передплаті періодичних видань;</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розглядає питання здобуття обов'язкової загальної середньої освіти здобувач</w:t>
      </w:r>
      <w:r>
        <w:rPr>
          <w:color w:val="000000"/>
          <w:sz w:val="28"/>
          <w:szCs w:val="28"/>
          <w:lang w:val="uk-UA"/>
        </w:rPr>
        <w:t>ами освіти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організовує громадський контроль за харчуванням і медичним обслуговуванням здобувачів</w:t>
      </w:r>
      <w:r>
        <w:rPr>
          <w:color w:val="000000"/>
          <w:sz w:val="28"/>
          <w:szCs w:val="28"/>
          <w:lang w:val="uk-UA"/>
        </w:rPr>
        <w:t xml:space="preserve"> освіти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розглядає звернення учасників </w:t>
      </w:r>
      <w:r>
        <w:rPr>
          <w:color w:val="000000"/>
          <w:sz w:val="28"/>
          <w:szCs w:val="28"/>
          <w:lang w:val="uk-UA"/>
        </w:rPr>
        <w:t xml:space="preserve">освітнього </w:t>
      </w:r>
      <w:r>
        <w:rPr>
          <w:color w:val="000000"/>
          <w:sz w:val="28"/>
          <w:szCs w:val="28"/>
        </w:rPr>
        <w:t>процесу з питань роботи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вносить пропозиції щодо морального і матер</w:t>
      </w:r>
      <w:proofErr w:type="gramEnd"/>
      <w:r>
        <w:rPr>
          <w:color w:val="000000"/>
          <w:sz w:val="28"/>
          <w:szCs w:val="28"/>
        </w:rPr>
        <w:t xml:space="preserve">іального заохочення учасників </w:t>
      </w:r>
      <w:r>
        <w:rPr>
          <w:color w:val="000000"/>
          <w:sz w:val="28"/>
          <w:szCs w:val="28"/>
          <w:lang w:val="uk-UA"/>
        </w:rPr>
        <w:t>освітнього</w:t>
      </w:r>
      <w:r>
        <w:rPr>
          <w:color w:val="000000"/>
          <w:sz w:val="28"/>
          <w:szCs w:val="28"/>
        </w:rPr>
        <w:t xml:space="preserve"> процесу;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може створювати постійні або тимчасові комісії з окремих напрямів роботи.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Склад комісій та змі</w:t>
      </w:r>
      <w:proofErr w:type="gramStart"/>
      <w:r>
        <w:rPr>
          <w:color w:val="000000"/>
          <w:sz w:val="28"/>
          <w:szCs w:val="28"/>
        </w:rPr>
        <w:t>ст</w:t>
      </w:r>
      <w:proofErr w:type="gramEnd"/>
      <w:r>
        <w:rPr>
          <w:color w:val="000000"/>
          <w:sz w:val="28"/>
          <w:szCs w:val="28"/>
        </w:rPr>
        <w:t xml:space="preserve"> їх роботи визначаються радою.</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rPr>
        <w:t>4.</w:t>
      </w:r>
      <w:r>
        <w:rPr>
          <w:color w:val="000000"/>
          <w:sz w:val="28"/>
          <w:szCs w:val="28"/>
          <w:lang w:val="uk-UA"/>
        </w:rPr>
        <w:t>5</w:t>
      </w:r>
      <w:r>
        <w:rPr>
          <w:color w:val="000000"/>
          <w:sz w:val="28"/>
          <w:szCs w:val="28"/>
        </w:rPr>
        <w:t xml:space="preserve">. При навчальному закладі за </w:t>
      </w:r>
      <w:proofErr w:type="gramStart"/>
      <w:r>
        <w:rPr>
          <w:color w:val="000000"/>
          <w:sz w:val="28"/>
          <w:szCs w:val="28"/>
        </w:rPr>
        <w:t>р</w:t>
      </w:r>
      <w:proofErr w:type="gramEnd"/>
      <w:r>
        <w:rPr>
          <w:color w:val="000000"/>
          <w:sz w:val="28"/>
          <w:szCs w:val="28"/>
        </w:rPr>
        <w:t>ішенням загальних зборів (конференції) може створюватися і діяти піклувальна рада</w:t>
      </w:r>
      <w:r>
        <w:rPr>
          <w:color w:val="000000"/>
          <w:sz w:val="28"/>
          <w:szCs w:val="28"/>
          <w:lang w:val="uk-UA"/>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t>4.6.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w:t>
      </w:r>
      <w:r>
        <w:rPr>
          <w:color w:val="000000"/>
          <w:sz w:val="28"/>
          <w:szCs w:val="28"/>
          <w:lang w:val="uk-UA"/>
        </w:rPr>
        <w:t>6</w:t>
      </w:r>
      <w:r>
        <w:rPr>
          <w:color w:val="000000"/>
          <w:sz w:val="28"/>
          <w:szCs w:val="28"/>
        </w:rPr>
        <w:t xml:space="preserve">.1. Основними завданнями </w:t>
      </w:r>
      <w:proofErr w:type="gramStart"/>
      <w:r>
        <w:rPr>
          <w:color w:val="000000"/>
          <w:sz w:val="28"/>
          <w:szCs w:val="28"/>
        </w:rPr>
        <w:t>п</w:t>
      </w:r>
      <w:proofErr w:type="gramEnd"/>
      <w:r>
        <w:rPr>
          <w:color w:val="000000"/>
          <w:sz w:val="28"/>
          <w:szCs w:val="28"/>
        </w:rPr>
        <w:t>іклувальної ради є:</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сприяння виконанню законодавства України щодо обов'язковості повної загальної середньої освіти;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lastRenderedPageBreak/>
        <w:t xml:space="preserve">співпраця з органами виконавчої влади, організаціями, </w:t>
      </w:r>
      <w:proofErr w:type="gramStart"/>
      <w:r>
        <w:rPr>
          <w:color w:val="000000"/>
          <w:sz w:val="28"/>
          <w:szCs w:val="28"/>
        </w:rPr>
        <w:t>п</w:t>
      </w:r>
      <w:proofErr w:type="gramEnd"/>
      <w:r>
        <w:rPr>
          <w:color w:val="000000"/>
          <w:sz w:val="28"/>
          <w:szCs w:val="28"/>
        </w:rPr>
        <w:t>ідприємствами, установами, навчальними закладами, окремими громадянами, спрямована на поліпшення умов навчання і виховання здобувачів</w:t>
      </w:r>
      <w:r>
        <w:rPr>
          <w:color w:val="000000"/>
          <w:sz w:val="28"/>
          <w:szCs w:val="28"/>
          <w:lang w:val="uk-UA"/>
        </w:rPr>
        <w:t xml:space="preserve"> освіти </w:t>
      </w:r>
      <w:r>
        <w:rPr>
          <w:color w:val="000000"/>
          <w:sz w:val="28"/>
          <w:szCs w:val="28"/>
        </w:rPr>
        <w:t>у навчальному закладі;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зміцнення навчально-виробничої, наукової, </w:t>
      </w:r>
      <w:proofErr w:type="gramStart"/>
      <w:r>
        <w:rPr>
          <w:color w:val="000000"/>
          <w:sz w:val="28"/>
          <w:szCs w:val="28"/>
        </w:rPr>
        <w:t>матер</w:t>
      </w:r>
      <w:proofErr w:type="gramEnd"/>
      <w:r>
        <w:rPr>
          <w:color w:val="000000"/>
          <w:sz w:val="28"/>
          <w:szCs w:val="28"/>
        </w:rPr>
        <w:t>іально-технічної, культурно-спортивної бази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організація змістовного дозвілля та оздоровлення здобувачів</w:t>
      </w:r>
      <w:r>
        <w:rPr>
          <w:color w:val="000000"/>
          <w:sz w:val="28"/>
          <w:szCs w:val="28"/>
          <w:lang w:val="uk-UA"/>
        </w:rPr>
        <w:t xml:space="preserve"> освіти, </w:t>
      </w:r>
      <w:r>
        <w:rPr>
          <w:color w:val="000000"/>
          <w:sz w:val="28"/>
          <w:szCs w:val="28"/>
        </w:rPr>
        <w:t>педагогічних працівникі</w:t>
      </w:r>
      <w:proofErr w:type="gramStart"/>
      <w:r>
        <w:rPr>
          <w:color w:val="000000"/>
          <w:sz w:val="28"/>
          <w:szCs w:val="28"/>
        </w:rPr>
        <w:t>в</w:t>
      </w:r>
      <w:proofErr w:type="gramEnd"/>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вироблення рекомендацій щодо раціонального використання фонду загальнообов'язкового навчання;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запобігання дитячій бездоглядності;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сприяння працевлаштуванню випускників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стимулювання творчої праці педагогічних працівникі</w:t>
      </w:r>
      <w:proofErr w:type="gramStart"/>
      <w:r>
        <w:rPr>
          <w:color w:val="000000"/>
          <w:sz w:val="28"/>
          <w:szCs w:val="28"/>
        </w:rPr>
        <w:t>в</w:t>
      </w:r>
      <w:proofErr w:type="gramEnd"/>
      <w:r>
        <w:rPr>
          <w:color w:val="000000"/>
          <w:sz w:val="28"/>
          <w:szCs w:val="28"/>
        </w:rPr>
        <w:t xml:space="preserve"> та здобувачів</w:t>
      </w:r>
      <w:r>
        <w:rPr>
          <w:color w:val="000000"/>
          <w:sz w:val="28"/>
          <w:szCs w:val="28"/>
          <w:lang w:val="uk-UA"/>
        </w:rPr>
        <w:t xml:space="preserve"> освіти;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всебічне зміцнення зв'язків </w:t>
      </w:r>
      <w:proofErr w:type="gramStart"/>
      <w:r>
        <w:rPr>
          <w:color w:val="000000"/>
          <w:sz w:val="28"/>
          <w:szCs w:val="28"/>
        </w:rPr>
        <w:t>м</w:t>
      </w:r>
      <w:proofErr w:type="gramEnd"/>
      <w:r>
        <w:rPr>
          <w:color w:val="000000"/>
          <w:sz w:val="28"/>
          <w:szCs w:val="28"/>
        </w:rPr>
        <w:t>іж родинами здобувачів</w:t>
      </w:r>
      <w:r>
        <w:rPr>
          <w:color w:val="000000"/>
          <w:sz w:val="28"/>
          <w:szCs w:val="28"/>
          <w:lang w:val="uk-UA"/>
        </w:rPr>
        <w:t xml:space="preserve"> освіти </w:t>
      </w:r>
      <w:r>
        <w:rPr>
          <w:color w:val="000000"/>
          <w:sz w:val="28"/>
          <w:szCs w:val="28"/>
        </w:rPr>
        <w:t>та навчальним закладом;</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w:t>
      </w:r>
      <w:r>
        <w:rPr>
          <w:color w:val="000000"/>
          <w:sz w:val="28"/>
          <w:szCs w:val="28"/>
          <w:lang w:val="uk-UA"/>
        </w:rPr>
        <w:t>6</w:t>
      </w:r>
      <w:r>
        <w:rPr>
          <w:color w:val="000000"/>
          <w:sz w:val="28"/>
          <w:szCs w:val="28"/>
        </w:rPr>
        <w:t xml:space="preserve">.2. </w:t>
      </w:r>
      <w:proofErr w:type="gramStart"/>
      <w:r>
        <w:rPr>
          <w:color w:val="000000"/>
          <w:sz w:val="28"/>
          <w:szCs w:val="28"/>
        </w:rPr>
        <w:t>П</w:t>
      </w:r>
      <w:proofErr w:type="gramEnd"/>
      <w:r>
        <w:rPr>
          <w:color w:val="000000"/>
          <w:sz w:val="28"/>
          <w:szCs w:val="28"/>
        </w:rPr>
        <w:t xml:space="preserve">іклувальна рада формується у складі </w:t>
      </w:r>
      <w:r>
        <w:rPr>
          <w:color w:val="000000"/>
          <w:sz w:val="28"/>
          <w:szCs w:val="28"/>
          <w:lang w:val="uk-UA"/>
        </w:rPr>
        <w:t>7</w:t>
      </w:r>
      <w:r>
        <w:rPr>
          <w:color w:val="000000"/>
          <w:sz w:val="28"/>
          <w:szCs w:val="28"/>
        </w:rPr>
        <w:t xml:space="preserve"> осіб з представників місцевих органів виконавчої влади, підприємств, установ, організацій, навчальних закладів, окремих громадян, у тому числі іноземних.</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Члени </w:t>
      </w:r>
      <w:proofErr w:type="gramStart"/>
      <w:r>
        <w:rPr>
          <w:color w:val="000000"/>
          <w:sz w:val="28"/>
          <w:szCs w:val="28"/>
        </w:rPr>
        <w:t>п</w:t>
      </w:r>
      <w:proofErr w:type="gramEnd"/>
      <w:r>
        <w:rPr>
          <w:color w:val="000000"/>
          <w:sz w:val="28"/>
          <w:szCs w:val="28"/>
        </w:rPr>
        <w:t>іклувальної ради обираються на загальних зборах (конференції) навчального закладу шляхом голосування простою більшістю голосів.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Члени </w:t>
      </w:r>
      <w:proofErr w:type="gramStart"/>
      <w:r>
        <w:rPr>
          <w:color w:val="000000"/>
          <w:sz w:val="28"/>
          <w:szCs w:val="28"/>
        </w:rPr>
        <w:t>п</w:t>
      </w:r>
      <w:proofErr w:type="gramEnd"/>
      <w:r>
        <w:rPr>
          <w:color w:val="000000"/>
          <w:sz w:val="28"/>
          <w:szCs w:val="28"/>
        </w:rPr>
        <w:t>іклувальної ради працюють на громадських засадах.</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rPr>
        <w:t xml:space="preserve">Не допускається втручання членів </w:t>
      </w:r>
      <w:proofErr w:type="gramStart"/>
      <w:r>
        <w:rPr>
          <w:color w:val="000000"/>
          <w:sz w:val="28"/>
          <w:szCs w:val="28"/>
        </w:rPr>
        <w:t>п</w:t>
      </w:r>
      <w:proofErr w:type="gramEnd"/>
      <w:r>
        <w:rPr>
          <w:color w:val="000000"/>
          <w:sz w:val="28"/>
          <w:szCs w:val="28"/>
        </w:rPr>
        <w:t xml:space="preserve">іклувальної ради в </w:t>
      </w:r>
      <w:r>
        <w:rPr>
          <w:color w:val="000000"/>
          <w:sz w:val="28"/>
          <w:szCs w:val="28"/>
          <w:lang w:val="uk-UA"/>
        </w:rPr>
        <w:t>освітній</w:t>
      </w:r>
      <w:r>
        <w:rPr>
          <w:color w:val="000000"/>
          <w:sz w:val="28"/>
          <w:szCs w:val="28"/>
        </w:rPr>
        <w:t xml:space="preserve"> процес (відвідування уроків тощо) без згоди керівника  закладу</w:t>
      </w:r>
      <w:r>
        <w:rPr>
          <w:color w:val="000000"/>
          <w:sz w:val="28"/>
          <w:szCs w:val="28"/>
          <w:lang w:val="uk-UA"/>
        </w:rPr>
        <w:t xml:space="preserve"> загальної середньої освіти.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У випадках, коли хтось із членів </w:t>
      </w:r>
      <w:proofErr w:type="gramStart"/>
      <w:r>
        <w:rPr>
          <w:color w:val="000000"/>
          <w:sz w:val="28"/>
          <w:szCs w:val="28"/>
        </w:rPr>
        <w:t>п</w:t>
      </w:r>
      <w:proofErr w:type="gramEnd"/>
      <w:r>
        <w:rPr>
          <w:color w:val="000000"/>
          <w:sz w:val="28"/>
          <w:szCs w:val="28"/>
        </w:rPr>
        <w:t>іклувальної ради вибуває, на загальних зборах (конференції) на його місце обирається інша особа.</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w:t>
      </w:r>
      <w:r>
        <w:rPr>
          <w:color w:val="000000"/>
          <w:sz w:val="28"/>
          <w:szCs w:val="28"/>
          <w:lang w:val="uk-UA"/>
        </w:rPr>
        <w:t>6</w:t>
      </w:r>
      <w:r>
        <w:rPr>
          <w:color w:val="000000"/>
          <w:sz w:val="28"/>
          <w:szCs w:val="28"/>
        </w:rPr>
        <w:t xml:space="preserve">.3. </w:t>
      </w:r>
      <w:proofErr w:type="gramStart"/>
      <w:r>
        <w:rPr>
          <w:color w:val="000000"/>
          <w:sz w:val="28"/>
          <w:szCs w:val="28"/>
        </w:rPr>
        <w:t>П</w:t>
      </w:r>
      <w:proofErr w:type="gramEnd"/>
      <w:r>
        <w:rPr>
          <w:color w:val="000000"/>
          <w:sz w:val="28"/>
          <w:szCs w:val="28"/>
        </w:rPr>
        <w:t>іклувальна рада діє на засадах:</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пр</w:t>
      </w:r>
      <w:proofErr w:type="gramEnd"/>
      <w:r>
        <w:rPr>
          <w:color w:val="000000"/>
          <w:sz w:val="28"/>
          <w:szCs w:val="28"/>
        </w:rPr>
        <w:t>іоритету прав людини, гармонійного поєднання інтересів особи, суспільства, держави;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дотримання вимог законодавства України;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самоврядування;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колегіальності ухвалення </w:t>
      </w:r>
      <w:proofErr w:type="gramStart"/>
      <w:r>
        <w:rPr>
          <w:color w:val="000000"/>
          <w:sz w:val="28"/>
          <w:szCs w:val="28"/>
        </w:rPr>
        <w:t>р</w:t>
      </w:r>
      <w:proofErr w:type="gramEnd"/>
      <w:r>
        <w:rPr>
          <w:color w:val="000000"/>
          <w:sz w:val="28"/>
          <w:szCs w:val="28"/>
        </w:rPr>
        <w:t>ішень;</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добровільності і </w:t>
      </w:r>
      <w:proofErr w:type="gramStart"/>
      <w:r>
        <w:rPr>
          <w:color w:val="000000"/>
          <w:sz w:val="28"/>
          <w:szCs w:val="28"/>
        </w:rPr>
        <w:t>р</w:t>
      </w:r>
      <w:proofErr w:type="gramEnd"/>
      <w:r>
        <w:rPr>
          <w:color w:val="000000"/>
          <w:sz w:val="28"/>
          <w:szCs w:val="28"/>
        </w:rPr>
        <w:t>івноправності членства;</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гласності.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Робота </w:t>
      </w:r>
      <w:proofErr w:type="gramStart"/>
      <w:r>
        <w:rPr>
          <w:color w:val="000000"/>
          <w:sz w:val="28"/>
          <w:szCs w:val="28"/>
        </w:rPr>
        <w:t>п</w:t>
      </w:r>
      <w:proofErr w:type="gramEnd"/>
      <w:r>
        <w:rPr>
          <w:color w:val="000000"/>
          <w:sz w:val="28"/>
          <w:szCs w:val="28"/>
        </w:rPr>
        <w:t xml:space="preserve">іклувальної ради планується довільно. Кількість засідань визначається їх </w:t>
      </w:r>
      <w:proofErr w:type="gramStart"/>
      <w:r>
        <w:rPr>
          <w:color w:val="000000"/>
          <w:sz w:val="28"/>
          <w:szCs w:val="28"/>
        </w:rPr>
        <w:t>доц</w:t>
      </w:r>
      <w:proofErr w:type="gramEnd"/>
      <w:r>
        <w:rPr>
          <w:color w:val="000000"/>
          <w:sz w:val="28"/>
          <w:szCs w:val="28"/>
        </w:rPr>
        <w:t>ільністю, але, як правило, не менш ніж чотири рази на рік.</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Позачергові засідання можуть проводитись також на вимогу третини і більше її члені</w:t>
      </w:r>
      <w:proofErr w:type="gramStart"/>
      <w:r>
        <w:rPr>
          <w:color w:val="000000"/>
          <w:sz w:val="28"/>
          <w:szCs w:val="28"/>
        </w:rPr>
        <w:t>в</w:t>
      </w:r>
      <w:proofErr w:type="gramEnd"/>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Засідання </w:t>
      </w:r>
      <w:proofErr w:type="gramStart"/>
      <w:r>
        <w:rPr>
          <w:color w:val="000000"/>
          <w:sz w:val="28"/>
          <w:szCs w:val="28"/>
        </w:rPr>
        <w:t>п</w:t>
      </w:r>
      <w:proofErr w:type="gramEnd"/>
      <w:r>
        <w:rPr>
          <w:color w:val="000000"/>
          <w:sz w:val="28"/>
          <w:szCs w:val="28"/>
        </w:rPr>
        <w:t>іклувальної ради є правомочним, якщо на ньому присутні не менше двох третин її членів.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Р</w:t>
      </w:r>
      <w:proofErr w:type="gramEnd"/>
      <w:r>
        <w:rPr>
          <w:color w:val="000000"/>
          <w:sz w:val="28"/>
          <w:szCs w:val="28"/>
        </w:rPr>
        <w:t>ішення піклувальної ради приймається простою більшістю голосів.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П</w:t>
      </w:r>
      <w:proofErr w:type="gramEnd"/>
      <w:r>
        <w:rPr>
          <w:color w:val="000000"/>
          <w:sz w:val="28"/>
          <w:szCs w:val="28"/>
        </w:rPr>
        <w:t>іклувальна рада інформує про свою діяльність у доступній формі на зборах, у засобах масової інформації, через спеціальні стенди тощо.</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lastRenderedPageBreak/>
        <w:t>Р</w:t>
      </w:r>
      <w:proofErr w:type="gramEnd"/>
      <w:r>
        <w:rPr>
          <w:color w:val="000000"/>
          <w:sz w:val="28"/>
          <w:szCs w:val="28"/>
        </w:rPr>
        <w:t>ішення піклувальної ради в 7-денний термін доводяться до відома колективу загальноосвітнього навчального закладу, батьків, громадськості. Їх виконання організовується членами піклувальної ради.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w:t>
      </w:r>
      <w:r>
        <w:rPr>
          <w:color w:val="000000"/>
          <w:sz w:val="28"/>
          <w:szCs w:val="28"/>
          <w:lang w:val="uk-UA"/>
        </w:rPr>
        <w:t>6</w:t>
      </w:r>
      <w:r>
        <w:rPr>
          <w:color w:val="000000"/>
          <w:sz w:val="28"/>
          <w:szCs w:val="28"/>
        </w:rPr>
        <w:t xml:space="preserve">.4. Очолює </w:t>
      </w:r>
      <w:proofErr w:type="gramStart"/>
      <w:r>
        <w:rPr>
          <w:color w:val="000000"/>
          <w:sz w:val="28"/>
          <w:szCs w:val="28"/>
        </w:rPr>
        <w:t>п</w:t>
      </w:r>
      <w:proofErr w:type="gramEnd"/>
      <w:r>
        <w:rPr>
          <w:color w:val="000000"/>
          <w:sz w:val="28"/>
          <w:szCs w:val="28"/>
        </w:rPr>
        <w:t>іклувальну раду голова, який обирається шляхом голосування на її засіданні з числа членів піклувальної ради.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З</w:t>
      </w:r>
      <w:proofErr w:type="gramEnd"/>
      <w:r>
        <w:rPr>
          <w:color w:val="000000"/>
          <w:sz w:val="28"/>
          <w:szCs w:val="28"/>
        </w:rPr>
        <w:t xml:space="preserve"> числа членів піклувальної ради також обираються заступник та секретар.</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Голова </w:t>
      </w:r>
      <w:proofErr w:type="gramStart"/>
      <w:r>
        <w:rPr>
          <w:color w:val="000000"/>
          <w:sz w:val="28"/>
          <w:szCs w:val="28"/>
        </w:rPr>
        <w:t>п</w:t>
      </w:r>
      <w:proofErr w:type="gramEnd"/>
      <w:r>
        <w:rPr>
          <w:color w:val="000000"/>
          <w:sz w:val="28"/>
          <w:szCs w:val="28"/>
        </w:rPr>
        <w:t>іклувальної ради: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скликає і координує роботу </w:t>
      </w:r>
      <w:proofErr w:type="gramStart"/>
      <w:r>
        <w:rPr>
          <w:color w:val="000000"/>
          <w:sz w:val="28"/>
          <w:szCs w:val="28"/>
        </w:rPr>
        <w:t>п</w:t>
      </w:r>
      <w:proofErr w:type="gramEnd"/>
      <w:r>
        <w:rPr>
          <w:color w:val="000000"/>
          <w:sz w:val="28"/>
          <w:szCs w:val="28"/>
        </w:rPr>
        <w:t>іклувальної ради;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готує і проводить засідання, затверджує </w:t>
      </w:r>
      <w:proofErr w:type="gramStart"/>
      <w:r>
        <w:rPr>
          <w:color w:val="000000"/>
          <w:sz w:val="28"/>
          <w:szCs w:val="28"/>
        </w:rPr>
        <w:t>р</w:t>
      </w:r>
      <w:proofErr w:type="gramEnd"/>
      <w:r>
        <w:rPr>
          <w:color w:val="000000"/>
          <w:sz w:val="28"/>
          <w:szCs w:val="28"/>
        </w:rPr>
        <w:t>ішення піклувальної ради;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визначає функції заступника, секретаря та інших члені</w:t>
      </w:r>
      <w:proofErr w:type="gramStart"/>
      <w:r>
        <w:rPr>
          <w:color w:val="000000"/>
          <w:sz w:val="28"/>
          <w:szCs w:val="28"/>
        </w:rPr>
        <w:t>в</w:t>
      </w:r>
      <w:proofErr w:type="gramEnd"/>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представляє </w:t>
      </w:r>
      <w:proofErr w:type="gramStart"/>
      <w:r>
        <w:rPr>
          <w:color w:val="000000"/>
          <w:sz w:val="28"/>
          <w:szCs w:val="28"/>
        </w:rPr>
        <w:t>п</w:t>
      </w:r>
      <w:proofErr w:type="gramEnd"/>
      <w:r>
        <w:rPr>
          <w:color w:val="000000"/>
          <w:sz w:val="28"/>
          <w:szCs w:val="28"/>
        </w:rPr>
        <w:t>іклувальну раду в установах, підприємствах та організаціях з питань, віднесених до її повноважень.</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Голова </w:t>
      </w:r>
      <w:proofErr w:type="gramStart"/>
      <w:r>
        <w:rPr>
          <w:color w:val="000000"/>
          <w:sz w:val="28"/>
          <w:szCs w:val="28"/>
        </w:rPr>
        <w:t>п</w:t>
      </w:r>
      <w:proofErr w:type="gramEnd"/>
      <w:r>
        <w:rPr>
          <w:color w:val="000000"/>
          <w:sz w:val="28"/>
          <w:szCs w:val="28"/>
        </w:rPr>
        <w:t>іклувальної ради має право делегувати свої повноваження членам піклувальної ради.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w:t>
      </w:r>
      <w:r>
        <w:rPr>
          <w:color w:val="000000"/>
          <w:sz w:val="28"/>
          <w:szCs w:val="28"/>
          <w:lang w:val="uk-UA"/>
        </w:rPr>
        <w:t>6</w:t>
      </w:r>
      <w:r>
        <w:rPr>
          <w:color w:val="000000"/>
          <w:sz w:val="28"/>
          <w:szCs w:val="28"/>
        </w:rPr>
        <w:t xml:space="preserve">.5. </w:t>
      </w:r>
      <w:proofErr w:type="gramStart"/>
      <w:r>
        <w:rPr>
          <w:color w:val="000000"/>
          <w:sz w:val="28"/>
          <w:szCs w:val="28"/>
        </w:rPr>
        <w:t>П</w:t>
      </w:r>
      <w:proofErr w:type="gramEnd"/>
      <w:r>
        <w:rPr>
          <w:color w:val="000000"/>
          <w:sz w:val="28"/>
          <w:szCs w:val="28"/>
        </w:rPr>
        <w:t>іклувальна рада має право:</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вносити на розгляд органів виконавчої влади, керівника </w:t>
      </w:r>
      <w:r>
        <w:rPr>
          <w:color w:val="000000"/>
          <w:sz w:val="28"/>
          <w:szCs w:val="28"/>
          <w:lang w:val="uk-UA"/>
        </w:rPr>
        <w:t>закладу загальної середньої освіти</w:t>
      </w:r>
      <w:r>
        <w:rPr>
          <w:color w:val="000000"/>
          <w:sz w:val="28"/>
          <w:szCs w:val="28"/>
        </w:rPr>
        <w:t xml:space="preserve">, загальних зборів (конференції) пропозиції щодо зміцнення матеріально-технічної, навчально-виробничої, наукової, </w:t>
      </w:r>
      <w:proofErr w:type="gramStart"/>
      <w:r>
        <w:rPr>
          <w:color w:val="000000"/>
          <w:sz w:val="28"/>
          <w:szCs w:val="28"/>
        </w:rPr>
        <w:t>культурно-спортивно</w:t>
      </w:r>
      <w:proofErr w:type="gramEnd"/>
      <w:r>
        <w:rPr>
          <w:color w:val="000000"/>
          <w:sz w:val="28"/>
          <w:szCs w:val="28"/>
        </w:rPr>
        <w:t>ї, корекційно-відновної бази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залучати додаткові джерела фінансування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вживати заходи до зміцнення </w:t>
      </w:r>
      <w:proofErr w:type="gramStart"/>
      <w:r>
        <w:rPr>
          <w:color w:val="000000"/>
          <w:sz w:val="28"/>
          <w:szCs w:val="28"/>
        </w:rPr>
        <w:t>матер</w:t>
      </w:r>
      <w:proofErr w:type="gramEnd"/>
      <w:r>
        <w:rPr>
          <w:color w:val="000000"/>
          <w:sz w:val="28"/>
          <w:szCs w:val="28"/>
        </w:rPr>
        <w:t>іально-технічної і навчально-методичної бази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стимулювати</w:t>
      </w:r>
      <w:r>
        <w:rPr>
          <w:color w:val="000000"/>
          <w:sz w:val="28"/>
          <w:szCs w:val="28"/>
          <w:lang w:val="uk-UA"/>
        </w:rPr>
        <w:t xml:space="preserve"> до</w:t>
      </w:r>
      <w:r>
        <w:rPr>
          <w:color w:val="000000"/>
          <w:sz w:val="28"/>
          <w:szCs w:val="28"/>
        </w:rPr>
        <w:t xml:space="preserve"> творчої праці педагогічних працівників, здобувачів</w:t>
      </w:r>
      <w:r>
        <w:rPr>
          <w:color w:val="000000"/>
          <w:sz w:val="28"/>
          <w:szCs w:val="28"/>
          <w:lang w:val="uk-UA"/>
        </w:rPr>
        <w:t xml:space="preserve"> освіти;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брати участь у розгляді звернень громадян з питань, що стосуються роботи навчального закладу, з метою сприяння їх вирішенню у встановленому порядку;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створювати комісії, ініціативні групи, доскладу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w:t>
      </w:r>
      <w:r>
        <w:rPr>
          <w:color w:val="000000"/>
          <w:sz w:val="28"/>
          <w:szCs w:val="28"/>
          <w:lang w:val="uk-UA"/>
        </w:rPr>
        <w:t>7</w:t>
      </w:r>
      <w:r>
        <w:rPr>
          <w:color w:val="000000"/>
          <w:sz w:val="28"/>
          <w:szCs w:val="28"/>
        </w:rPr>
        <w:t>. Директор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здійснює керівництво педагогічним колективом, забезпечує раціональний добі</w:t>
      </w:r>
      <w:proofErr w:type="gramStart"/>
      <w:r>
        <w:rPr>
          <w:color w:val="000000"/>
          <w:sz w:val="28"/>
          <w:szCs w:val="28"/>
        </w:rPr>
        <w:t>р</w:t>
      </w:r>
      <w:proofErr w:type="gramEnd"/>
      <w:r>
        <w:rPr>
          <w:color w:val="000000"/>
          <w:sz w:val="28"/>
          <w:szCs w:val="28"/>
        </w:rPr>
        <w:t xml:space="preserve"> і розстановку кадрів, створює необхідні умови для підвищення фахового і кваліфікаційного рівня працівників;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організовує </w:t>
      </w:r>
      <w:r>
        <w:rPr>
          <w:color w:val="000000"/>
          <w:sz w:val="28"/>
          <w:szCs w:val="28"/>
          <w:lang w:val="uk-UA"/>
        </w:rPr>
        <w:t xml:space="preserve">освітнього </w:t>
      </w:r>
      <w:r>
        <w:rPr>
          <w:color w:val="000000"/>
          <w:sz w:val="28"/>
          <w:szCs w:val="28"/>
        </w:rPr>
        <w:t>процес;</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забезпечує контроль за виконанням навчальних планів і програм, </w:t>
      </w:r>
      <w:proofErr w:type="gramStart"/>
      <w:r>
        <w:rPr>
          <w:color w:val="000000"/>
          <w:sz w:val="28"/>
          <w:szCs w:val="28"/>
        </w:rPr>
        <w:t>р</w:t>
      </w:r>
      <w:proofErr w:type="gramEnd"/>
      <w:r>
        <w:rPr>
          <w:color w:val="000000"/>
          <w:sz w:val="28"/>
          <w:szCs w:val="28"/>
        </w:rPr>
        <w:t>івнем досягнень учнів у навчанні;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відповідає </w:t>
      </w:r>
      <w:proofErr w:type="gramStart"/>
      <w:r>
        <w:rPr>
          <w:color w:val="000000"/>
          <w:sz w:val="28"/>
          <w:szCs w:val="28"/>
        </w:rPr>
        <w:t>за</w:t>
      </w:r>
      <w:proofErr w:type="gramEnd"/>
      <w:r>
        <w:rPr>
          <w:color w:val="000000"/>
          <w:sz w:val="28"/>
          <w:szCs w:val="28"/>
        </w:rPr>
        <w:t xml:space="preserve"> якість і ефективність роботи педагогічного колективу;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створює необхідні умови для участі учні</w:t>
      </w:r>
      <w:proofErr w:type="gramStart"/>
      <w:r>
        <w:rPr>
          <w:color w:val="000000"/>
          <w:sz w:val="28"/>
          <w:szCs w:val="28"/>
        </w:rPr>
        <w:t>в</w:t>
      </w:r>
      <w:proofErr w:type="gramEnd"/>
      <w:r>
        <w:rPr>
          <w:color w:val="000000"/>
          <w:sz w:val="28"/>
          <w:szCs w:val="28"/>
        </w:rPr>
        <w:t xml:space="preserve"> у позакласній та позашкільній роботі, проведення виховної роботи;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rPr>
        <w:t>забезпечує дотримання вимог охорони дитинства, сані</w:t>
      </w:r>
      <w:proofErr w:type="gramStart"/>
      <w:r>
        <w:rPr>
          <w:color w:val="000000"/>
          <w:sz w:val="28"/>
          <w:szCs w:val="28"/>
        </w:rPr>
        <w:t>тарно-г</w:t>
      </w:r>
      <w:proofErr w:type="gramEnd"/>
      <w:r>
        <w:rPr>
          <w:color w:val="000000"/>
          <w:sz w:val="28"/>
          <w:szCs w:val="28"/>
        </w:rPr>
        <w:t>ігієнічних та протипожежних норм, техніки безпеки;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lastRenderedPageBreak/>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забезпечує права здобувачів</w:t>
      </w:r>
      <w:r>
        <w:rPr>
          <w:color w:val="000000"/>
          <w:sz w:val="28"/>
          <w:szCs w:val="28"/>
          <w:lang w:val="uk-UA"/>
        </w:rPr>
        <w:t xml:space="preserve"> осві</w:t>
      </w:r>
      <w:proofErr w:type="gramStart"/>
      <w:r>
        <w:rPr>
          <w:color w:val="000000"/>
          <w:sz w:val="28"/>
          <w:szCs w:val="28"/>
          <w:lang w:val="uk-UA"/>
        </w:rPr>
        <w:t xml:space="preserve">ти </w:t>
      </w:r>
      <w:r>
        <w:rPr>
          <w:color w:val="000000"/>
          <w:sz w:val="28"/>
          <w:szCs w:val="28"/>
        </w:rPr>
        <w:t>на</w:t>
      </w:r>
      <w:proofErr w:type="gramEnd"/>
      <w:r>
        <w:rPr>
          <w:color w:val="000000"/>
          <w:sz w:val="28"/>
          <w:szCs w:val="28"/>
        </w:rPr>
        <w:t xml:space="preserve"> захист їх від будь-яких форм фізичного або психічного насильства;</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призначає класних керівникі</w:t>
      </w:r>
      <w:proofErr w:type="gramStart"/>
      <w:r>
        <w:rPr>
          <w:color w:val="000000"/>
          <w:sz w:val="28"/>
          <w:szCs w:val="28"/>
        </w:rPr>
        <w:t>в</w:t>
      </w:r>
      <w:proofErr w:type="gramEnd"/>
      <w:r>
        <w:rPr>
          <w:color w:val="000000"/>
          <w:sz w:val="28"/>
          <w:szCs w:val="28"/>
        </w:rPr>
        <w:t>, завідуючих навчальними кабінетами, майстернями, навчально-дослідними ділянками;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контролює організацію харчування і медичного обслуговування учні</w:t>
      </w:r>
      <w:proofErr w:type="gramStart"/>
      <w:r>
        <w:rPr>
          <w:color w:val="000000"/>
          <w:sz w:val="28"/>
          <w:szCs w:val="28"/>
        </w:rPr>
        <w:t>в</w:t>
      </w:r>
      <w:proofErr w:type="gramEnd"/>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здійснює контроль за проходженням працівниками у встановлені терміни обов'язкових медичних оглядів і несе за це відповідальність;</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розпоряджається в установленому порядку шкільним майном і коштами;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видає </w:t>
      </w:r>
      <w:proofErr w:type="gramStart"/>
      <w:r>
        <w:rPr>
          <w:color w:val="000000"/>
          <w:sz w:val="28"/>
          <w:szCs w:val="28"/>
        </w:rPr>
        <w:t>у</w:t>
      </w:r>
      <w:proofErr w:type="gramEnd"/>
      <w:r>
        <w:rPr>
          <w:color w:val="000000"/>
          <w:sz w:val="28"/>
          <w:szCs w:val="28"/>
        </w:rPr>
        <w:t xml:space="preserve"> межах своєї компетенції накази та розпорядження і контролює їх виконання;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за погодженням із профспілковим комітетом затверджує правила внутрішнього розпорядку, посадові обов'язки працівників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створює умови для творчого зростання педагогічних працівник</w:t>
      </w:r>
      <w:proofErr w:type="gramEnd"/>
      <w:r>
        <w:rPr>
          <w:color w:val="000000"/>
          <w:sz w:val="28"/>
          <w:szCs w:val="28"/>
        </w:rPr>
        <w:t>ів, пошуку та застосування ними ефективних форм і методів навчання та виховання;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несе відповідальність за </w:t>
      </w:r>
      <w:proofErr w:type="gramStart"/>
      <w:r>
        <w:rPr>
          <w:color w:val="000000"/>
          <w:sz w:val="28"/>
          <w:szCs w:val="28"/>
        </w:rPr>
        <w:t>свою</w:t>
      </w:r>
      <w:proofErr w:type="gramEnd"/>
      <w:r>
        <w:rPr>
          <w:color w:val="000000"/>
          <w:sz w:val="28"/>
          <w:szCs w:val="28"/>
        </w:rPr>
        <w:t xml:space="preserve"> діяльність перед здобувач</w:t>
      </w:r>
      <w:r>
        <w:rPr>
          <w:color w:val="000000"/>
          <w:sz w:val="28"/>
          <w:szCs w:val="28"/>
          <w:lang w:val="uk-UA"/>
        </w:rPr>
        <w:t>ами освіти</w:t>
      </w:r>
      <w:r>
        <w:rPr>
          <w:color w:val="000000"/>
          <w:sz w:val="28"/>
          <w:szCs w:val="28"/>
        </w:rPr>
        <w:t>, батьками, педагогічними працівниками та загальними зборами (конференцією), засновником, місцевими органами державної виконавчої влади тощо.</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w:t>
      </w:r>
      <w:r>
        <w:rPr>
          <w:color w:val="000000"/>
          <w:sz w:val="28"/>
          <w:szCs w:val="28"/>
          <w:lang w:val="uk-UA"/>
        </w:rPr>
        <w:t>8</w:t>
      </w:r>
      <w:r>
        <w:rPr>
          <w:color w:val="000000"/>
          <w:sz w:val="28"/>
          <w:szCs w:val="28"/>
        </w:rPr>
        <w:t xml:space="preserve">. Обсяг педагогічного навантаження вчителів визначається на </w:t>
      </w:r>
      <w:proofErr w:type="gramStart"/>
      <w:r>
        <w:rPr>
          <w:color w:val="000000"/>
          <w:sz w:val="28"/>
          <w:szCs w:val="28"/>
        </w:rPr>
        <w:t>п</w:t>
      </w:r>
      <w:proofErr w:type="gramEnd"/>
      <w:r>
        <w:rPr>
          <w:color w:val="000000"/>
          <w:sz w:val="28"/>
          <w:szCs w:val="28"/>
        </w:rPr>
        <w:t xml:space="preserve">ідставі законодавства директором навчального закладу і затверджується </w:t>
      </w:r>
      <w:r>
        <w:rPr>
          <w:color w:val="000000"/>
          <w:sz w:val="28"/>
          <w:szCs w:val="28"/>
          <w:lang w:val="uk-UA"/>
        </w:rPr>
        <w:t>відділом освіти, сім</w:t>
      </w:r>
      <w:r>
        <w:rPr>
          <w:color w:val="000000"/>
          <w:sz w:val="28"/>
          <w:szCs w:val="28"/>
        </w:rPr>
        <w:t>’</w:t>
      </w:r>
      <w:r>
        <w:rPr>
          <w:color w:val="000000"/>
          <w:sz w:val="28"/>
          <w:szCs w:val="28"/>
          <w:lang w:val="uk-UA"/>
        </w:rPr>
        <w:t>ї, молоді та спорту Семенівської селищної ради</w:t>
      </w:r>
      <w:r>
        <w:rPr>
          <w:color w:val="000000"/>
          <w:sz w:val="28"/>
          <w:szCs w:val="28"/>
        </w:rPr>
        <w:t>.</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Обсяг педагогічного навантаження може бути менше тарифно</w:t>
      </w:r>
      <w:proofErr w:type="gramStart"/>
      <w:r>
        <w:rPr>
          <w:color w:val="000000"/>
          <w:sz w:val="28"/>
          <w:szCs w:val="28"/>
        </w:rPr>
        <w:t>ї-</w:t>
      </w:r>
      <w:proofErr w:type="gramEnd"/>
      <w:r>
        <w:rPr>
          <w:color w:val="000000"/>
          <w:sz w:val="28"/>
          <w:szCs w:val="28"/>
        </w:rPr>
        <w:t>ставки (посадового окладу) лише за письмовою згодою педагогічного працівника.</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Перерозподіл педагогічного навантаження протягом навчального року </w:t>
      </w:r>
      <w:proofErr w:type="gramStart"/>
      <w:r>
        <w:rPr>
          <w:color w:val="000000"/>
          <w:sz w:val="28"/>
          <w:szCs w:val="28"/>
        </w:rPr>
        <w:t>допускається</w:t>
      </w:r>
      <w:proofErr w:type="gramEnd"/>
      <w:r>
        <w:rPr>
          <w:color w:val="000000"/>
          <w:sz w:val="28"/>
          <w:szCs w:val="28"/>
        </w:rPr>
        <w:t xml:space="preserve">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w:t>
      </w:r>
      <w:r>
        <w:rPr>
          <w:color w:val="000000"/>
          <w:sz w:val="28"/>
          <w:szCs w:val="28"/>
          <w:lang w:val="uk-UA"/>
        </w:rPr>
        <w:t>9</w:t>
      </w:r>
      <w:r>
        <w:rPr>
          <w:color w:val="000000"/>
          <w:sz w:val="28"/>
          <w:szCs w:val="28"/>
        </w:rPr>
        <w:t>. У навчальному закладі створюється постійно діючий дорадчий колегіальний орган - педагогічна рада.</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Головою педагогічної </w:t>
      </w:r>
      <w:proofErr w:type="gramStart"/>
      <w:r>
        <w:rPr>
          <w:color w:val="000000"/>
          <w:sz w:val="28"/>
          <w:szCs w:val="28"/>
        </w:rPr>
        <w:t>ради</w:t>
      </w:r>
      <w:proofErr w:type="gramEnd"/>
      <w:r>
        <w:rPr>
          <w:color w:val="000000"/>
          <w:sz w:val="28"/>
          <w:szCs w:val="28"/>
        </w:rPr>
        <w:t xml:space="preserve"> є директор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w:t>
      </w:r>
      <w:r>
        <w:rPr>
          <w:color w:val="000000"/>
          <w:sz w:val="28"/>
          <w:szCs w:val="28"/>
          <w:lang w:val="uk-UA"/>
        </w:rPr>
        <w:t>10</w:t>
      </w:r>
      <w:r>
        <w:rPr>
          <w:color w:val="000000"/>
          <w:sz w:val="28"/>
          <w:szCs w:val="28"/>
        </w:rPr>
        <w:t>. Педагогічна рада розглядає питання: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удосконалення і </w:t>
      </w:r>
      <w:proofErr w:type="gramStart"/>
      <w:r>
        <w:rPr>
          <w:color w:val="000000"/>
          <w:sz w:val="28"/>
          <w:szCs w:val="28"/>
        </w:rPr>
        <w:t>методичного</w:t>
      </w:r>
      <w:proofErr w:type="gramEnd"/>
      <w:r>
        <w:rPr>
          <w:color w:val="000000"/>
          <w:sz w:val="28"/>
          <w:szCs w:val="28"/>
        </w:rPr>
        <w:t xml:space="preserve"> забезпечення </w:t>
      </w:r>
      <w:r>
        <w:rPr>
          <w:color w:val="000000"/>
          <w:sz w:val="28"/>
          <w:szCs w:val="28"/>
          <w:lang w:val="uk-UA"/>
        </w:rPr>
        <w:t xml:space="preserve">освітнього </w:t>
      </w:r>
      <w:r>
        <w:rPr>
          <w:color w:val="000000"/>
          <w:sz w:val="28"/>
          <w:szCs w:val="28"/>
        </w:rPr>
        <w:t>процесу, планування та режиму роботи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переведення здобувачів</w:t>
      </w:r>
      <w:r>
        <w:rPr>
          <w:color w:val="000000"/>
          <w:sz w:val="28"/>
          <w:szCs w:val="28"/>
          <w:lang w:val="uk-UA"/>
        </w:rPr>
        <w:t xml:space="preserve"> освіти</w:t>
      </w:r>
      <w:r>
        <w:rPr>
          <w:color w:val="000000"/>
          <w:sz w:val="28"/>
          <w:szCs w:val="28"/>
        </w:rPr>
        <w:t xml:space="preserve"> до наступних класів і їх випуску, видачі документів про відповідний </w:t>
      </w:r>
      <w:proofErr w:type="gramStart"/>
      <w:r>
        <w:rPr>
          <w:color w:val="000000"/>
          <w:sz w:val="28"/>
          <w:szCs w:val="28"/>
        </w:rPr>
        <w:t>р</w:t>
      </w:r>
      <w:proofErr w:type="gramEnd"/>
      <w:r>
        <w:rPr>
          <w:color w:val="000000"/>
          <w:sz w:val="28"/>
          <w:szCs w:val="28"/>
        </w:rPr>
        <w:t>івень освіти, нагородження за досягнення у навчанні;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п</w:t>
      </w:r>
      <w:proofErr w:type="gramEnd"/>
      <w:r>
        <w:rPr>
          <w:color w:val="000000"/>
          <w:sz w:val="28"/>
          <w:szCs w:val="28"/>
        </w:rPr>
        <w:t xml:space="preserve">ідвищення кваліфікації педагогічних працівників, розвитку їхньої творчої ініціативи, впровадження </w:t>
      </w:r>
      <w:r>
        <w:rPr>
          <w:color w:val="000000"/>
          <w:sz w:val="28"/>
          <w:szCs w:val="28"/>
          <w:lang w:val="uk-UA"/>
        </w:rPr>
        <w:t xml:space="preserve">в освітньому </w:t>
      </w:r>
      <w:r>
        <w:rPr>
          <w:color w:val="000000"/>
          <w:sz w:val="28"/>
          <w:szCs w:val="28"/>
        </w:rPr>
        <w:t>процес</w:t>
      </w:r>
      <w:r>
        <w:rPr>
          <w:color w:val="000000"/>
          <w:sz w:val="28"/>
          <w:szCs w:val="28"/>
          <w:lang w:val="uk-UA"/>
        </w:rPr>
        <w:t>і</w:t>
      </w:r>
      <w:r>
        <w:rPr>
          <w:color w:val="000000"/>
          <w:sz w:val="28"/>
          <w:szCs w:val="28"/>
        </w:rPr>
        <w:t xml:space="preserve"> досягнень науки і передового педагогічного досвіду;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морального</w:t>
      </w:r>
      <w:proofErr w:type="gramEnd"/>
      <w:r>
        <w:rPr>
          <w:color w:val="000000"/>
          <w:sz w:val="28"/>
          <w:szCs w:val="28"/>
        </w:rPr>
        <w:t xml:space="preserve"> та матеріального заохочення здобувачів</w:t>
      </w:r>
      <w:r>
        <w:rPr>
          <w:color w:val="000000"/>
          <w:sz w:val="28"/>
          <w:szCs w:val="28"/>
          <w:lang w:val="uk-UA"/>
        </w:rPr>
        <w:t xml:space="preserve"> освіти </w:t>
      </w:r>
      <w:r>
        <w:rPr>
          <w:color w:val="000000"/>
          <w:sz w:val="28"/>
          <w:szCs w:val="28"/>
        </w:rPr>
        <w:t>та працівників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lastRenderedPageBreak/>
        <w:t>4.1</w:t>
      </w:r>
      <w:r>
        <w:rPr>
          <w:color w:val="000000"/>
          <w:sz w:val="28"/>
          <w:szCs w:val="28"/>
          <w:lang w:val="uk-UA"/>
        </w:rPr>
        <w:t>1</w:t>
      </w:r>
      <w:r>
        <w:rPr>
          <w:color w:val="000000"/>
          <w:sz w:val="28"/>
          <w:szCs w:val="28"/>
        </w:rPr>
        <w:t xml:space="preserve">. Робота педагогічної ради планується </w:t>
      </w:r>
      <w:proofErr w:type="gramStart"/>
      <w:r>
        <w:rPr>
          <w:color w:val="000000"/>
          <w:sz w:val="28"/>
          <w:szCs w:val="28"/>
        </w:rPr>
        <w:t>в дов</w:t>
      </w:r>
      <w:proofErr w:type="gramEnd"/>
      <w:r>
        <w:rPr>
          <w:color w:val="000000"/>
          <w:sz w:val="28"/>
          <w:szCs w:val="28"/>
        </w:rPr>
        <w:t xml:space="preserve">ільній формі відповідно до потреб навчального закладу. Кількість засідань педагогічної ради визначається їх </w:t>
      </w:r>
      <w:proofErr w:type="gramStart"/>
      <w:r>
        <w:rPr>
          <w:color w:val="000000"/>
          <w:sz w:val="28"/>
          <w:szCs w:val="28"/>
        </w:rPr>
        <w:t>доц</w:t>
      </w:r>
      <w:proofErr w:type="gramEnd"/>
      <w:r>
        <w:rPr>
          <w:color w:val="000000"/>
          <w:sz w:val="28"/>
          <w:szCs w:val="28"/>
        </w:rPr>
        <w:t>ільністю, але не може бути менше чотирьох разів на рік.</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Члени педагогічної ради мають право виносити на її розгляд актуальні питання </w:t>
      </w:r>
      <w:r>
        <w:rPr>
          <w:color w:val="000000"/>
          <w:sz w:val="28"/>
          <w:szCs w:val="28"/>
          <w:lang w:val="uk-UA"/>
        </w:rPr>
        <w:t xml:space="preserve">освітнього </w:t>
      </w:r>
      <w:r>
        <w:rPr>
          <w:color w:val="000000"/>
          <w:sz w:val="28"/>
          <w:szCs w:val="28"/>
        </w:rPr>
        <w:t>процесу.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4.1</w:t>
      </w:r>
      <w:r>
        <w:rPr>
          <w:color w:val="000000"/>
          <w:sz w:val="28"/>
          <w:szCs w:val="28"/>
          <w:lang w:val="uk-UA"/>
        </w:rPr>
        <w:t>2</w:t>
      </w:r>
      <w:r>
        <w:rPr>
          <w:color w:val="000000"/>
          <w:sz w:val="28"/>
          <w:szCs w:val="28"/>
        </w:rPr>
        <w:t xml:space="preserve">. У навчальному закладі можуть створюватись учнівські та вчительські громадські організації, що діють відповідно до </w:t>
      </w:r>
      <w:proofErr w:type="gramStart"/>
      <w:r>
        <w:rPr>
          <w:color w:val="000000"/>
          <w:sz w:val="28"/>
          <w:szCs w:val="28"/>
        </w:rPr>
        <w:t>чинного</w:t>
      </w:r>
      <w:proofErr w:type="gramEnd"/>
      <w:r>
        <w:rPr>
          <w:color w:val="000000"/>
          <w:sz w:val="28"/>
          <w:szCs w:val="28"/>
        </w:rPr>
        <w:t xml:space="preserve"> законодавства України.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bookmarkStart w:id="28" w:name="st5"/>
      <w:bookmarkEnd w:id="28"/>
      <w:r>
        <w:rPr>
          <w:b/>
          <w:bCs/>
          <w:color w:val="000000"/>
          <w:sz w:val="28"/>
          <w:szCs w:val="28"/>
        </w:rPr>
        <w:t xml:space="preserve">V. </w:t>
      </w:r>
      <w:proofErr w:type="gramStart"/>
      <w:r>
        <w:rPr>
          <w:b/>
          <w:bCs/>
          <w:color w:val="000000"/>
          <w:sz w:val="28"/>
          <w:szCs w:val="28"/>
        </w:rPr>
        <w:t>Матер</w:t>
      </w:r>
      <w:proofErr w:type="gramEnd"/>
      <w:r>
        <w:rPr>
          <w:b/>
          <w:bCs/>
          <w:color w:val="000000"/>
          <w:sz w:val="28"/>
          <w:szCs w:val="28"/>
        </w:rPr>
        <w:t>іально-технічна база</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5.1. Матеріально-технічна база навчального закладу включає буді</w:t>
      </w:r>
      <w:proofErr w:type="gramStart"/>
      <w:r>
        <w:rPr>
          <w:color w:val="000000"/>
          <w:sz w:val="28"/>
          <w:szCs w:val="28"/>
        </w:rPr>
        <w:t>вл</w:t>
      </w:r>
      <w:proofErr w:type="gramEnd"/>
      <w:r>
        <w:rPr>
          <w:color w:val="000000"/>
          <w:sz w:val="28"/>
          <w:szCs w:val="28"/>
        </w:rPr>
        <w:t>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5.2. Майно навчального закладу належить йому на правах власності, повного господарського відання або оперативного управління відповідно до чинного законодавства, </w:t>
      </w:r>
      <w:proofErr w:type="gramStart"/>
      <w:r>
        <w:rPr>
          <w:color w:val="000000"/>
          <w:sz w:val="28"/>
          <w:szCs w:val="28"/>
        </w:rPr>
        <w:t>р</w:t>
      </w:r>
      <w:proofErr w:type="gramEnd"/>
      <w:r>
        <w:rPr>
          <w:color w:val="000000"/>
          <w:sz w:val="28"/>
          <w:szCs w:val="28"/>
        </w:rPr>
        <w:t>ішення про заснування і статуту навчального закладу та укладених ним угод.</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5.3. Навчальний заклад відповідно до </w:t>
      </w:r>
      <w:proofErr w:type="gramStart"/>
      <w:r>
        <w:rPr>
          <w:color w:val="000000"/>
          <w:sz w:val="28"/>
          <w:szCs w:val="28"/>
        </w:rPr>
        <w:t>чинного</w:t>
      </w:r>
      <w:proofErr w:type="gramEnd"/>
      <w:r>
        <w:rPr>
          <w:color w:val="000000"/>
          <w:sz w:val="28"/>
          <w:szCs w:val="28"/>
        </w:rPr>
        <w:t xml:space="preserve"> законодавства користується землею, іншими природними ресурсами і несе відповідальність за дотримання вимог та норм з їх охорони.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5.4. Вилучення основних фондів, оборотних кошті</w:t>
      </w:r>
      <w:proofErr w:type="gramStart"/>
      <w:r>
        <w:rPr>
          <w:color w:val="000000"/>
          <w:sz w:val="28"/>
          <w:szCs w:val="28"/>
        </w:rPr>
        <w:t>в</w:t>
      </w:r>
      <w:proofErr w:type="gramEnd"/>
      <w:r>
        <w:rPr>
          <w:color w:val="000000"/>
          <w:sz w:val="28"/>
          <w:szCs w:val="28"/>
        </w:rPr>
        <w:t xml:space="preserve"> та іншого майна навчального закладу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w:t>
      </w:r>
      <w:proofErr w:type="gramStart"/>
      <w:r>
        <w:rPr>
          <w:color w:val="000000"/>
          <w:sz w:val="28"/>
          <w:szCs w:val="28"/>
        </w:rPr>
        <w:t>чинного</w:t>
      </w:r>
      <w:proofErr w:type="gramEnd"/>
      <w:r>
        <w:rPr>
          <w:color w:val="000000"/>
          <w:sz w:val="28"/>
          <w:szCs w:val="28"/>
        </w:rPr>
        <w:t xml:space="preserve"> законодавства.</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5.5. Для забезпечення </w:t>
      </w:r>
      <w:r>
        <w:rPr>
          <w:color w:val="000000"/>
          <w:sz w:val="28"/>
          <w:szCs w:val="28"/>
          <w:lang w:val="uk-UA"/>
        </w:rPr>
        <w:t xml:space="preserve">освітнього </w:t>
      </w:r>
      <w:r>
        <w:rPr>
          <w:color w:val="000000"/>
          <w:sz w:val="28"/>
          <w:szCs w:val="28"/>
        </w:rPr>
        <w:t xml:space="preserve">процесу база навчального закладу складається із навчальних кабінетів, </w:t>
      </w:r>
      <w:proofErr w:type="gramStart"/>
      <w:r>
        <w:rPr>
          <w:color w:val="000000"/>
          <w:sz w:val="28"/>
          <w:szCs w:val="28"/>
        </w:rPr>
        <w:t>б</w:t>
      </w:r>
      <w:proofErr w:type="gramEnd"/>
      <w:r>
        <w:rPr>
          <w:color w:val="000000"/>
          <w:sz w:val="28"/>
          <w:szCs w:val="28"/>
        </w:rPr>
        <w:t>ібліотеки, їдальні.</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5.6. Відповідно до </w:t>
      </w:r>
      <w:proofErr w:type="gramStart"/>
      <w:r>
        <w:rPr>
          <w:color w:val="000000"/>
          <w:sz w:val="28"/>
          <w:szCs w:val="28"/>
        </w:rPr>
        <w:t>р</w:t>
      </w:r>
      <w:proofErr w:type="gramEnd"/>
      <w:r>
        <w:rPr>
          <w:color w:val="000000"/>
          <w:sz w:val="28"/>
          <w:szCs w:val="28"/>
        </w:rPr>
        <w:t>ішення</w:t>
      </w:r>
      <w:r>
        <w:rPr>
          <w:color w:val="000000"/>
          <w:sz w:val="28"/>
          <w:szCs w:val="28"/>
          <w:lang w:val="uk-UA"/>
        </w:rPr>
        <w:t xml:space="preserve"> виконкому Семенівської селищної ради</w:t>
      </w:r>
      <w:r>
        <w:rPr>
          <w:color w:val="000000"/>
          <w:sz w:val="28"/>
          <w:szCs w:val="28"/>
        </w:rPr>
        <w:t xml:space="preserve"> навчальний заклад має земельну ділянку, де розміщуються спортивні та географічний майданчики, навчально-дослідна ділянка, зона відпочинку, господарські будівлі тощо.</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bookmarkStart w:id="29" w:name="st6"/>
      <w:bookmarkEnd w:id="29"/>
      <w:r>
        <w:rPr>
          <w:b/>
          <w:bCs/>
          <w:color w:val="000000"/>
          <w:sz w:val="28"/>
          <w:szCs w:val="28"/>
        </w:rPr>
        <w:t>VI. Фінансово-господарська діяльність</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6.1. Фінансово-господарська діяльність навчального закладу здійснюється </w:t>
      </w:r>
      <w:proofErr w:type="gramStart"/>
      <w:r>
        <w:rPr>
          <w:color w:val="000000"/>
          <w:sz w:val="28"/>
          <w:szCs w:val="28"/>
        </w:rPr>
        <w:t>на</w:t>
      </w:r>
      <w:proofErr w:type="gramEnd"/>
      <w:r>
        <w:rPr>
          <w:color w:val="000000"/>
          <w:sz w:val="28"/>
          <w:szCs w:val="28"/>
        </w:rPr>
        <w:t xml:space="preserve"> основі його кошторису.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6.2. Джерелами формування кошторису навчального закладу</w:t>
      </w:r>
      <w:proofErr w:type="gramStart"/>
      <w:r>
        <w:rPr>
          <w:color w:val="000000"/>
          <w:sz w:val="28"/>
          <w:szCs w:val="28"/>
        </w:rPr>
        <w:t xml:space="preserve"> є:</w:t>
      </w:r>
      <w:proofErr w:type="gramEnd"/>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rPr>
        <w:t xml:space="preserve">кошти </w:t>
      </w:r>
      <w:r>
        <w:rPr>
          <w:color w:val="000000"/>
          <w:sz w:val="28"/>
          <w:szCs w:val="28"/>
          <w:lang w:val="uk-UA"/>
        </w:rPr>
        <w:t xml:space="preserve">місцевого бюджету у розмірі, передбаченому нормативами фінансування загальної середньої освіти для забезпечення вивчення предметів </w:t>
      </w:r>
      <w:proofErr w:type="gramStart"/>
      <w:r>
        <w:rPr>
          <w:color w:val="000000"/>
          <w:sz w:val="28"/>
          <w:szCs w:val="28"/>
          <w:lang w:val="uk-UA"/>
        </w:rPr>
        <w:t>в</w:t>
      </w:r>
      <w:proofErr w:type="gramEnd"/>
      <w:r>
        <w:rPr>
          <w:color w:val="000000"/>
          <w:sz w:val="28"/>
          <w:szCs w:val="28"/>
          <w:lang w:val="uk-UA"/>
        </w:rPr>
        <w:t xml:space="preserve"> обсязі Державних стандартів освіти;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t>кошти фізичних, юридичних осіб;</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Pr>
          <w:color w:val="000000"/>
          <w:sz w:val="28"/>
          <w:szCs w:val="28"/>
          <w:lang w:val="uk-UA"/>
        </w:rPr>
        <w:t xml:space="preserve">      благодійні внески юридичних та фізичних осіб.</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t>6.3. Навчальний заклад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 що сприяють поліпшенню соціально-побутових умов колективу.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lastRenderedPageBreak/>
        <w:t>6.</w:t>
      </w:r>
      <w:r>
        <w:rPr>
          <w:color w:val="000000"/>
          <w:sz w:val="28"/>
          <w:szCs w:val="28"/>
          <w:lang w:val="uk-UA"/>
        </w:rPr>
        <w:t>4</w:t>
      </w:r>
      <w:r>
        <w:rPr>
          <w:color w:val="000000"/>
          <w:sz w:val="28"/>
          <w:szCs w:val="28"/>
        </w:rPr>
        <w:t xml:space="preserve">. Порядок діловодства і бухгалтерського </w:t>
      </w:r>
      <w:proofErr w:type="gramStart"/>
      <w:r>
        <w:rPr>
          <w:color w:val="000000"/>
          <w:sz w:val="28"/>
          <w:szCs w:val="28"/>
        </w:rPr>
        <w:t>обл</w:t>
      </w:r>
      <w:proofErr w:type="gramEnd"/>
      <w:r>
        <w:rPr>
          <w:color w:val="000000"/>
          <w:sz w:val="28"/>
          <w:szCs w:val="28"/>
        </w:rPr>
        <w:t xml:space="preserve">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 заклади. За </w:t>
      </w:r>
      <w:proofErr w:type="gramStart"/>
      <w:r>
        <w:rPr>
          <w:color w:val="000000"/>
          <w:sz w:val="28"/>
          <w:szCs w:val="28"/>
        </w:rPr>
        <w:t>р</w:t>
      </w:r>
      <w:proofErr w:type="gramEnd"/>
      <w:r>
        <w:rPr>
          <w:color w:val="000000"/>
          <w:sz w:val="28"/>
          <w:szCs w:val="28"/>
        </w:rPr>
        <w:t>ішенням засновника закладу бухгалтерський облік здійсню</w:t>
      </w:r>
      <w:r>
        <w:rPr>
          <w:color w:val="000000"/>
          <w:sz w:val="28"/>
          <w:szCs w:val="28"/>
          <w:lang w:val="uk-UA"/>
        </w:rPr>
        <w:t>ється</w:t>
      </w:r>
      <w:r>
        <w:rPr>
          <w:color w:val="000000"/>
          <w:sz w:val="28"/>
          <w:szCs w:val="28"/>
        </w:rPr>
        <w:t xml:space="preserve"> через централізовану бухгалтерію.</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rPr>
        <w:t>6.</w:t>
      </w:r>
      <w:r>
        <w:rPr>
          <w:color w:val="000000"/>
          <w:sz w:val="28"/>
          <w:szCs w:val="28"/>
          <w:lang w:val="uk-UA"/>
        </w:rPr>
        <w:t>5</w:t>
      </w:r>
      <w:r>
        <w:rPr>
          <w:color w:val="000000"/>
          <w:sz w:val="28"/>
          <w:szCs w:val="28"/>
        </w:rPr>
        <w:t xml:space="preserve">. Звітність про діяльність </w:t>
      </w:r>
      <w:r>
        <w:rPr>
          <w:color w:val="000000"/>
          <w:sz w:val="28"/>
          <w:szCs w:val="28"/>
          <w:lang w:val="uk-UA"/>
        </w:rPr>
        <w:t>закладу загальної середньої освіти</w:t>
      </w:r>
      <w:r>
        <w:rPr>
          <w:color w:val="000000"/>
          <w:sz w:val="28"/>
          <w:szCs w:val="28"/>
        </w:rPr>
        <w:t xml:space="preserve"> встановлюється відповідно до законодавства.</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lang w:val="uk-UA"/>
        </w:rPr>
      </w:pPr>
      <w:r>
        <w:rPr>
          <w:color w:val="000000"/>
          <w:sz w:val="28"/>
          <w:szCs w:val="28"/>
          <w:lang w:val="uk-UA"/>
        </w:rPr>
        <w:t>6.6. Засновник не несе відповідальності за фінансові зобов’язання і борги навчального закладу, а навчальний заклад – за борги і фінансові зобов’язання засновника.</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bookmarkStart w:id="30" w:name="st7"/>
      <w:bookmarkEnd w:id="30"/>
      <w:r>
        <w:rPr>
          <w:b/>
          <w:bCs/>
          <w:color w:val="000000"/>
          <w:sz w:val="28"/>
          <w:szCs w:val="28"/>
        </w:rPr>
        <w:t>VII. Міжнародне співробітництво</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7.1. Навчальний заклад за наявності належної матеріально-технічної та </w:t>
      </w:r>
      <w:proofErr w:type="gramStart"/>
      <w:r>
        <w:rPr>
          <w:color w:val="000000"/>
          <w:sz w:val="28"/>
          <w:szCs w:val="28"/>
        </w:rPr>
        <w:t>соц</w:t>
      </w:r>
      <w:proofErr w:type="gramEnd"/>
      <w:r>
        <w:rPr>
          <w:color w:val="000000"/>
          <w:sz w:val="28"/>
          <w:szCs w:val="28"/>
        </w:rPr>
        <w:t>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7.2. </w:t>
      </w:r>
      <w:r>
        <w:rPr>
          <w:color w:val="000000"/>
          <w:sz w:val="28"/>
          <w:szCs w:val="28"/>
          <w:lang w:val="uk-UA"/>
        </w:rPr>
        <w:t xml:space="preserve">Заклад загальної середньої освіти </w:t>
      </w:r>
      <w:r>
        <w:rPr>
          <w:color w:val="000000"/>
          <w:sz w:val="28"/>
          <w:szCs w:val="28"/>
        </w:rPr>
        <w:t>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bookmarkStart w:id="31" w:name="st8"/>
      <w:bookmarkEnd w:id="31"/>
      <w:r>
        <w:rPr>
          <w:b/>
          <w:bCs/>
          <w:color w:val="000000"/>
          <w:sz w:val="28"/>
          <w:szCs w:val="28"/>
        </w:rPr>
        <w:t xml:space="preserve">VIII. </w:t>
      </w:r>
      <w:r w:rsidR="004503D0">
        <w:rPr>
          <w:b/>
          <w:bCs/>
          <w:color w:val="000000"/>
          <w:sz w:val="28"/>
          <w:szCs w:val="28"/>
          <w:lang w:val="uk-UA"/>
        </w:rPr>
        <w:t>Забезпечення якості освіти</w:t>
      </w:r>
    </w:p>
    <w:p w:rsidR="004503D0" w:rsidRPr="00EB34CD" w:rsidRDefault="00EB34CD" w:rsidP="004503D0">
      <w:pPr>
        <w:ind w:firstLine="567"/>
        <w:jc w:val="both"/>
        <w:rPr>
          <w:color w:val="000000"/>
          <w:sz w:val="28"/>
          <w:szCs w:val="28"/>
        </w:rPr>
      </w:pPr>
      <w:r>
        <w:rPr>
          <w:color w:val="000000"/>
          <w:lang w:val="uk-UA"/>
        </w:rPr>
        <w:t>8.1</w:t>
      </w:r>
      <w:r w:rsidR="0022000F">
        <w:rPr>
          <w:color w:val="000000"/>
          <w:lang w:val="uk-UA"/>
        </w:rPr>
        <w:t>.</w:t>
      </w:r>
      <w:r w:rsidR="004503D0" w:rsidRPr="00EB34CD">
        <w:rPr>
          <w:color w:val="000000"/>
          <w:sz w:val="28"/>
          <w:szCs w:val="28"/>
        </w:rPr>
        <w:t xml:space="preserve">Система забезпечення якості освіти в навчальному закладі відповідно до </w:t>
      </w:r>
      <w:hyperlink r:id="rId7" w:tgtFrame="_blank" w:history="1">
        <w:r w:rsidR="004503D0" w:rsidRPr="00EB34CD">
          <w:rPr>
            <w:rStyle w:val="a3"/>
            <w:color w:val="000000"/>
            <w:sz w:val="28"/>
            <w:szCs w:val="28"/>
            <w:u w:val="none"/>
          </w:rPr>
          <w:t>Закону України</w:t>
        </w:r>
      </w:hyperlink>
      <w:r w:rsidR="004503D0" w:rsidRPr="00EB34CD">
        <w:rPr>
          <w:color w:val="000000"/>
          <w:sz w:val="28"/>
          <w:szCs w:val="28"/>
        </w:rPr>
        <w:t xml:space="preserve"> "Про освіту" включає такі складові:</w:t>
      </w:r>
    </w:p>
    <w:p w:rsidR="004503D0" w:rsidRPr="00EB34CD" w:rsidRDefault="004503D0" w:rsidP="004503D0">
      <w:pPr>
        <w:pStyle w:val="a5"/>
        <w:numPr>
          <w:ilvl w:val="0"/>
          <w:numId w:val="2"/>
        </w:numPr>
        <w:ind w:left="177" w:firstLine="141"/>
        <w:jc w:val="both"/>
        <w:rPr>
          <w:rFonts w:ascii="Times New Roman" w:hAnsi="Times New Roman" w:cs="Times New Roman"/>
          <w:color w:val="000000"/>
          <w:sz w:val="28"/>
          <w:szCs w:val="28"/>
        </w:rPr>
      </w:pPr>
      <w:bookmarkStart w:id="32" w:name="n709"/>
      <w:bookmarkEnd w:id="32"/>
      <w:r w:rsidRPr="00EB34CD">
        <w:rPr>
          <w:rFonts w:ascii="Times New Roman" w:hAnsi="Times New Roman" w:cs="Times New Roman"/>
          <w:color w:val="000000"/>
          <w:sz w:val="28"/>
          <w:szCs w:val="28"/>
        </w:rPr>
        <w:t>систему забезпечення якості в закладі освіти (внутрішня система забезпечення якості освіти);</w:t>
      </w:r>
    </w:p>
    <w:p w:rsidR="004503D0" w:rsidRPr="00EB34CD" w:rsidRDefault="004503D0" w:rsidP="004503D0">
      <w:pPr>
        <w:pStyle w:val="a5"/>
        <w:numPr>
          <w:ilvl w:val="0"/>
          <w:numId w:val="2"/>
        </w:numPr>
        <w:ind w:left="177" w:firstLine="141"/>
        <w:jc w:val="both"/>
        <w:rPr>
          <w:rFonts w:ascii="Times New Roman" w:hAnsi="Times New Roman" w:cs="Times New Roman"/>
          <w:color w:val="000000"/>
          <w:sz w:val="28"/>
          <w:szCs w:val="28"/>
        </w:rPr>
      </w:pPr>
      <w:bookmarkStart w:id="33" w:name="n710"/>
      <w:bookmarkEnd w:id="33"/>
      <w:r w:rsidRPr="00EB34CD">
        <w:rPr>
          <w:rFonts w:ascii="Times New Roman" w:hAnsi="Times New Roman" w:cs="Times New Roman"/>
          <w:color w:val="000000"/>
          <w:sz w:val="28"/>
          <w:szCs w:val="28"/>
        </w:rPr>
        <w:t>систему зовнішнього забезпечення якості освіти.</w:t>
      </w:r>
      <w:bookmarkStart w:id="34" w:name="n711"/>
      <w:bookmarkEnd w:id="34"/>
    </w:p>
    <w:p w:rsidR="004503D0" w:rsidRPr="00EB34CD" w:rsidRDefault="0022000F" w:rsidP="00450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 xml:space="preserve">    </w:t>
      </w:r>
      <w:r w:rsidR="004503D0" w:rsidRPr="00EB34CD">
        <w:rPr>
          <w:sz w:val="28"/>
          <w:szCs w:val="28"/>
          <w:lang w:val="uk-UA"/>
        </w:rPr>
        <w:t>До органів управління та установ, що здійснюють у межах повноважень, визначених Законом України про повну загальну середню освіту та іншими законами України, зовнішнє забезпечення якості освіти у сфері загальної середньої освіти, належать центральний орган виконавчої влади із забезпечення якості освіти та його територіальні органи, спеціально уповноважені державою установи, що проводять зовнішнє незалежне оцінювання, їх регіональні відділення, місцеві державні адміністрації та органи місцевого самоврядування, акредитовані фахові об’єднання, інші акредитовані юридичні особи, що здійснюють незалежне оцінювання якості освіти та освітньої діяльності закладів освіти.</w:t>
      </w:r>
    </w:p>
    <w:p w:rsidR="004503D0" w:rsidRPr="00EB34CD" w:rsidRDefault="00EB34CD" w:rsidP="00450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color w:val="000000"/>
          <w:sz w:val="28"/>
          <w:szCs w:val="28"/>
          <w:lang w:val="uk-UA"/>
        </w:rPr>
        <w:t>8.2</w:t>
      </w:r>
      <w:r w:rsidR="0022000F">
        <w:rPr>
          <w:color w:val="000000"/>
          <w:sz w:val="28"/>
          <w:szCs w:val="28"/>
          <w:lang w:val="uk-UA"/>
        </w:rPr>
        <w:t>.</w:t>
      </w:r>
      <w:r>
        <w:rPr>
          <w:color w:val="000000"/>
          <w:sz w:val="28"/>
          <w:szCs w:val="28"/>
          <w:lang w:val="uk-UA"/>
        </w:rPr>
        <w:t xml:space="preserve"> </w:t>
      </w:r>
      <w:r w:rsidR="004503D0" w:rsidRPr="00EB34CD">
        <w:rPr>
          <w:color w:val="000000"/>
          <w:sz w:val="28"/>
          <w:szCs w:val="28"/>
          <w:lang w:val="uk-UA"/>
        </w:rPr>
        <w:t xml:space="preserve">Інституційний аудит, </w:t>
      </w:r>
      <w:r w:rsidR="004503D0" w:rsidRPr="00EB34CD">
        <w:rPr>
          <w:sz w:val="28"/>
          <w:szCs w:val="28"/>
          <w:lang w:val="uk-UA"/>
        </w:rPr>
        <w:t>комплексна зовнішня перевірка та оцінювання освітніх і управлінських процесів закладу загальної середньої освіти, проводить Державна служба якості освіти  України.</w:t>
      </w:r>
    </w:p>
    <w:p w:rsidR="004503D0" w:rsidRPr="00EB34CD" w:rsidRDefault="00EB34CD" w:rsidP="00450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color w:val="000000"/>
          <w:sz w:val="28"/>
          <w:szCs w:val="28"/>
          <w:lang w:val="uk-UA"/>
        </w:rPr>
        <w:t>8.3</w:t>
      </w:r>
      <w:r w:rsidR="0022000F">
        <w:rPr>
          <w:color w:val="000000"/>
          <w:sz w:val="28"/>
          <w:szCs w:val="28"/>
          <w:lang w:val="uk-UA"/>
        </w:rPr>
        <w:t>.</w:t>
      </w:r>
      <w:r>
        <w:rPr>
          <w:color w:val="000000"/>
          <w:sz w:val="28"/>
          <w:szCs w:val="28"/>
          <w:lang w:val="uk-UA"/>
        </w:rPr>
        <w:t xml:space="preserve"> </w:t>
      </w:r>
      <w:r w:rsidR="004503D0" w:rsidRPr="00EB34CD">
        <w:rPr>
          <w:sz w:val="28"/>
          <w:szCs w:val="28"/>
        </w:rPr>
        <w:t>Інституційний аудит закладів освіти у плановому порядку здійснюється не частіше одного разу на 10 років відповідно до перспективних і річних планів.</w:t>
      </w:r>
    </w:p>
    <w:p w:rsidR="004503D0" w:rsidRPr="00EB34CD" w:rsidRDefault="00EB34CD" w:rsidP="00450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r>
        <w:rPr>
          <w:color w:val="000000"/>
          <w:sz w:val="28"/>
          <w:szCs w:val="28"/>
          <w:lang w:val="uk-UA"/>
        </w:rPr>
        <w:t>8.4</w:t>
      </w:r>
      <w:r w:rsidR="0022000F">
        <w:rPr>
          <w:color w:val="000000"/>
          <w:sz w:val="28"/>
          <w:szCs w:val="28"/>
          <w:lang w:val="uk-UA"/>
        </w:rPr>
        <w:t>.</w:t>
      </w:r>
      <w:r>
        <w:rPr>
          <w:color w:val="000000"/>
          <w:sz w:val="28"/>
          <w:szCs w:val="28"/>
          <w:lang w:val="uk-UA"/>
        </w:rPr>
        <w:t xml:space="preserve"> </w:t>
      </w:r>
      <w:r w:rsidR="004503D0" w:rsidRPr="00EB34CD">
        <w:rPr>
          <w:color w:val="000000"/>
          <w:sz w:val="28"/>
          <w:szCs w:val="28"/>
          <w:lang w:val="uk-UA"/>
        </w:rPr>
        <w:t xml:space="preserve">Інституційний аудит також може бути проведений у позаплановому порядку за ініціативою засновника, керівника, колегіального органу </w:t>
      </w:r>
      <w:r w:rsidR="004503D0" w:rsidRPr="00EB34CD">
        <w:rPr>
          <w:color w:val="000000"/>
          <w:sz w:val="28"/>
          <w:szCs w:val="28"/>
          <w:lang w:val="uk-UA"/>
        </w:rPr>
        <w:lastRenderedPageBreak/>
        <w:t>управління, вищого колегіального органу громадського самоврядування або наглядової (піклувальної) ради навчального закладу в разі обґрунтованої ними необхідності в оцінюванні якості освітньої діяльності закладу освіти й одержання рекомендацій щодо її вдосконалення.</w:t>
      </w:r>
    </w:p>
    <w:p w:rsidR="004503D0" w:rsidRPr="00EB34CD" w:rsidRDefault="00EB34CD" w:rsidP="004503D0">
      <w:pPr>
        <w:pStyle w:val="a5"/>
        <w:ind w:left="35"/>
        <w:jc w:val="both"/>
        <w:rPr>
          <w:rFonts w:ascii="Times New Roman" w:hAnsi="Times New Roman" w:cs="Times New Roman"/>
          <w:color w:val="000000"/>
          <w:sz w:val="28"/>
          <w:szCs w:val="28"/>
        </w:rPr>
      </w:pPr>
      <w:r>
        <w:rPr>
          <w:rFonts w:ascii="Times New Roman" w:hAnsi="Times New Roman" w:cs="Times New Roman"/>
          <w:color w:val="000000"/>
          <w:sz w:val="28"/>
          <w:szCs w:val="28"/>
        </w:rPr>
        <w:t>8.5</w:t>
      </w:r>
      <w:r w:rsidR="0022000F">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4503D0" w:rsidRPr="00EB34CD">
        <w:rPr>
          <w:rFonts w:ascii="Times New Roman" w:hAnsi="Times New Roman" w:cs="Times New Roman"/>
          <w:color w:val="000000"/>
          <w:sz w:val="28"/>
          <w:szCs w:val="28"/>
        </w:rPr>
        <w:t>Кожен учасник освітнього процесу зобов’язаний дотримуватися академічної доброчесності.</w:t>
      </w:r>
    </w:p>
    <w:p w:rsidR="00EB34CD" w:rsidRDefault="0022000F" w:rsidP="00EB3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r>
        <w:rPr>
          <w:color w:val="000000"/>
          <w:sz w:val="28"/>
          <w:szCs w:val="28"/>
          <w:lang w:val="uk-UA"/>
        </w:rPr>
        <w:t xml:space="preserve">       </w:t>
      </w:r>
      <w:r w:rsidR="00EB34CD" w:rsidRPr="00EB34CD">
        <w:rPr>
          <w:color w:val="000000"/>
          <w:sz w:val="28"/>
          <w:szCs w:val="28"/>
          <w:lang w:val="uk-UA"/>
        </w:rPr>
        <w:t>Керівник та інші педагогічні працівники закладу освіти забезпечують дотримання принципів академічної доброчесності відповідно до своєї компетенції.</w:t>
      </w:r>
    </w:p>
    <w:p w:rsidR="0022000F" w:rsidRPr="00EB34CD" w:rsidRDefault="0022000F" w:rsidP="00EB3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8"/>
          <w:szCs w:val="28"/>
          <w:lang w:val="uk-UA"/>
        </w:rPr>
      </w:pP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bookmarkStart w:id="35" w:name="st9"/>
      <w:bookmarkEnd w:id="35"/>
      <w:r>
        <w:rPr>
          <w:b/>
          <w:bCs/>
          <w:color w:val="000000"/>
          <w:sz w:val="28"/>
          <w:szCs w:val="28"/>
        </w:rPr>
        <w:t>IX. Реорганізація або ліквідація навчального закладу</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9.1. </w:t>
      </w:r>
      <w:proofErr w:type="gramStart"/>
      <w:r>
        <w:rPr>
          <w:color w:val="000000"/>
          <w:sz w:val="28"/>
          <w:szCs w:val="28"/>
        </w:rPr>
        <w:t>Р</w:t>
      </w:r>
      <w:proofErr w:type="gramEnd"/>
      <w:r>
        <w:rPr>
          <w:color w:val="000000"/>
          <w:sz w:val="28"/>
          <w:szCs w:val="28"/>
        </w:rPr>
        <w:t>ішення про реорганізацію або ліквідацію навчального закладу приймає засновник.</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Реорганізація навчального закладу відбувається шляхом злиття, приєднання, поділу, виділення.</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Ліквідація проводиться ліквідаційною комісією, призначеною засновником, а у випадках ліквідації за </w:t>
      </w:r>
      <w:proofErr w:type="gramStart"/>
      <w:r>
        <w:rPr>
          <w:color w:val="000000"/>
          <w:sz w:val="28"/>
          <w:szCs w:val="28"/>
        </w:rPr>
        <w:t>р</w:t>
      </w:r>
      <w:proofErr w:type="gramEnd"/>
      <w:r>
        <w:rPr>
          <w:color w:val="000000"/>
          <w:sz w:val="28"/>
          <w:szCs w:val="28"/>
        </w:rPr>
        <w:t>ішенням господарського суду - ліквідаційною комісією, призначеною цим органом.</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proofErr w:type="gramStart"/>
      <w:r>
        <w:rPr>
          <w:color w:val="000000"/>
          <w:sz w:val="28"/>
          <w:szCs w:val="28"/>
        </w:rPr>
        <w:t>З</w:t>
      </w:r>
      <w:proofErr w:type="gramEnd"/>
      <w:r>
        <w:rPr>
          <w:color w:val="000000"/>
          <w:sz w:val="28"/>
          <w:szCs w:val="28"/>
        </w:rPr>
        <w:t xml:space="preserve"> часу призначення ліквідаційної комісії до неї переходять повноваження щодо управління навчальним закладом.</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9.2. Ліквідаційна комісія оцінює наявне майно навчального закладу, виявляє його дебіторів і кредиторів і розраховується з ними, складає ліквідаційний баланс і представляє його засновник</w:t>
      </w:r>
      <w:proofErr w:type="gramStart"/>
      <w:r>
        <w:rPr>
          <w:color w:val="000000"/>
          <w:sz w:val="28"/>
          <w:szCs w:val="28"/>
        </w:rPr>
        <w:t>у(</w:t>
      </w:r>
      <w:proofErr w:type="gramEnd"/>
      <w:r>
        <w:rPr>
          <w:color w:val="000000"/>
          <w:sz w:val="28"/>
          <w:szCs w:val="28"/>
        </w:rPr>
        <w:t>ам).</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0"/>
        <w:jc w:val="both"/>
        <w:rPr>
          <w:color w:val="000000"/>
          <w:sz w:val="28"/>
          <w:szCs w:val="28"/>
        </w:rPr>
      </w:pPr>
      <w:r>
        <w:rPr>
          <w:color w:val="000000"/>
          <w:sz w:val="28"/>
          <w:szCs w:val="28"/>
        </w:rPr>
        <w:t xml:space="preserve">9.3. У випадку реорганізації права та зобов'язання навчального закладу переходять до правонаступників </w:t>
      </w:r>
      <w:proofErr w:type="gramStart"/>
      <w:r>
        <w:rPr>
          <w:color w:val="000000"/>
          <w:sz w:val="28"/>
          <w:szCs w:val="28"/>
        </w:rPr>
        <w:t>в</w:t>
      </w:r>
      <w:proofErr w:type="gramEnd"/>
      <w:r>
        <w:rPr>
          <w:color w:val="000000"/>
          <w:sz w:val="28"/>
          <w:szCs w:val="28"/>
        </w:rPr>
        <w:t>ідповідно до чинного законодавства або визначених навчальних закладів.</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 xml:space="preserve">Секретар </w:t>
      </w:r>
    </w:p>
    <w:p w:rsidR="00351FAF" w:rsidRDefault="00351FAF" w:rsidP="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Семенівської селищної ради       ______________            /А.В. Бардалим/</w:t>
      </w:r>
    </w:p>
    <w:p w:rsidR="004C6240" w:rsidRPr="00351FAF" w:rsidRDefault="004C6240">
      <w:pPr>
        <w:rPr>
          <w:lang w:val="uk-UA"/>
        </w:rPr>
      </w:pPr>
    </w:p>
    <w:sectPr w:rsidR="004C6240" w:rsidRPr="00351FAF" w:rsidSect="001570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C6CEA"/>
    <w:multiLevelType w:val="hybridMultilevel"/>
    <w:tmpl w:val="018C9C18"/>
    <w:lvl w:ilvl="0" w:tplc="40B03252">
      <w:start w:val="4"/>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3B892410"/>
    <w:multiLevelType w:val="hybridMultilevel"/>
    <w:tmpl w:val="544C748E"/>
    <w:lvl w:ilvl="0" w:tplc="24C61636">
      <w:start w:val="1"/>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F33FFA"/>
    <w:rsid w:val="00094E43"/>
    <w:rsid w:val="000C2543"/>
    <w:rsid w:val="00157050"/>
    <w:rsid w:val="0022000F"/>
    <w:rsid w:val="00351FAF"/>
    <w:rsid w:val="004503D0"/>
    <w:rsid w:val="00483388"/>
    <w:rsid w:val="004C6240"/>
    <w:rsid w:val="006B0E2C"/>
    <w:rsid w:val="00A200F3"/>
    <w:rsid w:val="00D71A2D"/>
    <w:rsid w:val="00D96605"/>
    <w:rsid w:val="00E723B7"/>
    <w:rsid w:val="00E972C3"/>
    <w:rsid w:val="00EB34CD"/>
    <w:rsid w:val="00F33F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FA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351FAF"/>
    <w:rPr>
      <w:color w:val="0000FF"/>
      <w:u w:val="single"/>
    </w:rPr>
  </w:style>
  <w:style w:type="paragraph" w:styleId="HTML">
    <w:name w:val="HTML Preformatted"/>
    <w:basedOn w:val="a"/>
    <w:link w:val="HTML0"/>
    <w:semiHidden/>
    <w:unhideWhenUsed/>
    <w:rsid w:val="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351FAF"/>
    <w:rPr>
      <w:rFonts w:ascii="Courier New" w:eastAsia="Times New Roman" w:hAnsi="Courier New" w:cs="Courier New"/>
      <w:sz w:val="20"/>
      <w:szCs w:val="20"/>
      <w:lang w:eastAsia="ru-RU"/>
    </w:rPr>
  </w:style>
  <w:style w:type="paragraph" w:styleId="a4">
    <w:name w:val="Normal (Web)"/>
    <w:basedOn w:val="a"/>
    <w:semiHidden/>
    <w:unhideWhenUsed/>
    <w:rsid w:val="00351FAF"/>
    <w:pPr>
      <w:spacing w:before="100" w:beforeAutospacing="1" w:after="100" w:afterAutospacing="1"/>
    </w:pPr>
    <w:rPr>
      <w:lang w:val="uk-UA" w:eastAsia="uk-UA"/>
    </w:rPr>
  </w:style>
  <w:style w:type="character" w:customStyle="1" w:styleId="apple-converted-space">
    <w:name w:val="apple-converted-space"/>
    <w:basedOn w:val="a0"/>
    <w:rsid w:val="00351FAF"/>
  </w:style>
  <w:style w:type="paragraph" w:styleId="a5">
    <w:name w:val="List Paragraph"/>
    <w:basedOn w:val="a"/>
    <w:uiPriority w:val="34"/>
    <w:qFormat/>
    <w:rsid w:val="00D71A2D"/>
    <w:pPr>
      <w:spacing w:after="200" w:line="276" w:lineRule="auto"/>
      <w:ind w:left="720"/>
      <w:contextualSpacing/>
    </w:pPr>
    <w:rPr>
      <w:rFonts w:asciiTheme="minorHAnsi" w:eastAsiaTheme="minorEastAsia" w:hAnsiTheme="minorHAnsi" w:cstheme="minorBidi"/>
      <w:sz w:val="22"/>
      <w:szCs w:val="22"/>
      <w:lang w:val="uk-UA" w:eastAsia="uk-UA"/>
    </w:rPr>
  </w:style>
  <w:style w:type="character" w:customStyle="1" w:styleId="rvts23">
    <w:name w:val="rvts23"/>
    <w:basedOn w:val="a0"/>
    <w:rsid w:val="000C2543"/>
  </w:style>
  <w:style w:type="table" w:styleId="a6">
    <w:name w:val="Table Grid"/>
    <w:basedOn w:val="a1"/>
    <w:uiPriority w:val="59"/>
    <w:rsid w:val="000C2543"/>
    <w:pPr>
      <w:spacing w:after="0" w:line="240" w:lineRule="auto"/>
    </w:pPr>
    <w:rPr>
      <w:rFonts w:eastAsiaTheme="minorEastAsia"/>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FA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351FAF"/>
    <w:rPr>
      <w:color w:val="0000FF"/>
      <w:u w:val="single"/>
    </w:rPr>
  </w:style>
  <w:style w:type="paragraph" w:styleId="HTML">
    <w:name w:val="HTML Preformatted"/>
    <w:basedOn w:val="a"/>
    <w:link w:val="HTML0"/>
    <w:semiHidden/>
    <w:unhideWhenUsed/>
    <w:rsid w:val="00351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semiHidden/>
    <w:rsid w:val="00351FAF"/>
    <w:rPr>
      <w:rFonts w:ascii="Courier New" w:eastAsia="Times New Roman" w:hAnsi="Courier New" w:cs="Courier New"/>
      <w:sz w:val="20"/>
      <w:szCs w:val="20"/>
      <w:lang w:eastAsia="ru-RU"/>
    </w:rPr>
  </w:style>
  <w:style w:type="paragraph" w:styleId="a4">
    <w:name w:val="Normal (Web)"/>
    <w:basedOn w:val="a"/>
    <w:semiHidden/>
    <w:unhideWhenUsed/>
    <w:rsid w:val="00351FAF"/>
    <w:pPr>
      <w:spacing w:before="100" w:beforeAutospacing="1" w:after="100" w:afterAutospacing="1"/>
    </w:pPr>
    <w:rPr>
      <w:lang w:val="uk-UA" w:eastAsia="uk-UA"/>
    </w:rPr>
  </w:style>
  <w:style w:type="character" w:customStyle="1" w:styleId="apple-converted-space">
    <w:name w:val="apple-converted-space"/>
    <w:basedOn w:val="a0"/>
    <w:rsid w:val="00351FAF"/>
  </w:style>
  <w:style w:type="paragraph" w:styleId="a5">
    <w:name w:val="List Paragraph"/>
    <w:basedOn w:val="a"/>
    <w:uiPriority w:val="34"/>
    <w:qFormat/>
    <w:rsid w:val="00D71A2D"/>
    <w:pPr>
      <w:spacing w:after="200" w:line="276" w:lineRule="auto"/>
      <w:ind w:left="720"/>
      <w:contextualSpacing/>
    </w:pPr>
    <w:rPr>
      <w:rFonts w:asciiTheme="minorHAnsi" w:eastAsiaTheme="minorEastAsia" w:hAnsiTheme="minorHAnsi" w:cstheme="minorBidi"/>
      <w:sz w:val="22"/>
      <w:szCs w:val="22"/>
      <w:lang w:val="uk-UA" w:eastAsia="uk-UA"/>
    </w:rPr>
  </w:style>
  <w:style w:type="character" w:customStyle="1" w:styleId="rvts23">
    <w:name w:val="rvts23"/>
    <w:basedOn w:val="a0"/>
    <w:rsid w:val="000C2543"/>
  </w:style>
  <w:style w:type="table" w:styleId="a6">
    <w:name w:val="Table Grid"/>
    <w:basedOn w:val="a1"/>
    <w:uiPriority w:val="59"/>
    <w:rsid w:val="000C2543"/>
    <w:pPr>
      <w:spacing w:after="0" w:line="240" w:lineRule="auto"/>
    </w:pPr>
    <w:rPr>
      <w:rFonts w:eastAsiaTheme="minorEastAsia"/>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543552">
      <w:bodyDiv w:val="1"/>
      <w:marLeft w:val="0"/>
      <w:marRight w:val="0"/>
      <w:marTop w:val="0"/>
      <w:marBottom w:val="0"/>
      <w:divBdr>
        <w:top w:val="none" w:sz="0" w:space="0" w:color="auto"/>
        <w:left w:val="none" w:sz="0" w:space="0" w:color="auto"/>
        <w:bottom w:val="none" w:sz="0" w:space="0" w:color="auto"/>
        <w:right w:val="none" w:sz="0" w:space="0" w:color="auto"/>
      </w:divBdr>
    </w:div>
    <w:div w:id="201868849">
      <w:bodyDiv w:val="1"/>
      <w:marLeft w:val="0"/>
      <w:marRight w:val="0"/>
      <w:marTop w:val="0"/>
      <w:marBottom w:val="0"/>
      <w:divBdr>
        <w:top w:val="none" w:sz="0" w:space="0" w:color="auto"/>
        <w:left w:val="none" w:sz="0" w:space="0" w:color="auto"/>
        <w:bottom w:val="none" w:sz="0" w:space="0" w:color="auto"/>
        <w:right w:val="none" w:sz="0" w:space="0" w:color="auto"/>
      </w:divBdr>
    </w:div>
    <w:div w:id="205801846">
      <w:bodyDiv w:val="1"/>
      <w:marLeft w:val="0"/>
      <w:marRight w:val="0"/>
      <w:marTop w:val="0"/>
      <w:marBottom w:val="0"/>
      <w:divBdr>
        <w:top w:val="none" w:sz="0" w:space="0" w:color="auto"/>
        <w:left w:val="none" w:sz="0" w:space="0" w:color="auto"/>
        <w:bottom w:val="none" w:sz="0" w:space="0" w:color="auto"/>
        <w:right w:val="none" w:sz="0" w:space="0" w:color="auto"/>
      </w:divBdr>
    </w:div>
    <w:div w:id="229733090">
      <w:bodyDiv w:val="1"/>
      <w:marLeft w:val="0"/>
      <w:marRight w:val="0"/>
      <w:marTop w:val="0"/>
      <w:marBottom w:val="0"/>
      <w:divBdr>
        <w:top w:val="none" w:sz="0" w:space="0" w:color="auto"/>
        <w:left w:val="none" w:sz="0" w:space="0" w:color="auto"/>
        <w:bottom w:val="none" w:sz="0" w:space="0" w:color="auto"/>
        <w:right w:val="none" w:sz="0" w:space="0" w:color="auto"/>
      </w:divBdr>
    </w:div>
    <w:div w:id="835608372">
      <w:bodyDiv w:val="1"/>
      <w:marLeft w:val="0"/>
      <w:marRight w:val="0"/>
      <w:marTop w:val="0"/>
      <w:marBottom w:val="0"/>
      <w:divBdr>
        <w:top w:val="none" w:sz="0" w:space="0" w:color="auto"/>
        <w:left w:val="none" w:sz="0" w:space="0" w:color="auto"/>
        <w:bottom w:val="none" w:sz="0" w:space="0" w:color="auto"/>
        <w:right w:val="none" w:sz="0" w:space="0" w:color="auto"/>
      </w:divBdr>
    </w:div>
    <w:div w:id="1075857875">
      <w:bodyDiv w:val="1"/>
      <w:marLeft w:val="0"/>
      <w:marRight w:val="0"/>
      <w:marTop w:val="0"/>
      <w:marBottom w:val="0"/>
      <w:divBdr>
        <w:top w:val="none" w:sz="0" w:space="0" w:color="auto"/>
        <w:left w:val="none" w:sz="0" w:space="0" w:color="auto"/>
        <w:bottom w:val="none" w:sz="0" w:space="0" w:color="auto"/>
        <w:right w:val="none" w:sz="0" w:space="0" w:color="auto"/>
      </w:divBdr>
    </w:div>
    <w:div w:id="1114862974">
      <w:bodyDiv w:val="1"/>
      <w:marLeft w:val="0"/>
      <w:marRight w:val="0"/>
      <w:marTop w:val="0"/>
      <w:marBottom w:val="0"/>
      <w:divBdr>
        <w:top w:val="none" w:sz="0" w:space="0" w:color="auto"/>
        <w:left w:val="none" w:sz="0" w:space="0" w:color="auto"/>
        <w:bottom w:val="none" w:sz="0" w:space="0" w:color="auto"/>
        <w:right w:val="none" w:sz="0" w:space="0" w:color="auto"/>
      </w:divBdr>
    </w:div>
    <w:div w:id="1159075338">
      <w:bodyDiv w:val="1"/>
      <w:marLeft w:val="0"/>
      <w:marRight w:val="0"/>
      <w:marTop w:val="0"/>
      <w:marBottom w:val="0"/>
      <w:divBdr>
        <w:top w:val="none" w:sz="0" w:space="0" w:color="auto"/>
        <w:left w:val="none" w:sz="0" w:space="0" w:color="auto"/>
        <w:bottom w:val="none" w:sz="0" w:space="0" w:color="auto"/>
        <w:right w:val="none" w:sz="0" w:space="0" w:color="auto"/>
      </w:divBdr>
    </w:div>
    <w:div w:id="1372653525">
      <w:bodyDiv w:val="1"/>
      <w:marLeft w:val="0"/>
      <w:marRight w:val="0"/>
      <w:marTop w:val="0"/>
      <w:marBottom w:val="0"/>
      <w:divBdr>
        <w:top w:val="none" w:sz="0" w:space="0" w:color="auto"/>
        <w:left w:val="none" w:sz="0" w:space="0" w:color="auto"/>
        <w:bottom w:val="none" w:sz="0" w:space="0" w:color="auto"/>
        <w:right w:val="none" w:sz="0" w:space="0" w:color="auto"/>
      </w:divBdr>
    </w:div>
    <w:div w:id="166921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2145-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nau.ua/doc/?code=651-14"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25692-8528-4DD8-9B1A-403C47F83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22</Pages>
  <Words>7505</Words>
  <Characters>42784</Characters>
  <Application>Microsoft Office Word</Application>
  <DocSecurity>0</DocSecurity>
  <Lines>356</Lines>
  <Paragraphs>100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Пользователь Windows</cp:lastModifiedBy>
  <cp:revision>6</cp:revision>
  <dcterms:created xsi:type="dcterms:W3CDTF">2020-07-06T07:26:00Z</dcterms:created>
  <dcterms:modified xsi:type="dcterms:W3CDTF">2020-07-07T07:27:00Z</dcterms:modified>
</cp:coreProperties>
</file>